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FB" w:rsidRPr="00863BAB" w:rsidRDefault="00741EFB" w:rsidP="00741EFB">
      <w:pPr>
        <w:jc w:val="center"/>
        <w:rPr>
          <w:b/>
          <w:bCs/>
        </w:rPr>
      </w:pPr>
      <w:r w:rsidRPr="00863BAB">
        <w:rPr>
          <w:b/>
          <w:bCs/>
        </w:rPr>
        <w:t>Государственное областное автономное</w:t>
      </w:r>
    </w:p>
    <w:p w:rsidR="00741EFB" w:rsidRPr="00863BAB" w:rsidRDefault="00741EFB" w:rsidP="00741EFB">
      <w:pPr>
        <w:jc w:val="center"/>
        <w:rPr>
          <w:b/>
          <w:bCs/>
        </w:rPr>
      </w:pPr>
      <w:r w:rsidRPr="00863BAB">
        <w:rPr>
          <w:b/>
          <w:bCs/>
        </w:rPr>
        <w:t>учреждение социального обслуживания населения</w:t>
      </w:r>
    </w:p>
    <w:p w:rsidR="00741EFB" w:rsidRPr="00863BAB" w:rsidRDefault="00741EFB" w:rsidP="00741EFB">
      <w:pPr>
        <w:keepNext/>
        <w:pBdr>
          <w:bottom w:val="single" w:sz="8" w:space="1" w:color="000000"/>
        </w:pBdr>
        <w:tabs>
          <w:tab w:val="left" w:pos="2552"/>
        </w:tabs>
        <w:spacing w:before="240" w:after="60"/>
        <w:jc w:val="center"/>
        <w:rPr>
          <w:b/>
          <w:color w:val="000000"/>
          <w:kern w:val="2"/>
        </w:rPr>
      </w:pPr>
      <w:r w:rsidRPr="00863BAB">
        <w:rPr>
          <w:b/>
          <w:color w:val="000000"/>
          <w:kern w:val="2"/>
        </w:rPr>
        <w:t xml:space="preserve"> «</w:t>
      </w:r>
      <w:r w:rsidR="00FC2DB4" w:rsidRPr="00863BAB">
        <w:rPr>
          <w:b/>
          <w:color w:val="000000"/>
          <w:kern w:val="2"/>
        </w:rPr>
        <w:t xml:space="preserve">Комплексный центр социального обслуживания населения ЗАТО </w:t>
      </w:r>
      <w:proofErr w:type="spellStart"/>
      <w:r w:rsidR="00FC2DB4" w:rsidRPr="00863BAB">
        <w:rPr>
          <w:b/>
          <w:color w:val="000000"/>
          <w:kern w:val="2"/>
        </w:rPr>
        <w:t>г</w:t>
      </w:r>
      <w:proofErr w:type="gramStart"/>
      <w:r w:rsidR="00FC2DB4" w:rsidRPr="00863BAB">
        <w:rPr>
          <w:b/>
          <w:color w:val="000000"/>
          <w:kern w:val="2"/>
        </w:rPr>
        <w:t>.С</w:t>
      </w:r>
      <w:proofErr w:type="gramEnd"/>
      <w:r w:rsidR="00FC2DB4" w:rsidRPr="00863BAB">
        <w:rPr>
          <w:b/>
          <w:color w:val="000000"/>
          <w:kern w:val="2"/>
        </w:rPr>
        <w:t>евероморск</w:t>
      </w:r>
      <w:proofErr w:type="spellEnd"/>
      <w:r w:rsidRPr="00863BAB">
        <w:rPr>
          <w:b/>
          <w:color w:val="000000"/>
          <w:kern w:val="2"/>
        </w:rPr>
        <w:t>»</w:t>
      </w:r>
    </w:p>
    <w:p w:rsidR="00741EFB" w:rsidRPr="00863BAB" w:rsidRDefault="00741EFB" w:rsidP="00741EFB">
      <w:pPr>
        <w:ind w:firstLine="0"/>
        <w:rPr>
          <w:color w:val="000000"/>
        </w:rPr>
      </w:pPr>
      <w:r w:rsidRPr="00863BAB">
        <w:rPr>
          <w:color w:val="000000"/>
        </w:rPr>
        <w:t>184601, г. Североморск, Мурманской области,</w:t>
      </w:r>
    </w:p>
    <w:p w:rsidR="00741EFB" w:rsidRPr="00863BAB" w:rsidRDefault="00741EFB" w:rsidP="00741EFB">
      <w:pPr>
        <w:ind w:firstLine="0"/>
        <w:rPr>
          <w:color w:val="000000"/>
        </w:rPr>
      </w:pPr>
      <w:r w:rsidRPr="00863BAB">
        <w:rPr>
          <w:color w:val="000000"/>
        </w:rPr>
        <w:t xml:space="preserve">ул. </w:t>
      </w:r>
      <w:proofErr w:type="gramStart"/>
      <w:r w:rsidRPr="00863BAB">
        <w:rPr>
          <w:color w:val="000000"/>
        </w:rPr>
        <w:t>Гвардейская</w:t>
      </w:r>
      <w:proofErr w:type="gramEnd"/>
      <w:r w:rsidRPr="00863BAB">
        <w:rPr>
          <w:color w:val="000000"/>
        </w:rPr>
        <w:t xml:space="preserve">, 5, тел./факс 8 (815-37) 5-93-69, </w:t>
      </w:r>
    </w:p>
    <w:p w:rsidR="00741EFB" w:rsidRPr="00867F4C" w:rsidRDefault="00741EFB" w:rsidP="00741EFB">
      <w:pPr>
        <w:ind w:firstLine="0"/>
        <w:rPr>
          <w:color w:val="000000"/>
          <w:lang w:val="en-US"/>
        </w:rPr>
      </w:pPr>
      <w:r w:rsidRPr="00867F4C">
        <w:rPr>
          <w:color w:val="000000"/>
          <w:lang w:val="en-US"/>
        </w:rPr>
        <w:t>5-7</w:t>
      </w:r>
      <w:r w:rsidR="00FC2DB4" w:rsidRPr="00867F4C">
        <w:rPr>
          <w:color w:val="000000"/>
          <w:lang w:val="en-US"/>
        </w:rPr>
        <w:t>2</w:t>
      </w:r>
      <w:r w:rsidRPr="00867F4C">
        <w:rPr>
          <w:color w:val="000000"/>
          <w:lang w:val="en-US"/>
        </w:rPr>
        <w:t>-</w:t>
      </w:r>
      <w:r w:rsidR="00FC2DB4" w:rsidRPr="00867F4C">
        <w:rPr>
          <w:color w:val="000000"/>
          <w:lang w:val="en-US"/>
        </w:rPr>
        <w:t>65</w:t>
      </w:r>
    </w:p>
    <w:p w:rsidR="00741EFB" w:rsidRPr="00863BAB" w:rsidRDefault="00741EFB" w:rsidP="00741EFB">
      <w:pPr>
        <w:ind w:firstLine="0"/>
        <w:jc w:val="both"/>
        <w:rPr>
          <w:color w:val="000000"/>
          <w:lang w:val="en-US"/>
        </w:rPr>
      </w:pPr>
      <w:r w:rsidRPr="00863BAB">
        <w:rPr>
          <w:color w:val="000000"/>
          <w:lang w:val="en-US"/>
        </w:rPr>
        <w:t xml:space="preserve">E-mail: </w:t>
      </w:r>
      <w:r w:rsidR="00097E18" w:rsidRPr="00863BAB">
        <w:rPr>
          <w:lang w:val="en-US"/>
        </w:rPr>
        <w:t>mu_kcson@bk</w:t>
      </w:r>
      <w:r w:rsidR="00FC2DB4" w:rsidRPr="00863BAB">
        <w:rPr>
          <w:lang w:val="en-US"/>
        </w:rPr>
        <w:t>.ru</w:t>
      </w:r>
      <w:r w:rsidRPr="00863BAB">
        <w:rPr>
          <w:color w:val="000000"/>
          <w:lang w:val="en-US"/>
        </w:rPr>
        <w:tab/>
      </w:r>
      <w:r w:rsidRPr="00863BAB">
        <w:rPr>
          <w:color w:val="000000"/>
          <w:lang w:val="en-US"/>
        </w:rPr>
        <w:tab/>
      </w:r>
    </w:p>
    <w:p w:rsidR="00741EFB" w:rsidRPr="00863BAB" w:rsidRDefault="00741EFB" w:rsidP="00741EFB">
      <w:pPr>
        <w:ind w:firstLine="0"/>
        <w:rPr>
          <w:color w:val="000000"/>
        </w:rPr>
      </w:pPr>
      <w:r w:rsidRPr="00863BAB">
        <w:rPr>
          <w:color w:val="000000"/>
        </w:rPr>
        <w:t>ИНН 511</w:t>
      </w:r>
      <w:r w:rsidR="00FC2DB4" w:rsidRPr="00863BAB">
        <w:rPr>
          <w:color w:val="000000"/>
        </w:rPr>
        <w:t>0120814</w:t>
      </w:r>
    </w:p>
    <w:p w:rsidR="00741EFB" w:rsidRPr="00863BAB" w:rsidRDefault="00741EFB" w:rsidP="00741EFB">
      <w:pPr>
        <w:autoSpaceDE w:val="0"/>
      </w:pPr>
    </w:p>
    <w:p w:rsidR="00430067" w:rsidRDefault="00741EFB" w:rsidP="00A55650">
      <w:pPr>
        <w:autoSpaceDE w:val="0"/>
        <w:ind w:firstLine="0"/>
      </w:pPr>
      <w:r w:rsidRPr="00863BAB">
        <w:t xml:space="preserve">от </w:t>
      </w:r>
      <w:r w:rsidR="006C6FAA">
        <w:t>____.10</w:t>
      </w:r>
      <w:r w:rsidR="00372ABD" w:rsidRPr="00863BAB">
        <w:t>.201</w:t>
      </w:r>
      <w:r w:rsidR="008C6893">
        <w:t>8</w:t>
      </w:r>
      <w:r w:rsidR="00A55650" w:rsidRPr="00863BAB">
        <w:t xml:space="preserve"> г.  </w:t>
      </w:r>
    </w:p>
    <w:p w:rsidR="005B2ACE" w:rsidRPr="00863BAB" w:rsidRDefault="005B2ACE" w:rsidP="00A55650">
      <w:pPr>
        <w:autoSpaceDE w:val="0"/>
        <w:ind w:firstLine="0"/>
      </w:pPr>
    </w:p>
    <w:p w:rsidR="008C6893" w:rsidRPr="005B2ACE" w:rsidRDefault="00741EFB" w:rsidP="00867F4C">
      <w:pPr>
        <w:jc w:val="center"/>
        <w:rPr>
          <w:b/>
          <w:sz w:val="28"/>
          <w:szCs w:val="28"/>
        </w:rPr>
      </w:pPr>
      <w:r w:rsidRPr="005B2ACE">
        <w:rPr>
          <w:b/>
          <w:sz w:val="28"/>
          <w:szCs w:val="28"/>
        </w:rPr>
        <w:t xml:space="preserve">Извещение о проведении </w:t>
      </w:r>
      <w:r w:rsidR="00C111EE" w:rsidRPr="005B2ACE">
        <w:rPr>
          <w:b/>
          <w:sz w:val="28"/>
          <w:szCs w:val="28"/>
        </w:rPr>
        <w:t>запроса котировок</w:t>
      </w:r>
      <w:r w:rsidR="00FC2DB4" w:rsidRPr="005B2ACE">
        <w:rPr>
          <w:b/>
          <w:sz w:val="28"/>
          <w:szCs w:val="28"/>
        </w:rPr>
        <w:t xml:space="preserve"> в электронной форме</w:t>
      </w:r>
      <w:r w:rsidR="008C6893" w:rsidRPr="005B2ACE">
        <w:rPr>
          <w:b/>
          <w:sz w:val="28"/>
          <w:szCs w:val="28"/>
        </w:rPr>
        <w:t>.</w:t>
      </w:r>
    </w:p>
    <w:p w:rsidR="005B2ACE" w:rsidRPr="00F543E8" w:rsidRDefault="005B2ACE" w:rsidP="008E7515">
      <w:pPr>
        <w:ind w:hanging="567"/>
        <w:jc w:val="center"/>
        <w:rPr>
          <w:b/>
        </w:rPr>
      </w:pPr>
    </w:p>
    <w:p w:rsidR="005B2ACE" w:rsidRPr="008E7515" w:rsidRDefault="00741EFB" w:rsidP="008E7515">
      <w:pPr>
        <w:ind w:left="-567" w:right="-427" w:firstLine="0"/>
        <w:jc w:val="both"/>
        <w:rPr>
          <w:b/>
          <w:sz w:val="22"/>
          <w:szCs w:val="22"/>
        </w:rPr>
      </w:pPr>
      <w:r w:rsidRPr="00F543E8">
        <w:t xml:space="preserve"> </w:t>
      </w:r>
      <w:r w:rsidRPr="008E7515">
        <w:rPr>
          <w:sz w:val="22"/>
          <w:szCs w:val="22"/>
        </w:rPr>
        <w:t>Государственное областное автономное учреждение социального обслуживания населения «</w:t>
      </w:r>
      <w:r w:rsidR="00FC2DB4" w:rsidRPr="008E7515">
        <w:rPr>
          <w:sz w:val="22"/>
          <w:szCs w:val="22"/>
        </w:rPr>
        <w:t>Комплексный центр социального</w:t>
      </w:r>
      <w:r w:rsidR="008C6893" w:rsidRPr="008E7515">
        <w:rPr>
          <w:sz w:val="22"/>
          <w:szCs w:val="22"/>
        </w:rPr>
        <w:t xml:space="preserve"> обслуживания населения ЗАТО </w:t>
      </w:r>
      <w:proofErr w:type="spellStart"/>
      <w:r w:rsidR="008C6893" w:rsidRPr="008E7515">
        <w:rPr>
          <w:sz w:val="22"/>
          <w:szCs w:val="22"/>
        </w:rPr>
        <w:t>г</w:t>
      </w:r>
      <w:proofErr w:type="gramStart"/>
      <w:r w:rsidR="008C6893" w:rsidRPr="008E7515">
        <w:rPr>
          <w:sz w:val="22"/>
          <w:szCs w:val="22"/>
        </w:rPr>
        <w:t>.</w:t>
      </w:r>
      <w:r w:rsidR="00FC2DB4" w:rsidRPr="008E7515">
        <w:rPr>
          <w:sz w:val="22"/>
          <w:szCs w:val="22"/>
        </w:rPr>
        <w:t>С</w:t>
      </w:r>
      <w:proofErr w:type="gramEnd"/>
      <w:r w:rsidR="00FC2DB4" w:rsidRPr="008E7515">
        <w:rPr>
          <w:sz w:val="22"/>
          <w:szCs w:val="22"/>
        </w:rPr>
        <w:t>евероморск</w:t>
      </w:r>
      <w:proofErr w:type="spellEnd"/>
      <w:r w:rsidRPr="008E7515">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8E7515">
        <w:rPr>
          <w:sz w:val="22"/>
          <w:szCs w:val="22"/>
        </w:rPr>
        <w:t>ейская, дом 5; тел.: (81537) 5-93-69</w:t>
      </w:r>
      <w:r w:rsidRPr="008E7515">
        <w:rPr>
          <w:sz w:val="22"/>
          <w:szCs w:val="22"/>
        </w:rPr>
        <w:t>, факс: (81537) 5-7</w:t>
      </w:r>
      <w:r w:rsidR="00FC2DB4" w:rsidRPr="008E7515">
        <w:rPr>
          <w:sz w:val="22"/>
          <w:szCs w:val="22"/>
        </w:rPr>
        <w:t>2-65</w:t>
      </w:r>
      <w:r w:rsidRPr="008E7515">
        <w:rPr>
          <w:sz w:val="22"/>
          <w:szCs w:val="22"/>
        </w:rPr>
        <w:t xml:space="preserve">, </w:t>
      </w:r>
      <w:r w:rsidRPr="008E7515">
        <w:rPr>
          <w:sz w:val="22"/>
          <w:szCs w:val="22"/>
          <w:lang w:val="en-US"/>
        </w:rPr>
        <w:t>e</w:t>
      </w:r>
      <w:r w:rsidRPr="008E7515">
        <w:rPr>
          <w:sz w:val="22"/>
          <w:szCs w:val="22"/>
        </w:rPr>
        <w:t>-</w:t>
      </w:r>
      <w:r w:rsidRPr="008E7515">
        <w:rPr>
          <w:sz w:val="22"/>
          <w:szCs w:val="22"/>
          <w:lang w:val="en-US"/>
        </w:rPr>
        <w:t>mail</w:t>
      </w:r>
      <w:r w:rsidRPr="008E7515">
        <w:rPr>
          <w:sz w:val="22"/>
          <w:szCs w:val="22"/>
        </w:rPr>
        <w:t>:</w:t>
      </w:r>
      <w:r w:rsidR="00FC2DB4" w:rsidRPr="008E7515">
        <w:rPr>
          <w:sz w:val="22"/>
          <w:szCs w:val="22"/>
        </w:rPr>
        <w:t xml:space="preserve"> </w:t>
      </w:r>
      <w:r w:rsidR="00FC2DB4" w:rsidRPr="008E7515">
        <w:rPr>
          <w:sz w:val="22"/>
          <w:szCs w:val="22"/>
          <w:lang w:val="en-US"/>
        </w:rPr>
        <w:t>mu</w:t>
      </w:r>
      <w:r w:rsidR="00FC2DB4" w:rsidRPr="008E7515">
        <w:rPr>
          <w:sz w:val="22"/>
          <w:szCs w:val="22"/>
        </w:rPr>
        <w:t>_</w:t>
      </w:r>
      <w:proofErr w:type="spellStart"/>
      <w:r w:rsidR="00FC2DB4" w:rsidRPr="008E7515">
        <w:rPr>
          <w:sz w:val="22"/>
          <w:szCs w:val="22"/>
          <w:lang w:val="en-US"/>
        </w:rPr>
        <w:t>kcson</w:t>
      </w:r>
      <w:proofErr w:type="spellEnd"/>
      <w:r w:rsidR="00FC2DB4" w:rsidRPr="008E7515">
        <w:rPr>
          <w:sz w:val="22"/>
          <w:szCs w:val="22"/>
        </w:rPr>
        <w:t>@</w:t>
      </w:r>
      <w:proofErr w:type="spellStart"/>
      <w:r w:rsidR="00097E18" w:rsidRPr="008E7515">
        <w:rPr>
          <w:sz w:val="22"/>
          <w:szCs w:val="22"/>
          <w:lang w:val="en-US"/>
        </w:rPr>
        <w:t>bk</w:t>
      </w:r>
      <w:proofErr w:type="spellEnd"/>
      <w:r w:rsidR="00FC2DB4" w:rsidRPr="008E7515">
        <w:rPr>
          <w:sz w:val="22"/>
          <w:szCs w:val="22"/>
        </w:rPr>
        <w:t>.</w:t>
      </w:r>
      <w:proofErr w:type="spellStart"/>
      <w:r w:rsidR="00FC2DB4" w:rsidRPr="008E7515">
        <w:rPr>
          <w:sz w:val="22"/>
          <w:szCs w:val="22"/>
          <w:lang w:val="en-US"/>
        </w:rPr>
        <w:t>ru</w:t>
      </w:r>
      <w:proofErr w:type="spellEnd"/>
      <w:r w:rsidRPr="008E7515">
        <w:rPr>
          <w:sz w:val="22"/>
          <w:szCs w:val="22"/>
        </w:rPr>
        <w:t xml:space="preserve">)  </w:t>
      </w:r>
      <w:r w:rsidRPr="008E7515">
        <w:rPr>
          <w:b/>
          <w:bCs/>
          <w:sz w:val="22"/>
          <w:szCs w:val="22"/>
        </w:rPr>
        <w:t>извеща</w:t>
      </w:r>
      <w:r w:rsidRPr="008E7515">
        <w:rPr>
          <w:b/>
          <w:sz w:val="22"/>
          <w:szCs w:val="22"/>
        </w:rPr>
        <w:t xml:space="preserve">ет о проведении </w:t>
      </w:r>
      <w:r w:rsidR="00EB30C2" w:rsidRPr="008E7515">
        <w:rPr>
          <w:b/>
          <w:sz w:val="22"/>
          <w:szCs w:val="22"/>
        </w:rPr>
        <w:t>запроса котировок</w:t>
      </w:r>
      <w:r w:rsidR="00FC2DB4" w:rsidRPr="008E7515">
        <w:rPr>
          <w:b/>
          <w:sz w:val="22"/>
          <w:szCs w:val="22"/>
        </w:rPr>
        <w:t xml:space="preserve"> в электронной форме</w:t>
      </w:r>
      <w:r w:rsidRPr="008E7515">
        <w:rPr>
          <w:b/>
          <w:sz w:val="22"/>
          <w:szCs w:val="22"/>
        </w:rPr>
        <w:t xml:space="preserve"> на право заключения </w:t>
      </w:r>
      <w:r w:rsidR="00D00CCC" w:rsidRPr="008E7515">
        <w:rPr>
          <w:b/>
          <w:sz w:val="22"/>
          <w:szCs w:val="22"/>
        </w:rPr>
        <w:t>д</w:t>
      </w:r>
      <w:r w:rsidRPr="008E7515">
        <w:rPr>
          <w:b/>
          <w:sz w:val="22"/>
          <w:szCs w:val="22"/>
        </w:rPr>
        <w:t>оговора</w:t>
      </w:r>
      <w:r w:rsidRPr="008E7515">
        <w:rPr>
          <w:b/>
          <w:bCs/>
          <w:sz w:val="22"/>
          <w:szCs w:val="22"/>
        </w:rPr>
        <w:t xml:space="preserve"> </w:t>
      </w:r>
      <w:r w:rsidR="008C6893" w:rsidRPr="008E7515">
        <w:rPr>
          <w:b/>
          <w:iCs/>
          <w:color w:val="000000"/>
          <w:sz w:val="22"/>
          <w:szCs w:val="22"/>
          <w:shd w:val="clear" w:color="auto" w:fill="FFFFFF"/>
        </w:rPr>
        <w:t xml:space="preserve">на </w:t>
      </w:r>
      <w:r w:rsidR="008C6893" w:rsidRPr="008E7515">
        <w:rPr>
          <w:b/>
          <w:sz w:val="22"/>
          <w:szCs w:val="22"/>
          <w:lang w:eastAsia="ar-SA"/>
        </w:rPr>
        <w:t>п</w:t>
      </w:r>
      <w:r w:rsidR="008C6893" w:rsidRPr="008E7515">
        <w:rPr>
          <w:b/>
          <w:sz w:val="22"/>
          <w:szCs w:val="22"/>
        </w:rPr>
        <w:t xml:space="preserve">риобретение и доставку </w:t>
      </w:r>
      <w:r w:rsidR="00BD37BB" w:rsidRPr="008E7515">
        <w:rPr>
          <w:b/>
          <w:sz w:val="22"/>
          <w:szCs w:val="22"/>
        </w:rPr>
        <w:t>подъемник</w:t>
      </w:r>
      <w:r w:rsidR="00DC0F7F">
        <w:rPr>
          <w:b/>
          <w:sz w:val="22"/>
          <w:szCs w:val="22"/>
        </w:rPr>
        <w:t>ов</w:t>
      </w:r>
      <w:r w:rsidR="00BD37BB" w:rsidRPr="008E7515">
        <w:rPr>
          <w:b/>
          <w:sz w:val="22"/>
          <w:szCs w:val="22"/>
        </w:rPr>
        <w:t xml:space="preserve"> с подв</w:t>
      </w:r>
      <w:r w:rsidR="00535170" w:rsidRPr="008E7515">
        <w:rPr>
          <w:b/>
          <w:sz w:val="22"/>
          <w:szCs w:val="22"/>
        </w:rPr>
        <w:t>есом для передвижения инвалидов.</w:t>
      </w:r>
    </w:p>
    <w:tbl>
      <w:tblPr>
        <w:tblW w:w="10915" w:type="dxa"/>
        <w:tblInd w:w="-459" w:type="dxa"/>
        <w:tblLayout w:type="fixed"/>
        <w:tblLook w:val="04A0" w:firstRow="1" w:lastRow="0" w:firstColumn="1" w:lastColumn="0" w:noHBand="0" w:noVBand="1"/>
      </w:tblPr>
      <w:tblGrid>
        <w:gridCol w:w="2977"/>
        <w:gridCol w:w="7938"/>
      </w:tblGrid>
      <w:tr w:rsidR="005A4D11" w:rsidRPr="008E7515" w:rsidTr="008E7515">
        <w:trPr>
          <w:trHeight w:val="4194"/>
        </w:trPr>
        <w:tc>
          <w:tcPr>
            <w:tcW w:w="2977" w:type="dxa"/>
            <w:tcBorders>
              <w:top w:val="single" w:sz="4" w:space="0" w:color="000000"/>
              <w:left w:val="single" w:sz="4" w:space="0" w:color="000000"/>
              <w:bottom w:val="single" w:sz="4" w:space="0" w:color="000000"/>
              <w:right w:val="nil"/>
            </w:tcBorders>
            <w:hideMark/>
          </w:tcPr>
          <w:p w:rsidR="005A4D11" w:rsidRPr="008E7515" w:rsidRDefault="005A4D11" w:rsidP="008E7515">
            <w:pPr>
              <w:spacing w:line="256" w:lineRule="auto"/>
              <w:ind w:firstLine="0"/>
              <w:jc w:val="both"/>
              <w:rPr>
                <w:b/>
                <w:sz w:val="22"/>
                <w:szCs w:val="22"/>
              </w:rPr>
            </w:pPr>
            <w:r w:rsidRPr="008E7515">
              <w:rPr>
                <w:b/>
                <w:sz w:val="22"/>
                <w:szCs w:val="22"/>
              </w:rPr>
              <w:t>Заказчик</w:t>
            </w:r>
          </w:p>
        </w:tc>
        <w:tc>
          <w:tcPr>
            <w:tcW w:w="7938" w:type="dxa"/>
            <w:tcBorders>
              <w:top w:val="single" w:sz="4" w:space="0" w:color="000000"/>
              <w:left w:val="single" w:sz="4" w:space="0" w:color="000000"/>
              <w:bottom w:val="single" w:sz="4" w:space="0" w:color="000000"/>
              <w:right w:val="single" w:sz="4" w:space="0" w:color="000000"/>
            </w:tcBorders>
            <w:hideMark/>
          </w:tcPr>
          <w:p w:rsidR="005A4D11" w:rsidRPr="008E7515" w:rsidRDefault="005A4D11" w:rsidP="008E7515">
            <w:pPr>
              <w:spacing w:line="256" w:lineRule="auto"/>
              <w:ind w:firstLine="0"/>
              <w:jc w:val="both"/>
              <w:rPr>
                <w:sz w:val="22"/>
                <w:szCs w:val="22"/>
              </w:rPr>
            </w:pPr>
            <w:r w:rsidRPr="008E7515">
              <w:rPr>
                <w:sz w:val="22"/>
                <w:szCs w:val="22"/>
                <w:u w:val="single"/>
              </w:rPr>
              <w:t>Полное наименование</w:t>
            </w:r>
            <w:r w:rsidRPr="008E7515">
              <w:rPr>
                <w:sz w:val="22"/>
                <w:szCs w:val="22"/>
              </w:rPr>
              <w:t>: Государственное областное автономное учреждение социального обслуживания населения «Комплексный центр социального</w:t>
            </w:r>
            <w:r w:rsidR="0057348A" w:rsidRPr="008E7515">
              <w:rPr>
                <w:sz w:val="22"/>
                <w:szCs w:val="22"/>
              </w:rPr>
              <w:t xml:space="preserve"> обслуживания населения ЗАТО </w:t>
            </w:r>
            <w:proofErr w:type="spellStart"/>
            <w:r w:rsidR="0057348A" w:rsidRPr="008E7515">
              <w:rPr>
                <w:sz w:val="22"/>
                <w:szCs w:val="22"/>
              </w:rPr>
              <w:t>г</w:t>
            </w:r>
            <w:proofErr w:type="gramStart"/>
            <w:r w:rsidR="0057348A" w:rsidRPr="008E7515">
              <w:rPr>
                <w:sz w:val="22"/>
                <w:szCs w:val="22"/>
              </w:rPr>
              <w:t>.</w:t>
            </w:r>
            <w:r w:rsidRPr="008E7515">
              <w:rPr>
                <w:sz w:val="22"/>
                <w:szCs w:val="22"/>
              </w:rPr>
              <w:t>С</w:t>
            </w:r>
            <w:proofErr w:type="gramEnd"/>
            <w:r w:rsidRPr="008E7515">
              <w:rPr>
                <w:sz w:val="22"/>
                <w:szCs w:val="22"/>
              </w:rPr>
              <w:t>евероморск</w:t>
            </w:r>
            <w:proofErr w:type="spellEnd"/>
            <w:r w:rsidRPr="008E7515">
              <w:rPr>
                <w:sz w:val="22"/>
                <w:szCs w:val="22"/>
              </w:rPr>
              <w:t>».</w:t>
            </w:r>
          </w:p>
          <w:p w:rsidR="005A4D11" w:rsidRPr="008E7515" w:rsidRDefault="005A4D11" w:rsidP="008E7515">
            <w:pPr>
              <w:spacing w:line="256" w:lineRule="auto"/>
              <w:ind w:firstLine="0"/>
              <w:jc w:val="both"/>
              <w:rPr>
                <w:sz w:val="22"/>
                <w:szCs w:val="22"/>
              </w:rPr>
            </w:pPr>
            <w:r w:rsidRPr="008E7515">
              <w:rPr>
                <w:sz w:val="22"/>
                <w:szCs w:val="22"/>
                <w:u w:val="single"/>
              </w:rPr>
              <w:t>Место нахождения</w:t>
            </w:r>
            <w:r w:rsidRPr="008E7515">
              <w:rPr>
                <w:sz w:val="22"/>
                <w:szCs w:val="22"/>
              </w:rPr>
              <w:t>: 184601, Мурманская область, г. Североморск, ул. Гвардейская, дом 5.</w:t>
            </w:r>
          </w:p>
          <w:p w:rsidR="005A4D11" w:rsidRPr="008E7515" w:rsidRDefault="005A4D11" w:rsidP="008E7515">
            <w:pPr>
              <w:spacing w:line="256" w:lineRule="auto"/>
              <w:ind w:firstLine="0"/>
              <w:jc w:val="both"/>
              <w:rPr>
                <w:sz w:val="22"/>
                <w:szCs w:val="22"/>
              </w:rPr>
            </w:pPr>
            <w:r w:rsidRPr="008E7515">
              <w:rPr>
                <w:sz w:val="22"/>
                <w:szCs w:val="22"/>
                <w:u w:val="single"/>
              </w:rPr>
              <w:t>Почтовый адрес</w:t>
            </w:r>
            <w:r w:rsidRPr="008E7515">
              <w:rPr>
                <w:sz w:val="22"/>
                <w:szCs w:val="22"/>
              </w:rPr>
              <w:t>: 184601, Мурманская область, г. Североморск, ул. Гвардейская, дом 5.</w:t>
            </w:r>
          </w:p>
          <w:p w:rsidR="005A4D11" w:rsidRPr="008E7515" w:rsidRDefault="005A4D11" w:rsidP="008E7515">
            <w:pPr>
              <w:spacing w:line="256" w:lineRule="auto"/>
              <w:ind w:firstLine="0"/>
              <w:jc w:val="both"/>
              <w:rPr>
                <w:sz w:val="22"/>
                <w:szCs w:val="22"/>
              </w:rPr>
            </w:pPr>
            <w:r w:rsidRPr="008E7515">
              <w:rPr>
                <w:sz w:val="22"/>
                <w:szCs w:val="22"/>
                <w:u w:val="single"/>
              </w:rPr>
              <w:t>Тел.</w:t>
            </w:r>
            <w:r w:rsidRPr="008E7515">
              <w:rPr>
                <w:sz w:val="22"/>
                <w:szCs w:val="22"/>
              </w:rPr>
              <w:t xml:space="preserve">: (81537) 5-93-69, 5-73-10, </w:t>
            </w:r>
            <w:r w:rsidRPr="008E7515">
              <w:rPr>
                <w:sz w:val="22"/>
                <w:szCs w:val="22"/>
                <w:u w:val="single"/>
              </w:rPr>
              <w:t>факс</w:t>
            </w:r>
            <w:r w:rsidRPr="008E7515">
              <w:rPr>
                <w:sz w:val="22"/>
                <w:szCs w:val="22"/>
              </w:rPr>
              <w:t>: (81537) 5-7</w:t>
            </w:r>
            <w:r w:rsidR="00BD4AC1" w:rsidRPr="008E7515">
              <w:rPr>
                <w:sz w:val="22"/>
                <w:szCs w:val="22"/>
              </w:rPr>
              <w:t>2-65</w:t>
            </w:r>
          </w:p>
          <w:p w:rsidR="005A4D11" w:rsidRPr="008E7515" w:rsidRDefault="005A4D11" w:rsidP="008E7515">
            <w:pPr>
              <w:spacing w:line="256" w:lineRule="auto"/>
              <w:ind w:firstLine="0"/>
              <w:jc w:val="both"/>
              <w:rPr>
                <w:sz w:val="22"/>
                <w:szCs w:val="22"/>
              </w:rPr>
            </w:pPr>
            <w:r w:rsidRPr="008E7515">
              <w:rPr>
                <w:sz w:val="22"/>
                <w:szCs w:val="22"/>
                <w:u w:val="single"/>
              </w:rPr>
              <w:t>Адрес электронной почты</w:t>
            </w:r>
            <w:r w:rsidRPr="008E7515">
              <w:rPr>
                <w:sz w:val="22"/>
                <w:szCs w:val="22"/>
              </w:rPr>
              <w:t xml:space="preserve">: </w:t>
            </w:r>
            <w:hyperlink r:id="rId9" w:history="1">
              <w:r w:rsidR="00936595" w:rsidRPr="008E7515">
                <w:rPr>
                  <w:rStyle w:val="a3"/>
                  <w:sz w:val="22"/>
                  <w:szCs w:val="22"/>
                  <w:lang w:val="en-US"/>
                </w:rPr>
                <w:t>mu</w:t>
              </w:r>
              <w:r w:rsidR="00936595" w:rsidRPr="008E7515">
                <w:rPr>
                  <w:rStyle w:val="a3"/>
                  <w:sz w:val="22"/>
                  <w:szCs w:val="22"/>
                </w:rPr>
                <w:t>_</w:t>
              </w:r>
              <w:r w:rsidR="00936595" w:rsidRPr="008E7515">
                <w:rPr>
                  <w:rStyle w:val="a3"/>
                  <w:sz w:val="22"/>
                  <w:szCs w:val="22"/>
                  <w:lang w:val="en-US"/>
                </w:rPr>
                <w:t>kcson</w:t>
              </w:r>
              <w:r w:rsidR="00936595" w:rsidRPr="008E7515">
                <w:rPr>
                  <w:rStyle w:val="a3"/>
                  <w:sz w:val="22"/>
                  <w:szCs w:val="22"/>
                </w:rPr>
                <w:t>@</w:t>
              </w:r>
              <w:r w:rsidR="00936595" w:rsidRPr="008E7515">
                <w:rPr>
                  <w:rStyle w:val="a3"/>
                  <w:sz w:val="22"/>
                  <w:szCs w:val="22"/>
                  <w:lang w:val="en-US"/>
                </w:rPr>
                <w:t>bk</w:t>
              </w:r>
              <w:r w:rsidR="00936595" w:rsidRPr="008E7515">
                <w:rPr>
                  <w:rStyle w:val="a3"/>
                  <w:sz w:val="22"/>
                  <w:szCs w:val="22"/>
                </w:rPr>
                <w:t>.</w:t>
              </w:r>
              <w:proofErr w:type="spellStart"/>
              <w:r w:rsidR="00936595" w:rsidRPr="008E7515">
                <w:rPr>
                  <w:rStyle w:val="a3"/>
                  <w:sz w:val="22"/>
                  <w:szCs w:val="22"/>
                  <w:lang w:val="en-US"/>
                </w:rPr>
                <w:t>ru</w:t>
              </w:r>
              <w:proofErr w:type="spellEnd"/>
            </w:hyperlink>
          </w:p>
          <w:p w:rsidR="005A4D11" w:rsidRPr="008E7515" w:rsidRDefault="005A4D11" w:rsidP="008E7515">
            <w:pPr>
              <w:ind w:firstLine="0"/>
              <w:jc w:val="both"/>
              <w:rPr>
                <w:sz w:val="22"/>
                <w:szCs w:val="22"/>
              </w:rPr>
            </w:pPr>
            <w:r w:rsidRPr="008E7515">
              <w:rPr>
                <w:iCs/>
                <w:sz w:val="22"/>
                <w:szCs w:val="22"/>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5A4D11" w:rsidRPr="008E7515" w:rsidRDefault="005A4D11" w:rsidP="008E7515">
            <w:pPr>
              <w:spacing w:line="256" w:lineRule="auto"/>
              <w:jc w:val="both"/>
              <w:rPr>
                <w:sz w:val="22"/>
                <w:szCs w:val="22"/>
              </w:rPr>
            </w:pPr>
          </w:p>
        </w:tc>
      </w:tr>
      <w:tr w:rsidR="00535170" w:rsidRPr="008E7515" w:rsidTr="008E7515">
        <w:trPr>
          <w:trHeight w:val="948"/>
        </w:trPr>
        <w:tc>
          <w:tcPr>
            <w:tcW w:w="2977" w:type="dxa"/>
            <w:tcBorders>
              <w:top w:val="single" w:sz="4" w:space="0" w:color="000000"/>
              <w:left w:val="single" w:sz="4" w:space="0" w:color="000000"/>
              <w:bottom w:val="single" w:sz="4" w:space="0" w:color="000000"/>
              <w:right w:val="nil"/>
            </w:tcBorders>
            <w:vAlign w:val="center"/>
          </w:tcPr>
          <w:p w:rsidR="00535170" w:rsidRPr="008E7515" w:rsidRDefault="00535170" w:rsidP="008E7515">
            <w:pPr>
              <w:ind w:firstLine="0"/>
              <w:jc w:val="both"/>
              <w:rPr>
                <w:b/>
                <w:bCs/>
                <w:sz w:val="22"/>
                <w:szCs w:val="22"/>
              </w:rPr>
            </w:pPr>
            <w:r w:rsidRPr="008E7515">
              <w:rPr>
                <w:b/>
                <w:bCs/>
                <w:sz w:val="22"/>
                <w:szCs w:val="22"/>
              </w:rPr>
              <w:t>Основание закупки</w:t>
            </w:r>
          </w:p>
        </w:tc>
        <w:tc>
          <w:tcPr>
            <w:tcW w:w="7938" w:type="dxa"/>
            <w:tcBorders>
              <w:top w:val="single" w:sz="4" w:space="0" w:color="000000"/>
              <w:left w:val="single" w:sz="4" w:space="0" w:color="000000"/>
              <w:bottom w:val="single" w:sz="4" w:space="0" w:color="000000"/>
              <w:right w:val="single" w:sz="4" w:space="0" w:color="000000"/>
            </w:tcBorders>
            <w:vAlign w:val="center"/>
          </w:tcPr>
          <w:p w:rsidR="00535170" w:rsidRPr="008E7515" w:rsidRDefault="00535170" w:rsidP="00DC0F7F">
            <w:pPr>
              <w:spacing w:line="256" w:lineRule="auto"/>
              <w:ind w:firstLine="0"/>
              <w:jc w:val="both"/>
              <w:rPr>
                <w:sz w:val="22"/>
                <w:szCs w:val="22"/>
              </w:rPr>
            </w:pPr>
            <w:r w:rsidRPr="008E7515">
              <w:rPr>
                <w:sz w:val="22"/>
                <w:szCs w:val="22"/>
              </w:rPr>
              <w:t xml:space="preserve">Приказ о проведении закупки в электронном виде от </w:t>
            </w:r>
            <w:r w:rsidRPr="00DC0F7F">
              <w:rPr>
                <w:sz w:val="22"/>
                <w:szCs w:val="22"/>
              </w:rPr>
              <w:t>0</w:t>
            </w:r>
            <w:r w:rsidR="00DC0F7F" w:rsidRPr="00DC0F7F">
              <w:rPr>
                <w:sz w:val="22"/>
                <w:szCs w:val="22"/>
              </w:rPr>
              <w:t>5</w:t>
            </w:r>
            <w:r w:rsidRPr="00DC0F7F">
              <w:rPr>
                <w:sz w:val="22"/>
                <w:szCs w:val="22"/>
              </w:rPr>
              <w:t>.10.2018 № 28</w:t>
            </w:r>
            <w:r w:rsidR="00DC0F7F" w:rsidRPr="00DC0F7F">
              <w:rPr>
                <w:sz w:val="22"/>
                <w:szCs w:val="22"/>
              </w:rPr>
              <w:t>2</w:t>
            </w:r>
          </w:p>
        </w:tc>
      </w:tr>
      <w:tr w:rsidR="008F3AAD" w:rsidRPr="008E7515" w:rsidTr="008E7515">
        <w:trPr>
          <w:trHeight w:val="1153"/>
        </w:trPr>
        <w:tc>
          <w:tcPr>
            <w:tcW w:w="2977" w:type="dxa"/>
            <w:tcBorders>
              <w:top w:val="single" w:sz="4" w:space="0" w:color="000000"/>
              <w:left w:val="single" w:sz="4" w:space="0" w:color="000000"/>
              <w:bottom w:val="single" w:sz="4" w:space="0" w:color="000000"/>
              <w:right w:val="nil"/>
            </w:tcBorders>
            <w:vAlign w:val="center"/>
            <w:hideMark/>
          </w:tcPr>
          <w:p w:rsidR="008F3AAD" w:rsidRPr="008E7515" w:rsidRDefault="008F3AAD" w:rsidP="008E7515">
            <w:pPr>
              <w:ind w:firstLine="0"/>
              <w:jc w:val="both"/>
              <w:rPr>
                <w:color w:val="000000"/>
                <w:sz w:val="22"/>
                <w:szCs w:val="22"/>
              </w:rPr>
            </w:pPr>
            <w:r w:rsidRPr="008E7515">
              <w:rPr>
                <w:b/>
                <w:bCs/>
                <w:sz w:val="22"/>
                <w:szCs w:val="22"/>
              </w:rPr>
              <w:t>Дата и адрес официального сайта, на к</w:t>
            </w:r>
            <w:r w:rsidRPr="008E7515">
              <w:rPr>
                <w:b/>
                <w:bCs/>
                <w:color w:val="000000"/>
                <w:sz w:val="22"/>
                <w:szCs w:val="22"/>
              </w:rPr>
              <w:t xml:space="preserve">отором </w:t>
            </w:r>
            <w:proofErr w:type="gramStart"/>
            <w:r w:rsidRPr="008E7515">
              <w:rPr>
                <w:b/>
                <w:bCs/>
                <w:color w:val="000000"/>
                <w:sz w:val="22"/>
                <w:szCs w:val="22"/>
              </w:rPr>
              <w:t>размещены</w:t>
            </w:r>
            <w:proofErr w:type="gramEnd"/>
            <w:r w:rsidRPr="008E7515">
              <w:rPr>
                <w:b/>
                <w:bCs/>
                <w:color w:val="000000"/>
                <w:sz w:val="22"/>
                <w:szCs w:val="22"/>
              </w:rPr>
              <w:t xml:space="preserve"> Документация о проведении </w:t>
            </w:r>
            <w:r w:rsidR="002E789E" w:rsidRPr="008E7515">
              <w:rPr>
                <w:b/>
                <w:bCs/>
                <w:color w:val="000000"/>
                <w:sz w:val="22"/>
                <w:szCs w:val="22"/>
              </w:rPr>
              <w:t>запроса котировок</w:t>
            </w:r>
            <w:r w:rsidRPr="008E7515">
              <w:rPr>
                <w:b/>
                <w:bCs/>
                <w:color w:val="000000"/>
                <w:sz w:val="22"/>
                <w:szCs w:val="22"/>
              </w:rPr>
              <w:t xml:space="preserve"> в электронной форме</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F3AAD" w:rsidRPr="008E7515" w:rsidRDefault="008F3AAD" w:rsidP="008E7515">
            <w:pPr>
              <w:spacing w:line="256" w:lineRule="auto"/>
              <w:ind w:firstLine="0"/>
              <w:jc w:val="both"/>
              <w:rPr>
                <w:sz w:val="22"/>
                <w:szCs w:val="22"/>
              </w:rPr>
            </w:pPr>
            <w:r w:rsidRPr="008E7515">
              <w:rPr>
                <w:sz w:val="22"/>
                <w:szCs w:val="22"/>
              </w:rPr>
              <w:t xml:space="preserve">Общероссийский официальный сайт единой информационной системы в сфере закупок </w:t>
            </w:r>
            <w:hyperlink r:id="rId10" w:history="1">
              <w:r w:rsidRPr="008E7515">
                <w:rPr>
                  <w:rStyle w:val="a3"/>
                  <w:sz w:val="22"/>
                  <w:szCs w:val="22"/>
                </w:rPr>
                <w:t>www.zakupki.gov.ru</w:t>
              </w:r>
            </w:hyperlink>
          </w:p>
        </w:tc>
      </w:tr>
      <w:tr w:rsidR="008F3AAD" w:rsidRPr="008E7515" w:rsidTr="008E7515">
        <w:trPr>
          <w:trHeight w:val="754"/>
        </w:trPr>
        <w:tc>
          <w:tcPr>
            <w:tcW w:w="2977" w:type="dxa"/>
            <w:tcBorders>
              <w:top w:val="single" w:sz="4" w:space="0" w:color="000000"/>
              <w:left w:val="single" w:sz="4" w:space="0" w:color="000000"/>
              <w:bottom w:val="single" w:sz="4" w:space="0" w:color="000000"/>
              <w:right w:val="nil"/>
            </w:tcBorders>
            <w:vAlign w:val="center"/>
            <w:hideMark/>
          </w:tcPr>
          <w:p w:rsidR="008F3AAD" w:rsidRPr="008E7515" w:rsidRDefault="008F3AAD" w:rsidP="008E7515">
            <w:pPr>
              <w:ind w:firstLine="0"/>
              <w:jc w:val="both"/>
              <w:rPr>
                <w:color w:val="000000"/>
                <w:sz w:val="22"/>
                <w:szCs w:val="22"/>
              </w:rPr>
            </w:pPr>
            <w:r w:rsidRPr="008E7515">
              <w:rPr>
                <w:b/>
                <w:bCs/>
                <w:sz w:val="22"/>
                <w:szCs w:val="22"/>
              </w:rPr>
              <w:t xml:space="preserve">Наименование </w:t>
            </w:r>
            <w:r w:rsidR="002E789E" w:rsidRPr="008E7515">
              <w:rPr>
                <w:b/>
                <w:bCs/>
                <w:sz w:val="22"/>
                <w:szCs w:val="22"/>
              </w:rPr>
              <w:t>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F3AAD" w:rsidRDefault="008F3AAD" w:rsidP="008E7515">
            <w:pPr>
              <w:spacing w:line="256" w:lineRule="auto"/>
              <w:ind w:firstLine="0"/>
              <w:jc w:val="both"/>
              <w:rPr>
                <w:sz w:val="22"/>
                <w:szCs w:val="22"/>
              </w:rPr>
            </w:pPr>
            <w:r w:rsidRPr="008E7515">
              <w:rPr>
                <w:sz w:val="22"/>
                <w:szCs w:val="22"/>
              </w:rPr>
              <w:t>Электронная площадка РТС-тендер (</w:t>
            </w:r>
            <w:hyperlink r:id="rId11" w:history="1">
              <w:r w:rsidRPr="008E7515">
                <w:rPr>
                  <w:rStyle w:val="a3"/>
                  <w:sz w:val="22"/>
                  <w:szCs w:val="22"/>
                </w:rPr>
                <w:t>http://</w:t>
              </w:r>
              <w:r w:rsidRPr="008E7515">
                <w:rPr>
                  <w:rStyle w:val="a3"/>
                  <w:sz w:val="22"/>
                  <w:szCs w:val="22"/>
                  <w:lang w:val="en-US"/>
                </w:rPr>
                <w:t>www</w:t>
              </w:r>
              <w:r w:rsidRPr="008E7515">
                <w:rPr>
                  <w:rStyle w:val="a3"/>
                  <w:sz w:val="22"/>
                  <w:szCs w:val="22"/>
                </w:rPr>
                <w:t>.rts-tender.ru</w:t>
              </w:r>
            </w:hyperlink>
            <w:r w:rsidRPr="008E7515">
              <w:rPr>
                <w:sz w:val="22"/>
                <w:szCs w:val="22"/>
              </w:rPr>
              <w:t>)</w:t>
            </w:r>
          </w:p>
          <w:p w:rsidR="008E7515" w:rsidRDefault="008E7515" w:rsidP="008E7515">
            <w:pPr>
              <w:spacing w:line="256" w:lineRule="auto"/>
              <w:ind w:firstLine="0"/>
              <w:jc w:val="both"/>
              <w:rPr>
                <w:sz w:val="22"/>
                <w:szCs w:val="22"/>
              </w:rPr>
            </w:pPr>
          </w:p>
          <w:p w:rsidR="008E7515" w:rsidRDefault="008E7515" w:rsidP="008E7515">
            <w:pPr>
              <w:spacing w:line="256" w:lineRule="auto"/>
              <w:ind w:firstLine="0"/>
              <w:jc w:val="both"/>
              <w:rPr>
                <w:sz w:val="22"/>
                <w:szCs w:val="22"/>
              </w:rPr>
            </w:pPr>
          </w:p>
          <w:p w:rsidR="008E7515" w:rsidRPr="008E7515" w:rsidRDefault="008E7515" w:rsidP="008E7515">
            <w:pPr>
              <w:spacing w:line="256" w:lineRule="auto"/>
              <w:ind w:firstLine="0"/>
              <w:jc w:val="both"/>
              <w:rPr>
                <w:sz w:val="22"/>
                <w:szCs w:val="22"/>
              </w:rPr>
            </w:pPr>
          </w:p>
        </w:tc>
      </w:tr>
      <w:tr w:rsidR="005A4D11" w:rsidRPr="008E7515" w:rsidTr="008E7515">
        <w:trPr>
          <w:trHeight w:val="131"/>
        </w:trPr>
        <w:tc>
          <w:tcPr>
            <w:tcW w:w="2977" w:type="dxa"/>
            <w:tcBorders>
              <w:top w:val="single" w:sz="4" w:space="0" w:color="000000"/>
              <w:left w:val="single" w:sz="4" w:space="0" w:color="000000"/>
              <w:bottom w:val="single" w:sz="4" w:space="0" w:color="000000"/>
              <w:right w:val="nil"/>
            </w:tcBorders>
            <w:hideMark/>
          </w:tcPr>
          <w:p w:rsidR="005A4D11" w:rsidRPr="008E7515" w:rsidRDefault="005A4D11" w:rsidP="008E7515">
            <w:pPr>
              <w:spacing w:line="256" w:lineRule="auto"/>
              <w:ind w:firstLine="0"/>
              <w:jc w:val="both"/>
              <w:rPr>
                <w:b/>
                <w:sz w:val="22"/>
                <w:szCs w:val="22"/>
              </w:rPr>
            </w:pPr>
            <w:r w:rsidRPr="008E7515">
              <w:rPr>
                <w:b/>
                <w:sz w:val="22"/>
                <w:szCs w:val="22"/>
              </w:rPr>
              <w:t>Наименование поставляемых товаров, выполняемых работ, оказываемых услуг (предмет договора)</w:t>
            </w:r>
          </w:p>
        </w:tc>
        <w:tc>
          <w:tcPr>
            <w:tcW w:w="7938" w:type="dxa"/>
            <w:tcBorders>
              <w:top w:val="single" w:sz="4" w:space="0" w:color="000000"/>
              <w:left w:val="single" w:sz="4" w:space="0" w:color="000000"/>
              <w:bottom w:val="single" w:sz="4" w:space="0" w:color="000000"/>
              <w:right w:val="single" w:sz="4" w:space="0" w:color="000000"/>
            </w:tcBorders>
            <w:hideMark/>
          </w:tcPr>
          <w:p w:rsidR="008E7515" w:rsidRDefault="00D00CCC" w:rsidP="008E7515">
            <w:pPr>
              <w:ind w:right="425" w:firstLine="0"/>
              <w:jc w:val="both"/>
              <w:rPr>
                <w:sz w:val="22"/>
                <w:szCs w:val="22"/>
              </w:rPr>
            </w:pPr>
            <w:r w:rsidRPr="008E7515">
              <w:rPr>
                <w:b/>
                <w:sz w:val="22"/>
                <w:szCs w:val="22"/>
              </w:rPr>
              <w:t xml:space="preserve">Приобретение и доставка </w:t>
            </w:r>
            <w:r w:rsidR="00BD37BB" w:rsidRPr="008E7515">
              <w:rPr>
                <w:b/>
                <w:sz w:val="22"/>
                <w:szCs w:val="22"/>
              </w:rPr>
              <w:t>подъемник</w:t>
            </w:r>
            <w:r w:rsidR="00DC0F7F">
              <w:rPr>
                <w:b/>
                <w:sz w:val="22"/>
                <w:szCs w:val="22"/>
              </w:rPr>
              <w:t>ов</w:t>
            </w:r>
            <w:r w:rsidR="00BD37BB" w:rsidRPr="008E7515">
              <w:rPr>
                <w:b/>
                <w:sz w:val="22"/>
                <w:szCs w:val="22"/>
              </w:rPr>
              <w:t xml:space="preserve"> с подвесом для </w:t>
            </w:r>
            <w:r w:rsidR="00535170" w:rsidRPr="008E7515">
              <w:rPr>
                <w:b/>
                <w:sz w:val="22"/>
                <w:szCs w:val="22"/>
              </w:rPr>
              <w:t>передвижения инвалидов</w:t>
            </w:r>
          </w:p>
          <w:p w:rsidR="008E7515" w:rsidRDefault="008E7515" w:rsidP="008E7515">
            <w:pPr>
              <w:rPr>
                <w:sz w:val="22"/>
                <w:szCs w:val="22"/>
              </w:rPr>
            </w:pPr>
          </w:p>
          <w:p w:rsidR="005A4D11" w:rsidRDefault="005A4D11" w:rsidP="008E7515">
            <w:pPr>
              <w:rPr>
                <w:sz w:val="22"/>
                <w:szCs w:val="22"/>
              </w:rPr>
            </w:pPr>
          </w:p>
          <w:p w:rsidR="008E7515" w:rsidRDefault="008E7515" w:rsidP="008E7515">
            <w:pPr>
              <w:rPr>
                <w:sz w:val="22"/>
                <w:szCs w:val="22"/>
              </w:rPr>
            </w:pPr>
          </w:p>
          <w:p w:rsidR="008E7515" w:rsidRPr="008E7515" w:rsidRDefault="008E7515" w:rsidP="008E7515">
            <w:pPr>
              <w:ind w:firstLine="0"/>
              <w:rPr>
                <w:sz w:val="22"/>
                <w:szCs w:val="22"/>
              </w:rPr>
            </w:pPr>
          </w:p>
        </w:tc>
      </w:tr>
      <w:tr w:rsidR="005A4D11" w:rsidRPr="008E7515" w:rsidTr="008E7515">
        <w:trPr>
          <w:trHeight w:val="1680"/>
        </w:trPr>
        <w:tc>
          <w:tcPr>
            <w:tcW w:w="2977" w:type="dxa"/>
            <w:tcBorders>
              <w:top w:val="single" w:sz="4" w:space="0" w:color="000000"/>
              <w:left w:val="single" w:sz="4" w:space="0" w:color="000000"/>
              <w:bottom w:val="single" w:sz="4" w:space="0" w:color="000000"/>
              <w:right w:val="nil"/>
            </w:tcBorders>
            <w:hideMark/>
          </w:tcPr>
          <w:p w:rsidR="005A4D11" w:rsidRPr="008E7515" w:rsidRDefault="005A4D11" w:rsidP="008E7515">
            <w:pPr>
              <w:spacing w:line="256" w:lineRule="auto"/>
              <w:ind w:firstLine="0"/>
              <w:jc w:val="both"/>
              <w:rPr>
                <w:b/>
                <w:sz w:val="22"/>
                <w:szCs w:val="22"/>
              </w:rPr>
            </w:pPr>
            <w:r w:rsidRPr="008E7515">
              <w:rPr>
                <w:b/>
                <w:sz w:val="22"/>
                <w:szCs w:val="22"/>
              </w:rPr>
              <w:lastRenderedPageBreak/>
              <w:t>Характеристики и количество поставляемых товаров, характеристики и объем выполняемых работ, оказываемых услуг</w:t>
            </w:r>
          </w:p>
        </w:tc>
        <w:tc>
          <w:tcPr>
            <w:tcW w:w="7938" w:type="dxa"/>
            <w:tcBorders>
              <w:top w:val="single" w:sz="4" w:space="0" w:color="000000"/>
              <w:left w:val="single" w:sz="4" w:space="0" w:color="000000"/>
              <w:bottom w:val="single" w:sz="4" w:space="0" w:color="000000"/>
              <w:right w:val="single" w:sz="4" w:space="0" w:color="000000"/>
            </w:tcBorders>
            <w:hideMark/>
          </w:tcPr>
          <w:p w:rsidR="00535170" w:rsidRPr="008E7515" w:rsidRDefault="00535170" w:rsidP="008E7515">
            <w:pPr>
              <w:pStyle w:val="a6"/>
              <w:numPr>
                <w:ilvl w:val="0"/>
                <w:numId w:val="30"/>
              </w:numPr>
              <w:shd w:val="clear" w:color="auto" w:fill="FFFFFF"/>
              <w:ind w:right="57"/>
              <w:jc w:val="both"/>
              <w:outlineLvl w:val="0"/>
              <w:rPr>
                <w:rFonts w:cs="Times New Roman"/>
                <w:b/>
                <w:kern w:val="36"/>
                <w:sz w:val="22"/>
                <w:szCs w:val="22"/>
              </w:rPr>
            </w:pPr>
            <w:r w:rsidRPr="008E7515">
              <w:rPr>
                <w:rFonts w:cs="Times New Roman"/>
                <w:b/>
                <w:kern w:val="36"/>
                <w:sz w:val="22"/>
                <w:szCs w:val="22"/>
              </w:rPr>
              <w:t>Подъемник электрический передвижной (с электроприводом LINAK и аккумулятором) для инвалидов "ЭЛЬБРУС" ИПП-2 (или эквивалент) – 2 штуки</w:t>
            </w:r>
          </w:p>
          <w:p w:rsidR="00535170" w:rsidRPr="008E7515" w:rsidRDefault="00535170" w:rsidP="008E7515">
            <w:pPr>
              <w:shd w:val="clear" w:color="auto" w:fill="FFFFFF"/>
              <w:snapToGrid/>
              <w:ind w:right="57" w:firstLine="0"/>
              <w:jc w:val="both"/>
              <w:rPr>
                <w:color w:val="000000"/>
                <w:sz w:val="22"/>
                <w:szCs w:val="22"/>
                <w:shd w:val="clear" w:color="auto" w:fill="FFFFFF"/>
              </w:rPr>
            </w:pPr>
            <w:r w:rsidRPr="008E7515">
              <w:rPr>
                <w:color w:val="000000"/>
                <w:sz w:val="22"/>
                <w:szCs w:val="22"/>
              </w:rPr>
              <w:t xml:space="preserve">Подъемник предназначен для подъема и перемещения человека с нарушением функций опорно-двигательного аппарата внутри помещений. Не требует специально оборудованного помещения. Используется как в клиниках, медицинских центрах, стационарах, так и в домашних условиях. </w:t>
            </w:r>
            <w:r w:rsidRPr="008E7515">
              <w:rPr>
                <w:color w:val="000000"/>
                <w:sz w:val="22"/>
                <w:szCs w:val="22"/>
                <w:shd w:val="clear" w:color="auto" w:fill="FFFFFF"/>
              </w:rPr>
              <w:t xml:space="preserve">Низкие опоры подъемника дают возможность подъезжать вплотную к различным бытовым предметам. Изменяемый угол развода опор. Возможность опустить человека до уровня пола. Колесные опоры имеют фиксаторы. Аварийное опускание электрическое и механическое, дополнительная аварийная гайка. Влагозащищенный привод с тяговым аккумулятором LINAK. Не требует специальных навыков при сборке. </w:t>
            </w:r>
            <w:r w:rsidRPr="008E7515">
              <w:rPr>
                <w:sz w:val="22"/>
                <w:szCs w:val="22"/>
                <w:shd w:val="clear" w:color="auto" w:fill="FFFFFF"/>
              </w:rPr>
              <w:t xml:space="preserve">Грузоподъемность 175 кг. Максимальная нагрузка подвеса 125 кг </w:t>
            </w:r>
          </w:p>
          <w:p w:rsidR="00535170" w:rsidRPr="008E7515" w:rsidRDefault="00535170" w:rsidP="008E7515">
            <w:pPr>
              <w:pStyle w:val="a4"/>
              <w:snapToGrid w:val="0"/>
              <w:spacing w:after="0" w:line="256" w:lineRule="auto"/>
              <w:ind w:left="0"/>
              <w:jc w:val="both"/>
              <w:rPr>
                <w:sz w:val="22"/>
                <w:szCs w:val="22"/>
              </w:rPr>
            </w:pPr>
            <w:r w:rsidRPr="008E7515">
              <w:rPr>
                <w:rFonts w:eastAsia="Calibri"/>
                <w:b/>
                <w:noProof/>
                <w:sz w:val="22"/>
                <w:szCs w:val="22"/>
                <w:lang w:eastAsia="ru-RU"/>
              </w:rPr>
              <w:drawing>
                <wp:anchor distT="0" distB="0" distL="114300" distR="114300" simplePos="0" relativeHeight="251648512" behindDoc="0" locked="1" layoutInCell="1" allowOverlap="1" wp14:anchorId="13FC7488" wp14:editId="570F46E4">
                  <wp:simplePos x="0" y="0"/>
                  <wp:positionH relativeFrom="margin">
                    <wp:posOffset>-64135</wp:posOffset>
                  </wp:positionH>
                  <wp:positionV relativeFrom="paragraph">
                    <wp:posOffset>187325</wp:posOffset>
                  </wp:positionV>
                  <wp:extent cx="1781175" cy="1924050"/>
                  <wp:effectExtent l="0" t="0" r="9525" b="0"/>
                  <wp:wrapSquare wrapText="bothSides"/>
                  <wp:docPr id="7" name="Рисунок 7" descr="C:\Users\MochalovaT\Desktop\ipp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ipp2e.jpg"/>
                          <pic:cNvPicPr>
                            <a:picLocks noChangeAspect="1" noChangeArrowheads="1"/>
                          </pic:cNvPicPr>
                        </pic:nvPicPr>
                        <pic:blipFill>
                          <a:blip r:embed="rId12" cstate="print">
                            <a:extLst>
                              <a:ext uri="{28A0092B-C50C-407E-A947-70E740481C1C}">
                                <a14:useLocalDpi xmlns:a14="http://schemas.microsoft.com/office/drawing/2010/main" val="0"/>
                              </a:ext>
                            </a:extLst>
                          </a:blip>
                          <a:srcRect l="11146" r="9148"/>
                          <a:stretch>
                            <a:fillRect/>
                          </a:stretch>
                        </pic:blipFill>
                        <pic:spPr bwMode="auto">
                          <a:xfrm>
                            <a:off x="0" y="0"/>
                            <a:ext cx="178117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5170" w:rsidRPr="008E7515" w:rsidRDefault="00535170" w:rsidP="008E7515">
            <w:pPr>
              <w:jc w:val="both"/>
              <w:rPr>
                <w:sz w:val="22"/>
                <w:szCs w:val="22"/>
                <w:lang w:eastAsia="ar-SA"/>
              </w:rPr>
            </w:pPr>
          </w:p>
          <w:p w:rsidR="005A4D11" w:rsidRPr="008E7515" w:rsidRDefault="005A4D11" w:rsidP="008E7515">
            <w:pPr>
              <w:jc w:val="both"/>
              <w:rPr>
                <w:sz w:val="22"/>
                <w:szCs w:val="22"/>
                <w:lang w:eastAsia="ar-SA"/>
              </w:rPr>
            </w:pPr>
          </w:p>
          <w:p w:rsidR="00535170" w:rsidRPr="008E7515" w:rsidRDefault="00535170" w:rsidP="008E7515">
            <w:pPr>
              <w:tabs>
                <w:tab w:val="left" w:pos="1005"/>
              </w:tabs>
              <w:jc w:val="both"/>
              <w:rPr>
                <w:sz w:val="22"/>
                <w:szCs w:val="22"/>
                <w:lang w:eastAsia="ar-SA"/>
              </w:rPr>
            </w:pPr>
            <w:r w:rsidRPr="008E7515">
              <w:rPr>
                <w:sz w:val="22"/>
                <w:szCs w:val="22"/>
                <w:lang w:eastAsia="ar-SA"/>
              </w:rPr>
              <w:tab/>
            </w:r>
          </w:p>
          <w:p w:rsidR="00535170" w:rsidRPr="008E7515" w:rsidRDefault="00535170" w:rsidP="008E7515">
            <w:pPr>
              <w:tabs>
                <w:tab w:val="left" w:pos="1005"/>
              </w:tabs>
              <w:jc w:val="both"/>
              <w:rPr>
                <w:sz w:val="22"/>
                <w:szCs w:val="22"/>
                <w:lang w:eastAsia="ar-SA"/>
              </w:rPr>
            </w:pPr>
          </w:p>
          <w:p w:rsidR="00535170" w:rsidRPr="008E7515" w:rsidRDefault="00535170" w:rsidP="008E7515">
            <w:pPr>
              <w:tabs>
                <w:tab w:val="left" w:pos="1005"/>
              </w:tabs>
              <w:jc w:val="both"/>
              <w:rPr>
                <w:sz w:val="22"/>
                <w:szCs w:val="22"/>
                <w:lang w:eastAsia="ar-SA"/>
              </w:rPr>
            </w:pPr>
          </w:p>
          <w:p w:rsidR="00535170" w:rsidRPr="008E7515" w:rsidRDefault="00535170" w:rsidP="008E7515">
            <w:pPr>
              <w:tabs>
                <w:tab w:val="left" w:pos="1005"/>
              </w:tabs>
              <w:jc w:val="both"/>
              <w:rPr>
                <w:sz w:val="22"/>
                <w:szCs w:val="22"/>
                <w:lang w:eastAsia="ar-SA"/>
              </w:rPr>
            </w:pPr>
          </w:p>
          <w:p w:rsidR="00535170" w:rsidRPr="008E7515" w:rsidRDefault="00535170" w:rsidP="008E7515">
            <w:pPr>
              <w:tabs>
                <w:tab w:val="left" w:pos="1005"/>
              </w:tabs>
              <w:jc w:val="both"/>
              <w:rPr>
                <w:sz w:val="22"/>
                <w:szCs w:val="22"/>
                <w:lang w:eastAsia="ar-SA"/>
              </w:rPr>
            </w:pPr>
          </w:p>
          <w:p w:rsidR="00535170" w:rsidRPr="008E7515" w:rsidRDefault="00535170" w:rsidP="008E7515">
            <w:pPr>
              <w:tabs>
                <w:tab w:val="left" w:pos="1005"/>
              </w:tabs>
              <w:jc w:val="both"/>
              <w:rPr>
                <w:sz w:val="22"/>
                <w:szCs w:val="22"/>
                <w:lang w:eastAsia="ar-SA"/>
              </w:rPr>
            </w:pPr>
          </w:p>
          <w:p w:rsidR="00535170" w:rsidRPr="008E7515" w:rsidRDefault="00535170" w:rsidP="008E7515">
            <w:pPr>
              <w:tabs>
                <w:tab w:val="left" w:pos="1005"/>
              </w:tabs>
              <w:jc w:val="both"/>
              <w:rPr>
                <w:sz w:val="22"/>
                <w:szCs w:val="22"/>
                <w:lang w:eastAsia="ar-SA"/>
              </w:rPr>
            </w:pPr>
          </w:p>
          <w:p w:rsidR="00535170" w:rsidRPr="008E7515" w:rsidRDefault="00535170" w:rsidP="008E7515">
            <w:pPr>
              <w:tabs>
                <w:tab w:val="left" w:pos="1005"/>
              </w:tabs>
              <w:jc w:val="both"/>
              <w:rPr>
                <w:sz w:val="22"/>
                <w:szCs w:val="22"/>
                <w:lang w:eastAsia="ar-SA"/>
              </w:rPr>
            </w:pPr>
          </w:p>
          <w:p w:rsidR="008E7515" w:rsidRDefault="008E7515" w:rsidP="008E7515">
            <w:pPr>
              <w:shd w:val="clear" w:color="auto" w:fill="FFFFFF"/>
              <w:ind w:right="57" w:firstLine="0"/>
              <w:jc w:val="both"/>
              <w:outlineLvl w:val="0"/>
              <w:rPr>
                <w:sz w:val="22"/>
                <w:szCs w:val="22"/>
                <w:lang w:eastAsia="ar-SA"/>
              </w:rPr>
            </w:pPr>
          </w:p>
          <w:p w:rsidR="008E7515" w:rsidRDefault="008E7515" w:rsidP="008E7515">
            <w:pPr>
              <w:shd w:val="clear" w:color="auto" w:fill="FFFFFF"/>
              <w:ind w:right="57" w:firstLine="0"/>
              <w:jc w:val="both"/>
              <w:outlineLvl w:val="0"/>
              <w:rPr>
                <w:sz w:val="22"/>
                <w:szCs w:val="22"/>
                <w:lang w:eastAsia="ar-SA"/>
              </w:rPr>
            </w:pPr>
          </w:p>
          <w:p w:rsidR="008E7515" w:rsidRDefault="008E7515" w:rsidP="008E7515">
            <w:pPr>
              <w:shd w:val="clear" w:color="auto" w:fill="FFFFFF"/>
              <w:ind w:right="57" w:firstLine="0"/>
              <w:jc w:val="both"/>
              <w:outlineLvl w:val="0"/>
              <w:rPr>
                <w:sz w:val="22"/>
                <w:szCs w:val="22"/>
                <w:lang w:eastAsia="ar-SA"/>
              </w:rPr>
            </w:pPr>
          </w:p>
          <w:p w:rsidR="00535170" w:rsidRPr="008E7515" w:rsidRDefault="00535170" w:rsidP="008E7515">
            <w:pPr>
              <w:pStyle w:val="a6"/>
              <w:numPr>
                <w:ilvl w:val="0"/>
                <w:numId w:val="30"/>
              </w:numPr>
              <w:shd w:val="clear" w:color="auto" w:fill="FFFFFF"/>
              <w:ind w:right="57"/>
              <w:jc w:val="both"/>
              <w:outlineLvl w:val="0"/>
              <w:rPr>
                <w:b/>
                <w:kern w:val="36"/>
                <w:sz w:val="22"/>
                <w:szCs w:val="22"/>
              </w:rPr>
            </w:pPr>
            <w:r w:rsidRPr="008E7515">
              <w:rPr>
                <w:b/>
                <w:kern w:val="36"/>
                <w:sz w:val="22"/>
                <w:szCs w:val="22"/>
              </w:rPr>
              <w:t>Подвес для подъемника – 2 штуки</w:t>
            </w:r>
          </w:p>
          <w:p w:rsidR="00535170" w:rsidRPr="008E7515" w:rsidRDefault="00535170" w:rsidP="008E7515">
            <w:pPr>
              <w:ind w:firstLine="0"/>
              <w:jc w:val="both"/>
              <w:rPr>
                <w:rFonts w:eastAsia="Lucida Sans Unicode"/>
                <w:color w:val="000000"/>
                <w:kern w:val="36"/>
                <w:sz w:val="22"/>
                <w:szCs w:val="22"/>
                <w:lang w:eastAsia="hi-IN" w:bidi="hi-IN"/>
              </w:rPr>
            </w:pPr>
            <w:r w:rsidRPr="008E7515">
              <w:rPr>
                <w:rFonts w:eastAsia="Lucida Sans Unicode"/>
                <w:color w:val="000000"/>
                <w:kern w:val="36"/>
                <w:sz w:val="22"/>
                <w:szCs w:val="22"/>
                <w:lang w:eastAsia="hi-IN" w:bidi="hi-IN"/>
              </w:rPr>
              <w:t xml:space="preserve">Универсальный подвес для инвалидов, которые не могут держать спину и голову. Устанавливается на передвижные подъемники ИПП-2Г и ИПП-2Э. Рассчитан на максимальную нагрузку 125 кг. </w:t>
            </w:r>
            <w:proofErr w:type="gramStart"/>
            <w:r w:rsidRPr="008E7515">
              <w:rPr>
                <w:rFonts w:eastAsia="Lucida Sans Unicode"/>
                <w:color w:val="000000"/>
                <w:kern w:val="36"/>
                <w:sz w:val="22"/>
                <w:szCs w:val="22"/>
                <w:lang w:eastAsia="hi-IN" w:bidi="hi-IN"/>
              </w:rPr>
              <w:t>Изготовлен</w:t>
            </w:r>
            <w:proofErr w:type="gramEnd"/>
            <w:r w:rsidRPr="008E7515">
              <w:rPr>
                <w:rFonts w:eastAsia="Lucida Sans Unicode"/>
                <w:color w:val="000000"/>
                <w:kern w:val="36"/>
                <w:sz w:val="22"/>
                <w:szCs w:val="22"/>
                <w:lang w:eastAsia="hi-IN" w:bidi="hi-IN"/>
              </w:rPr>
              <w:t xml:space="preserve"> из прочной ткани, не впитывает влагу, что очень удобно во время принятия водных процедур, хорошо чистится дезинфицирующими средствами.</w:t>
            </w:r>
          </w:p>
          <w:p w:rsidR="00535170" w:rsidRPr="008E7515" w:rsidRDefault="00535170" w:rsidP="008E7515">
            <w:pPr>
              <w:pStyle w:val="a6"/>
              <w:shd w:val="clear" w:color="auto" w:fill="FFFFFF"/>
              <w:ind w:left="417" w:right="57"/>
              <w:jc w:val="both"/>
              <w:outlineLvl w:val="0"/>
              <w:rPr>
                <w:rFonts w:cs="Times New Roman"/>
                <w:b/>
                <w:kern w:val="36"/>
                <w:sz w:val="22"/>
                <w:szCs w:val="22"/>
              </w:rPr>
            </w:pPr>
          </w:p>
          <w:p w:rsidR="00535170" w:rsidRPr="008E7515" w:rsidRDefault="00535170" w:rsidP="008E7515">
            <w:pPr>
              <w:jc w:val="both"/>
              <w:rPr>
                <w:sz w:val="22"/>
                <w:szCs w:val="22"/>
                <w:lang w:eastAsia="ar-SA"/>
              </w:rPr>
            </w:pPr>
          </w:p>
          <w:p w:rsidR="00535170" w:rsidRPr="008E7515" w:rsidRDefault="00535170" w:rsidP="008E7515">
            <w:pPr>
              <w:jc w:val="both"/>
              <w:rPr>
                <w:sz w:val="22"/>
                <w:szCs w:val="22"/>
                <w:lang w:eastAsia="ar-SA"/>
              </w:rPr>
            </w:pPr>
            <w:r w:rsidRPr="008E7515">
              <w:rPr>
                <w:noProof/>
                <w:kern w:val="36"/>
                <w:sz w:val="22"/>
                <w:szCs w:val="22"/>
              </w:rPr>
              <w:drawing>
                <wp:inline distT="0" distB="0" distL="0" distR="0" wp14:anchorId="50EE7DEF" wp14:editId="68620D98">
                  <wp:extent cx="1873885" cy="1773846"/>
                  <wp:effectExtent l="0" t="0" r="0" b="0"/>
                  <wp:docPr id="8" name="Рисунок 8" descr="C:\Users\MochalovaT\Desktop\2bde76db2e941f6f610d54b8989ee1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chalovaT\Desktop\2bde76db2e941f6f610d54b8989ee1db.jpg"/>
                          <pic:cNvPicPr>
                            <a:picLocks noChangeAspect="1" noChangeArrowheads="1"/>
                          </pic:cNvPicPr>
                        </pic:nvPicPr>
                        <pic:blipFill>
                          <a:blip r:embed="rId13" cstate="print">
                            <a:extLst>
                              <a:ext uri="{28A0092B-C50C-407E-A947-70E740481C1C}">
                                <a14:useLocalDpi xmlns:a14="http://schemas.microsoft.com/office/drawing/2010/main" val="0"/>
                              </a:ext>
                            </a:extLst>
                          </a:blip>
                          <a:srcRect l="4476" r="23114" b="4174"/>
                          <a:stretch>
                            <a:fillRect/>
                          </a:stretch>
                        </pic:blipFill>
                        <pic:spPr bwMode="auto">
                          <a:xfrm>
                            <a:off x="0" y="0"/>
                            <a:ext cx="1923382" cy="1820701"/>
                          </a:xfrm>
                          <a:prstGeom prst="rect">
                            <a:avLst/>
                          </a:prstGeom>
                          <a:noFill/>
                          <a:ln>
                            <a:noFill/>
                          </a:ln>
                        </pic:spPr>
                      </pic:pic>
                    </a:graphicData>
                  </a:graphic>
                </wp:inline>
              </w:drawing>
            </w:r>
          </w:p>
          <w:p w:rsidR="00535170" w:rsidRPr="008E7515" w:rsidRDefault="00535170" w:rsidP="008E7515">
            <w:pPr>
              <w:ind w:firstLine="0"/>
              <w:jc w:val="both"/>
              <w:rPr>
                <w:sz w:val="22"/>
                <w:szCs w:val="22"/>
                <w:lang w:eastAsia="ar-SA"/>
              </w:rPr>
            </w:pPr>
          </w:p>
        </w:tc>
      </w:tr>
      <w:tr w:rsidR="005A4D11" w:rsidRPr="008E7515" w:rsidTr="008E7515">
        <w:trPr>
          <w:trHeight w:val="1834"/>
        </w:trPr>
        <w:tc>
          <w:tcPr>
            <w:tcW w:w="2977" w:type="dxa"/>
            <w:tcBorders>
              <w:top w:val="single" w:sz="4" w:space="0" w:color="000000"/>
              <w:left w:val="single" w:sz="4" w:space="0" w:color="000000"/>
              <w:bottom w:val="single" w:sz="4" w:space="0" w:color="000000"/>
              <w:right w:val="nil"/>
            </w:tcBorders>
            <w:hideMark/>
          </w:tcPr>
          <w:p w:rsidR="005A4D11" w:rsidRPr="008E7515" w:rsidRDefault="005A4D11" w:rsidP="008E7515">
            <w:pPr>
              <w:spacing w:line="256" w:lineRule="auto"/>
              <w:ind w:firstLine="0"/>
              <w:jc w:val="both"/>
              <w:rPr>
                <w:b/>
                <w:sz w:val="22"/>
                <w:szCs w:val="22"/>
              </w:rPr>
            </w:pPr>
            <w:r w:rsidRPr="008E7515">
              <w:rPr>
                <w:b/>
                <w:sz w:val="22"/>
                <w:szCs w:val="22"/>
              </w:rPr>
              <w:t xml:space="preserve">Начальная (максимальная) цена договора, определяемая заказчиком в результате изучения рынка необходимых товаров, работ, услуг </w:t>
            </w:r>
          </w:p>
          <w:p w:rsidR="005A4D11" w:rsidRPr="008E7515" w:rsidRDefault="005A4D11" w:rsidP="008E7515">
            <w:pPr>
              <w:spacing w:line="256" w:lineRule="auto"/>
              <w:ind w:firstLine="0"/>
              <w:jc w:val="both"/>
              <w:rPr>
                <w:b/>
                <w:sz w:val="22"/>
                <w:szCs w:val="22"/>
              </w:rPr>
            </w:pPr>
            <w:r w:rsidRPr="008E7515">
              <w:rPr>
                <w:b/>
                <w:sz w:val="22"/>
                <w:szCs w:val="22"/>
              </w:rPr>
              <w:t>(в рублях)</w:t>
            </w:r>
          </w:p>
        </w:tc>
        <w:tc>
          <w:tcPr>
            <w:tcW w:w="7938" w:type="dxa"/>
            <w:tcBorders>
              <w:top w:val="single" w:sz="4" w:space="0" w:color="000000"/>
              <w:left w:val="single" w:sz="4" w:space="0" w:color="000000"/>
              <w:bottom w:val="single" w:sz="4" w:space="0" w:color="000000"/>
              <w:right w:val="single" w:sz="4" w:space="0" w:color="000000"/>
            </w:tcBorders>
          </w:tcPr>
          <w:p w:rsidR="006C6FAA" w:rsidRPr="008E7515" w:rsidRDefault="006C6FAA" w:rsidP="008E7515">
            <w:pPr>
              <w:widowControl/>
              <w:suppressAutoHyphens/>
              <w:snapToGrid/>
              <w:ind w:firstLine="0"/>
              <w:jc w:val="both"/>
              <w:rPr>
                <w:b/>
                <w:sz w:val="22"/>
                <w:szCs w:val="22"/>
                <w:lang w:eastAsia="ar-SA"/>
              </w:rPr>
            </w:pPr>
            <w:r w:rsidRPr="008E7515">
              <w:rPr>
                <w:bCs/>
                <w:sz w:val="22"/>
                <w:szCs w:val="22"/>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6C6FAA" w:rsidRPr="008E7515" w:rsidRDefault="006C6FAA" w:rsidP="008E7515">
            <w:pPr>
              <w:autoSpaceDE w:val="0"/>
              <w:autoSpaceDN w:val="0"/>
              <w:adjustRightInd w:val="0"/>
              <w:ind w:firstLine="0"/>
              <w:jc w:val="both"/>
              <w:outlineLvl w:val="2"/>
              <w:rPr>
                <w:b/>
                <w:sz w:val="22"/>
                <w:szCs w:val="22"/>
              </w:rPr>
            </w:pPr>
            <w:r w:rsidRPr="008E7515">
              <w:rPr>
                <w:sz w:val="22"/>
                <w:szCs w:val="22"/>
                <w:lang w:eastAsia="ar-SA"/>
              </w:rPr>
              <w:t xml:space="preserve">Определение начальной (максимальной) цены Договора </w:t>
            </w:r>
            <w:r w:rsidRPr="008E7515">
              <w:rPr>
                <w:iCs/>
                <w:color w:val="000000"/>
                <w:sz w:val="22"/>
                <w:szCs w:val="22"/>
                <w:shd w:val="clear" w:color="auto" w:fill="FFFFFF"/>
              </w:rPr>
              <w:t>на</w:t>
            </w:r>
            <w:r w:rsidRPr="008E7515">
              <w:rPr>
                <w:color w:val="000000" w:themeColor="text1"/>
                <w:sz w:val="22"/>
                <w:szCs w:val="22"/>
                <w:lang w:eastAsia="ar-SA"/>
              </w:rPr>
              <w:t xml:space="preserve"> приобретение и доставку оборудования для </w:t>
            </w:r>
            <w:proofErr w:type="gramStart"/>
            <w:r w:rsidR="002204E8" w:rsidRPr="008E7515">
              <w:rPr>
                <w:color w:val="000000" w:themeColor="text1"/>
                <w:sz w:val="22"/>
                <w:szCs w:val="22"/>
                <w:lang w:eastAsia="ar-SA"/>
              </w:rPr>
              <w:t>п</w:t>
            </w:r>
            <w:r w:rsidR="002204E8" w:rsidRPr="008E7515">
              <w:rPr>
                <w:sz w:val="22"/>
                <w:szCs w:val="22"/>
              </w:rPr>
              <w:t>риобретения</w:t>
            </w:r>
            <w:proofErr w:type="gramEnd"/>
            <w:r w:rsidR="002204E8" w:rsidRPr="008E7515">
              <w:rPr>
                <w:sz w:val="22"/>
                <w:szCs w:val="22"/>
              </w:rPr>
              <w:t xml:space="preserve"> и доставку подъемника с подвесом для передвижения инвалидов</w:t>
            </w:r>
            <w:r w:rsidR="002204E8" w:rsidRPr="008E7515">
              <w:rPr>
                <w:color w:val="000000" w:themeColor="text1"/>
                <w:sz w:val="22"/>
                <w:szCs w:val="22"/>
                <w:lang w:eastAsia="ar-SA"/>
              </w:rPr>
              <w:t>,</w:t>
            </w:r>
            <w:r w:rsidRPr="008E7515">
              <w:rPr>
                <w:color w:val="000000" w:themeColor="text1"/>
                <w:sz w:val="22"/>
                <w:szCs w:val="22"/>
                <w:lang w:eastAsia="ar-SA"/>
              </w:rPr>
              <w:t xml:space="preserve"> </w:t>
            </w:r>
            <w:r w:rsidRPr="008E7515">
              <w:rPr>
                <w:sz w:val="22"/>
                <w:szCs w:val="22"/>
                <w:lang w:eastAsia="ar-SA"/>
              </w:rPr>
              <w:t>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поставку товаров:</w:t>
            </w:r>
          </w:p>
          <w:p w:rsidR="006C6FAA" w:rsidRPr="008E7515" w:rsidRDefault="006C6FAA" w:rsidP="008E7515">
            <w:pPr>
              <w:tabs>
                <w:tab w:val="left" w:pos="2298"/>
              </w:tabs>
              <w:spacing w:line="200" w:lineRule="atLeast"/>
              <w:ind w:firstLine="0"/>
              <w:jc w:val="both"/>
              <w:outlineLvl w:val="0"/>
              <w:rPr>
                <w:b/>
                <w:sz w:val="22"/>
                <w:szCs w:val="22"/>
                <w:u w:val="single"/>
              </w:rPr>
            </w:pPr>
          </w:p>
          <w:tbl>
            <w:tblPr>
              <w:tblpPr w:leftFromText="180" w:rightFromText="180" w:vertAnchor="text" w:horzAnchor="margin" w:tblpXSpec="center" w:tblpY="-29"/>
              <w:tblW w:w="6802" w:type="dxa"/>
              <w:tblLayout w:type="fixed"/>
              <w:tblLook w:val="04A0" w:firstRow="1" w:lastRow="0" w:firstColumn="1" w:lastColumn="0" w:noHBand="0" w:noVBand="1"/>
            </w:tblPr>
            <w:tblGrid>
              <w:gridCol w:w="1521"/>
              <w:gridCol w:w="1940"/>
              <w:gridCol w:w="1524"/>
              <w:gridCol w:w="16"/>
              <w:gridCol w:w="1786"/>
              <w:gridCol w:w="15"/>
            </w:tblGrid>
            <w:tr w:rsidR="006C6FAA" w:rsidRPr="008E7515" w:rsidTr="006C6FAA">
              <w:trPr>
                <w:gridAfter w:val="1"/>
                <w:wAfter w:w="15" w:type="dxa"/>
                <w:trHeight w:val="2133"/>
              </w:trPr>
              <w:tc>
                <w:tcPr>
                  <w:tcW w:w="1521" w:type="dxa"/>
                  <w:tcBorders>
                    <w:top w:val="single" w:sz="4" w:space="0" w:color="000000"/>
                    <w:left w:val="single" w:sz="4" w:space="0" w:color="000000"/>
                    <w:bottom w:val="single" w:sz="4" w:space="0" w:color="000000"/>
                    <w:right w:val="nil"/>
                  </w:tcBorders>
                  <w:hideMark/>
                </w:tcPr>
                <w:p w:rsidR="006C6FAA" w:rsidRPr="008E7515" w:rsidRDefault="006C6FAA" w:rsidP="008E7515">
                  <w:pPr>
                    <w:ind w:left="-255" w:firstLine="0"/>
                    <w:jc w:val="both"/>
                    <w:rPr>
                      <w:sz w:val="22"/>
                      <w:szCs w:val="22"/>
                      <w:lang w:eastAsia="ar-SA"/>
                    </w:rPr>
                  </w:pPr>
                </w:p>
                <w:p w:rsidR="006C6FAA" w:rsidRPr="008E7515" w:rsidRDefault="006C6FAA" w:rsidP="008E7515">
                  <w:pPr>
                    <w:ind w:firstLine="0"/>
                    <w:jc w:val="both"/>
                    <w:rPr>
                      <w:sz w:val="22"/>
                      <w:szCs w:val="22"/>
                      <w:lang w:eastAsia="ar-SA"/>
                    </w:rPr>
                  </w:pPr>
                  <w:r w:rsidRPr="008E7515">
                    <w:rPr>
                      <w:sz w:val="22"/>
                      <w:szCs w:val="22"/>
                      <w:lang w:eastAsia="ar-SA"/>
                    </w:rPr>
                    <w:t>Поставщик 1</w:t>
                  </w:r>
                </w:p>
                <w:p w:rsidR="006C6FAA" w:rsidRPr="008E7515" w:rsidRDefault="006C6FAA" w:rsidP="008E7515">
                  <w:pPr>
                    <w:ind w:left="29" w:firstLine="0"/>
                    <w:jc w:val="both"/>
                    <w:rPr>
                      <w:sz w:val="22"/>
                      <w:szCs w:val="22"/>
                      <w:lang w:eastAsia="ar-SA"/>
                    </w:rPr>
                  </w:pPr>
                  <w:proofErr w:type="spellStart"/>
                  <w:r w:rsidRPr="008E7515">
                    <w:rPr>
                      <w:sz w:val="22"/>
                      <w:szCs w:val="22"/>
                      <w:lang w:eastAsia="ar-SA"/>
                    </w:rPr>
                    <w:t>Ис</w:t>
                  </w:r>
                  <w:proofErr w:type="spellEnd"/>
                  <w:r w:rsidRPr="008E7515">
                    <w:rPr>
                      <w:sz w:val="22"/>
                      <w:szCs w:val="22"/>
                      <w:lang w:eastAsia="ar-SA"/>
                    </w:rPr>
                    <w:t>. №</w:t>
                  </w:r>
                  <w:r w:rsidR="002204E8" w:rsidRPr="008E7515">
                    <w:rPr>
                      <w:sz w:val="22"/>
                      <w:szCs w:val="22"/>
                      <w:lang w:eastAsia="ar-SA"/>
                    </w:rPr>
                    <w:t xml:space="preserve"> 679</w:t>
                  </w:r>
                  <w:r w:rsidRPr="008E7515">
                    <w:rPr>
                      <w:sz w:val="22"/>
                      <w:szCs w:val="22"/>
                      <w:lang w:eastAsia="ar-SA"/>
                    </w:rPr>
                    <w:t xml:space="preserve"> </w:t>
                  </w:r>
                </w:p>
                <w:p w:rsidR="006C6FAA" w:rsidRPr="008E7515" w:rsidRDefault="002204E8" w:rsidP="008E7515">
                  <w:pPr>
                    <w:ind w:firstLine="0"/>
                    <w:jc w:val="both"/>
                    <w:rPr>
                      <w:rFonts w:eastAsia="Lucida Sans Unicode"/>
                      <w:kern w:val="2"/>
                      <w:sz w:val="22"/>
                      <w:szCs w:val="22"/>
                      <w:lang w:eastAsia="hi-IN" w:bidi="hi-IN"/>
                    </w:rPr>
                  </w:pPr>
                  <w:r w:rsidRPr="008E7515">
                    <w:rPr>
                      <w:sz w:val="22"/>
                      <w:szCs w:val="22"/>
                      <w:lang w:eastAsia="ar-SA"/>
                    </w:rPr>
                    <w:t>от 03.10</w:t>
                  </w:r>
                  <w:r w:rsidR="006C6FAA" w:rsidRPr="008E7515">
                    <w:rPr>
                      <w:sz w:val="22"/>
                      <w:szCs w:val="22"/>
                      <w:lang w:eastAsia="ar-SA"/>
                    </w:rPr>
                    <w:t>.2018</w:t>
                  </w:r>
                </w:p>
              </w:tc>
              <w:tc>
                <w:tcPr>
                  <w:tcW w:w="1940" w:type="dxa"/>
                  <w:tcBorders>
                    <w:top w:val="single" w:sz="4" w:space="0" w:color="000000"/>
                    <w:left w:val="single" w:sz="4" w:space="0" w:color="000000"/>
                    <w:bottom w:val="single" w:sz="4" w:space="0" w:color="000000"/>
                    <w:right w:val="single" w:sz="4" w:space="0" w:color="000000"/>
                  </w:tcBorders>
                </w:tcPr>
                <w:p w:rsidR="006C6FAA" w:rsidRPr="008E7515" w:rsidRDefault="006C6FAA" w:rsidP="008E7515">
                  <w:pPr>
                    <w:ind w:firstLine="0"/>
                    <w:jc w:val="both"/>
                    <w:rPr>
                      <w:sz w:val="22"/>
                      <w:szCs w:val="22"/>
                      <w:lang w:eastAsia="ar-SA"/>
                    </w:rPr>
                  </w:pPr>
                </w:p>
                <w:p w:rsidR="006C6FAA" w:rsidRPr="008E7515" w:rsidRDefault="006C6FAA" w:rsidP="008E7515">
                  <w:pPr>
                    <w:ind w:firstLine="0"/>
                    <w:jc w:val="both"/>
                    <w:rPr>
                      <w:sz w:val="22"/>
                      <w:szCs w:val="22"/>
                      <w:lang w:eastAsia="ar-SA"/>
                    </w:rPr>
                  </w:pPr>
                  <w:r w:rsidRPr="008E7515">
                    <w:rPr>
                      <w:sz w:val="22"/>
                      <w:szCs w:val="22"/>
                      <w:lang w:eastAsia="ar-SA"/>
                    </w:rPr>
                    <w:t>Поставщик 2</w:t>
                  </w:r>
                </w:p>
                <w:p w:rsidR="006C6FAA" w:rsidRPr="008E7515" w:rsidRDefault="006C6FAA" w:rsidP="008E7515">
                  <w:pPr>
                    <w:widowControl/>
                    <w:suppressAutoHyphens/>
                    <w:ind w:firstLine="0"/>
                    <w:jc w:val="both"/>
                    <w:rPr>
                      <w:rFonts w:eastAsia="Lucida Sans Unicode"/>
                      <w:kern w:val="2"/>
                      <w:sz w:val="22"/>
                      <w:szCs w:val="22"/>
                      <w:lang w:eastAsia="hi-IN" w:bidi="hi-IN"/>
                    </w:rPr>
                  </w:pPr>
                </w:p>
                <w:p w:rsidR="006C6FAA" w:rsidRPr="008E7515" w:rsidRDefault="006C6FAA" w:rsidP="008E7515">
                  <w:pPr>
                    <w:widowControl/>
                    <w:suppressAutoHyphens/>
                    <w:ind w:firstLine="0"/>
                    <w:jc w:val="both"/>
                    <w:rPr>
                      <w:rFonts w:eastAsia="Lucida Sans Unicode"/>
                      <w:kern w:val="2"/>
                      <w:sz w:val="22"/>
                      <w:szCs w:val="22"/>
                      <w:lang w:eastAsia="hi-IN" w:bidi="hi-IN"/>
                    </w:rPr>
                  </w:pPr>
                  <w:proofErr w:type="gramStart"/>
                  <w:r w:rsidRPr="008E7515">
                    <w:rPr>
                      <w:rFonts w:eastAsia="Lucida Sans Unicode"/>
                      <w:kern w:val="2"/>
                      <w:sz w:val="22"/>
                      <w:szCs w:val="22"/>
                      <w:lang w:eastAsia="hi-IN" w:bidi="hi-IN"/>
                    </w:rPr>
                    <w:t>Исх.№ б</w:t>
                  </w:r>
                  <w:proofErr w:type="gramEnd"/>
                  <w:r w:rsidRPr="008E7515">
                    <w:rPr>
                      <w:rFonts w:eastAsia="Lucida Sans Unicode"/>
                      <w:kern w:val="2"/>
                      <w:sz w:val="22"/>
                      <w:szCs w:val="22"/>
                      <w:lang w:eastAsia="hi-IN" w:bidi="hi-IN"/>
                    </w:rPr>
                    <w:t xml:space="preserve">/н от </w:t>
                  </w:r>
                  <w:r w:rsidR="002204E8" w:rsidRPr="008E7515">
                    <w:rPr>
                      <w:sz w:val="22"/>
                      <w:szCs w:val="22"/>
                      <w:lang w:eastAsia="ar-SA"/>
                    </w:rPr>
                    <w:t>03.10.2018</w:t>
                  </w:r>
                </w:p>
              </w:tc>
              <w:tc>
                <w:tcPr>
                  <w:tcW w:w="1524" w:type="dxa"/>
                  <w:tcBorders>
                    <w:top w:val="single" w:sz="4" w:space="0" w:color="000000"/>
                    <w:left w:val="single" w:sz="4" w:space="0" w:color="000000"/>
                    <w:bottom w:val="single" w:sz="4" w:space="0" w:color="000000"/>
                    <w:right w:val="single" w:sz="4" w:space="0" w:color="000000"/>
                  </w:tcBorders>
                </w:tcPr>
                <w:p w:rsidR="006C6FAA" w:rsidRPr="008E7515" w:rsidRDefault="006C6FAA" w:rsidP="008E7515">
                  <w:pPr>
                    <w:ind w:firstLine="0"/>
                    <w:jc w:val="both"/>
                    <w:rPr>
                      <w:sz w:val="22"/>
                      <w:szCs w:val="22"/>
                      <w:lang w:eastAsia="ar-SA"/>
                    </w:rPr>
                  </w:pPr>
                </w:p>
                <w:p w:rsidR="006C6FAA" w:rsidRPr="008E7515" w:rsidRDefault="006C6FAA" w:rsidP="008E7515">
                  <w:pPr>
                    <w:ind w:firstLine="0"/>
                    <w:jc w:val="both"/>
                    <w:rPr>
                      <w:sz w:val="22"/>
                      <w:szCs w:val="22"/>
                      <w:lang w:eastAsia="ar-SA"/>
                    </w:rPr>
                  </w:pPr>
                  <w:r w:rsidRPr="008E7515">
                    <w:rPr>
                      <w:sz w:val="22"/>
                      <w:szCs w:val="22"/>
                      <w:lang w:eastAsia="ar-SA"/>
                    </w:rPr>
                    <w:t>Поставщик 3</w:t>
                  </w:r>
                </w:p>
                <w:p w:rsidR="006C6FAA" w:rsidRPr="008E7515" w:rsidRDefault="006C6FAA" w:rsidP="008E7515">
                  <w:pPr>
                    <w:widowControl/>
                    <w:suppressAutoHyphens/>
                    <w:ind w:firstLine="0"/>
                    <w:jc w:val="both"/>
                    <w:rPr>
                      <w:rFonts w:eastAsia="Lucida Sans Unicode"/>
                      <w:kern w:val="2"/>
                      <w:sz w:val="22"/>
                      <w:szCs w:val="22"/>
                      <w:lang w:eastAsia="hi-IN" w:bidi="hi-IN"/>
                    </w:rPr>
                  </w:pPr>
                </w:p>
                <w:p w:rsidR="006C6FAA" w:rsidRPr="008E7515" w:rsidRDefault="006C6FAA" w:rsidP="008E7515">
                  <w:pPr>
                    <w:widowControl/>
                    <w:suppressAutoHyphens/>
                    <w:ind w:firstLine="0"/>
                    <w:jc w:val="both"/>
                    <w:rPr>
                      <w:rFonts w:eastAsia="Lucida Sans Unicode"/>
                      <w:kern w:val="2"/>
                      <w:sz w:val="22"/>
                      <w:szCs w:val="22"/>
                      <w:lang w:eastAsia="hi-IN" w:bidi="hi-IN"/>
                    </w:rPr>
                  </w:pPr>
                  <w:proofErr w:type="gramStart"/>
                  <w:r w:rsidRPr="008E7515">
                    <w:rPr>
                      <w:rFonts w:eastAsia="Lucida Sans Unicode"/>
                      <w:kern w:val="2"/>
                      <w:sz w:val="22"/>
                      <w:szCs w:val="22"/>
                      <w:lang w:eastAsia="hi-IN" w:bidi="hi-IN"/>
                    </w:rPr>
                    <w:t xml:space="preserve">Исх. № </w:t>
                  </w:r>
                  <w:r w:rsidR="002204E8" w:rsidRPr="008E7515">
                    <w:rPr>
                      <w:rFonts w:eastAsia="Lucida Sans Unicode"/>
                      <w:kern w:val="2"/>
                      <w:sz w:val="22"/>
                      <w:szCs w:val="22"/>
                      <w:lang w:eastAsia="hi-IN" w:bidi="hi-IN"/>
                    </w:rPr>
                    <w:t>б</w:t>
                  </w:r>
                  <w:proofErr w:type="gramEnd"/>
                  <w:r w:rsidR="002204E8" w:rsidRPr="008E7515">
                    <w:rPr>
                      <w:rFonts w:eastAsia="Lucida Sans Unicode"/>
                      <w:kern w:val="2"/>
                      <w:sz w:val="22"/>
                      <w:szCs w:val="22"/>
                      <w:lang w:eastAsia="hi-IN" w:bidi="hi-IN"/>
                    </w:rPr>
                    <w:t>/н от 03.10</w:t>
                  </w:r>
                  <w:r w:rsidRPr="008E7515">
                    <w:rPr>
                      <w:rFonts w:eastAsia="Lucida Sans Unicode"/>
                      <w:kern w:val="2"/>
                      <w:sz w:val="22"/>
                      <w:szCs w:val="22"/>
                      <w:lang w:eastAsia="hi-IN" w:bidi="hi-IN"/>
                    </w:rPr>
                    <w:t>.2018</w:t>
                  </w:r>
                </w:p>
              </w:tc>
              <w:tc>
                <w:tcPr>
                  <w:tcW w:w="1802" w:type="dxa"/>
                  <w:gridSpan w:val="2"/>
                  <w:tcBorders>
                    <w:top w:val="single" w:sz="4" w:space="0" w:color="000000"/>
                    <w:left w:val="single" w:sz="4" w:space="0" w:color="000000"/>
                    <w:bottom w:val="single" w:sz="4" w:space="0" w:color="000000"/>
                    <w:right w:val="single" w:sz="4" w:space="0" w:color="000000"/>
                  </w:tcBorders>
                  <w:hideMark/>
                </w:tcPr>
                <w:p w:rsidR="006C6FAA" w:rsidRPr="008E7515" w:rsidRDefault="006C6FAA" w:rsidP="008E7515">
                  <w:pPr>
                    <w:widowControl/>
                    <w:suppressAutoHyphens/>
                    <w:ind w:firstLine="0"/>
                    <w:jc w:val="both"/>
                    <w:rPr>
                      <w:sz w:val="22"/>
                      <w:szCs w:val="22"/>
                      <w:lang w:eastAsia="ar-SA"/>
                    </w:rPr>
                  </w:pPr>
                  <w:r w:rsidRPr="008E7515">
                    <w:rPr>
                      <w:sz w:val="22"/>
                      <w:szCs w:val="22"/>
                      <w:lang w:eastAsia="ar-SA"/>
                    </w:rPr>
                    <w:t>Средняя стоимость услуги  (руб.)</w:t>
                  </w:r>
                </w:p>
                <w:p w:rsidR="006C6FAA" w:rsidRPr="008E7515" w:rsidRDefault="006C6FAA" w:rsidP="008E7515">
                  <w:pPr>
                    <w:widowControl/>
                    <w:suppressAutoHyphens/>
                    <w:ind w:firstLine="0"/>
                    <w:jc w:val="both"/>
                    <w:rPr>
                      <w:rFonts w:eastAsia="Lucida Sans Unicode"/>
                      <w:kern w:val="2"/>
                      <w:sz w:val="22"/>
                      <w:szCs w:val="22"/>
                      <w:lang w:eastAsia="hi-IN" w:bidi="hi-IN"/>
                    </w:rPr>
                  </w:pPr>
                  <w:r w:rsidRPr="008E7515">
                    <w:rPr>
                      <w:sz w:val="22"/>
                      <w:szCs w:val="22"/>
                      <w:lang w:eastAsia="ar-SA"/>
                    </w:rPr>
                    <w:t>(Поставщик 1+ Поставщик 2+ Поставщик 3)/3=</w:t>
                  </w:r>
                </w:p>
              </w:tc>
            </w:tr>
            <w:tr w:rsidR="006C6FAA" w:rsidRPr="008E7515" w:rsidTr="006C6FAA">
              <w:trPr>
                <w:trHeight w:val="760"/>
              </w:trPr>
              <w:tc>
                <w:tcPr>
                  <w:tcW w:w="1521" w:type="dxa"/>
                  <w:tcBorders>
                    <w:top w:val="single" w:sz="4" w:space="0" w:color="000000"/>
                    <w:left w:val="single" w:sz="4" w:space="0" w:color="000000"/>
                    <w:bottom w:val="single" w:sz="4" w:space="0" w:color="000000"/>
                    <w:right w:val="nil"/>
                  </w:tcBorders>
                  <w:vAlign w:val="center"/>
                </w:tcPr>
                <w:p w:rsidR="006C6FAA" w:rsidRPr="008E7515" w:rsidRDefault="002204E8" w:rsidP="008E7515">
                  <w:pPr>
                    <w:widowControl/>
                    <w:suppressAutoHyphens/>
                    <w:ind w:firstLine="0"/>
                    <w:jc w:val="both"/>
                    <w:rPr>
                      <w:rFonts w:eastAsia="Lucida Sans Unicode"/>
                      <w:kern w:val="2"/>
                      <w:sz w:val="22"/>
                      <w:szCs w:val="22"/>
                      <w:lang w:eastAsia="hi-IN" w:bidi="hi-IN"/>
                    </w:rPr>
                  </w:pPr>
                  <w:r w:rsidRPr="008E7515">
                    <w:rPr>
                      <w:rFonts w:eastAsia="Lucida Sans Unicode"/>
                      <w:kern w:val="2"/>
                      <w:sz w:val="22"/>
                      <w:szCs w:val="22"/>
                      <w:lang w:eastAsia="hi-IN" w:bidi="hi-IN"/>
                    </w:rPr>
                    <w:t>193 000,00</w:t>
                  </w:r>
                </w:p>
              </w:tc>
              <w:tc>
                <w:tcPr>
                  <w:tcW w:w="1940" w:type="dxa"/>
                  <w:tcBorders>
                    <w:top w:val="single" w:sz="4" w:space="0" w:color="000000"/>
                    <w:left w:val="single" w:sz="4" w:space="0" w:color="000000"/>
                    <w:bottom w:val="single" w:sz="4" w:space="0" w:color="000000"/>
                    <w:right w:val="single" w:sz="4" w:space="0" w:color="000000"/>
                  </w:tcBorders>
                  <w:vAlign w:val="center"/>
                </w:tcPr>
                <w:p w:rsidR="006C6FAA" w:rsidRPr="008E7515" w:rsidRDefault="002204E8" w:rsidP="008E7515">
                  <w:pPr>
                    <w:widowControl/>
                    <w:pBdr>
                      <w:top w:val="single" w:sz="8" w:space="4" w:color="FFFFFF"/>
                    </w:pBdr>
                    <w:suppressAutoHyphens/>
                    <w:ind w:firstLine="0"/>
                    <w:jc w:val="both"/>
                    <w:rPr>
                      <w:rFonts w:eastAsia="Lucida Sans Unicode"/>
                      <w:kern w:val="2"/>
                      <w:sz w:val="22"/>
                      <w:szCs w:val="22"/>
                      <w:lang w:eastAsia="hi-IN" w:bidi="hi-IN"/>
                    </w:rPr>
                  </w:pPr>
                  <w:r w:rsidRPr="008E7515">
                    <w:rPr>
                      <w:rFonts w:eastAsia="Lucida Sans Unicode"/>
                      <w:kern w:val="2"/>
                      <w:sz w:val="22"/>
                      <w:szCs w:val="22"/>
                      <w:lang w:eastAsia="hi-IN" w:bidi="hi-IN"/>
                    </w:rPr>
                    <w:t>188 080,00</w:t>
                  </w:r>
                </w:p>
              </w:tc>
              <w:tc>
                <w:tcPr>
                  <w:tcW w:w="1540" w:type="dxa"/>
                  <w:gridSpan w:val="2"/>
                  <w:tcBorders>
                    <w:top w:val="single" w:sz="4" w:space="0" w:color="000000"/>
                    <w:left w:val="single" w:sz="4" w:space="0" w:color="000000"/>
                    <w:bottom w:val="single" w:sz="4" w:space="0" w:color="000000"/>
                    <w:right w:val="single" w:sz="4" w:space="0" w:color="000000"/>
                  </w:tcBorders>
                  <w:vAlign w:val="center"/>
                </w:tcPr>
                <w:p w:rsidR="006C6FAA" w:rsidRPr="008E7515" w:rsidRDefault="002204E8" w:rsidP="008E7515">
                  <w:pPr>
                    <w:widowControl/>
                    <w:pBdr>
                      <w:top w:val="single" w:sz="8" w:space="4" w:color="FFFFFF"/>
                    </w:pBdr>
                    <w:suppressAutoHyphens/>
                    <w:ind w:firstLine="0"/>
                    <w:jc w:val="both"/>
                    <w:rPr>
                      <w:rFonts w:eastAsia="Lucida Sans Unicode"/>
                      <w:kern w:val="2"/>
                      <w:sz w:val="22"/>
                      <w:szCs w:val="22"/>
                      <w:lang w:eastAsia="hi-IN" w:bidi="hi-IN"/>
                    </w:rPr>
                  </w:pPr>
                  <w:r w:rsidRPr="008E7515">
                    <w:rPr>
                      <w:rFonts w:eastAsia="Lucida Sans Unicode"/>
                      <w:kern w:val="2"/>
                      <w:sz w:val="22"/>
                      <w:szCs w:val="22"/>
                      <w:lang w:eastAsia="hi-IN" w:bidi="hi-IN"/>
                    </w:rPr>
                    <w:t>238 280,00</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6C6FAA" w:rsidRPr="008E7515" w:rsidRDefault="002204E8" w:rsidP="008E7515">
                  <w:pPr>
                    <w:widowControl/>
                    <w:suppressAutoHyphens/>
                    <w:ind w:firstLine="0"/>
                    <w:jc w:val="both"/>
                    <w:rPr>
                      <w:rFonts w:eastAsia="Lucida Sans Unicode"/>
                      <w:kern w:val="2"/>
                      <w:sz w:val="22"/>
                      <w:szCs w:val="22"/>
                      <w:lang w:eastAsia="hi-IN" w:bidi="hi-IN"/>
                    </w:rPr>
                  </w:pPr>
                  <w:r w:rsidRPr="008E7515">
                    <w:rPr>
                      <w:rFonts w:eastAsia="Lucida Sans Unicode"/>
                      <w:kern w:val="2"/>
                      <w:sz w:val="22"/>
                      <w:szCs w:val="22"/>
                      <w:lang w:eastAsia="hi-IN" w:bidi="hi-IN"/>
                    </w:rPr>
                    <w:t>206 453,00</w:t>
                  </w:r>
                </w:p>
              </w:tc>
            </w:tr>
          </w:tbl>
          <w:p w:rsidR="005A4D11" w:rsidRPr="008E7515" w:rsidRDefault="006C6FAA" w:rsidP="008E7515">
            <w:pPr>
              <w:spacing w:line="200" w:lineRule="atLeast"/>
              <w:ind w:firstLine="0"/>
              <w:jc w:val="both"/>
              <w:outlineLvl w:val="0"/>
              <w:rPr>
                <w:b/>
                <w:sz w:val="22"/>
                <w:szCs w:val="22"/>
                <w:u w:val="single"/>
              </w:rPr>
            </w:pPr>
            <w:r w:rsidRPr="008E7515">
              <w:rPr>
                <w:sz w:val="22"/>
                <w:szCs w:val="22"/>
                <w:u w:val="single"/>
                <w:lang w:eastAsia="ar-SA"/>
              </w:rPr>
              <w:t xml:space="preserve">Таким образом, на основании произведенного расчета начальная (максимальная) цена Договора составляет </w:t>
            </w:r>
            <w:r w:rsidR="002204E8" w:rsidRPr="008E7515">
              <w:rPr>
                <w:sz w:val="22"/>
                <w:szCs w:val="22"/>
                <w:u w:val="single"/>
                <w:lang w:eastAsia="ar-SA"/>
              </w:rPr>
              <w:t>206 453</w:t>
            </w:r>
            <w:r w:rsidRPr="008E7515">
              <w:rPr>
                <w:sz w:val="22"/>
                <w:szCs w:val="22"/>
                <w:u w:val="single"/>
                <w:lang w:eastAsia="ar-SA"/>
              </w:rPr>
              <w:t xml:space="preserve">  (</w:t>
            </w:r>
            <w:r w:rsidR="002204E8" w:rsidRPr="008E7515">
              <w:rPr>
                <w:sz w:val="22"/>
                <w:szCs w:val="22"/>
                <w:u w:val="single"/>
                <w:lang w:eastAsia="ar-SA"/>
              </w:rPr>
              <w:t>двести шесть тысяч четыреста пятьдесят три) рубля</w:t>
            </w:r>
            <w:r w:rsidRPr="008E7515">
              <w:rPr>
                <w:sz w:val="22"/>
                <w:szCs w:val="22"/>
                <w:u w:val="single"/>
                <w:lang w:eastAsia="ar-SA"/>
              </w:rPr>
              <w:t xml:space="preserve"> 00 копеек.</w:t>
            </w:r>
          </w:p>
        </w:tc>
      </w:tr>
      <w:tr w:rsidR="005A4D11" w:rsidRPr="008E7515" w:rsidTr="008E7515">
        <w:trPr>
          <w:trHeight w:val="2398"/>
        </w:trPr>
        <w:tc>
          <w:tcPr>
            <w:tcW w:w="2977" w:type="dxa"/>
            <w:tcBorders>
              <w:top w:val="single" w:sz="4" w:space="0" w:color="000000"/>
              <w:left w:val="single" w:sz="4" w:space="0" w:color="000000"/>
              <w:bottom w:val="single" w:sz="4" w:space="0" w:color="000000"/>
              <w:right w:val="nil"/>
            </w:tcBorders>
            <w:hideMark/>
          </w:tcPr>
          <w:p w:rsidR="005A4D11" w:rsidRPr="008E7515" w:rsidRDefault="005A4D11" w:rsidP="008E7515">
            <w:pPr>
              <w:spacing w:line="256" w:lineRule="auto"/>
              <w:ind w:firstLine="0"/>
              <w:jc w:val="both"/>
              <w:rPr>
                <w:b/>
                <w:sz w:val="22"/>
                <w:szCs w:val="22"/>
              </w:rPr>
            </w:pPr>
            <w:r w:rsidRPr="008E7515">
              <w:rPr>
                <w:b/>
                <w:sz w:val="22"/>
                <w:szCs w:val="22"/>
              </w:rPr>
              <w:lastRenderedPageBreak/>
              <w:t xml:space="preserve">Сведения о </w:t>
            </w:r>
            <w:proofErr w:type="gramStart"/>
            <w:r w:rsidRPr="008E7515">
              <w:rPr>
                <w:b/>
                <w:sz w:val="22"/>
                <w:szCs w:val="22"/>
              </w:rPr>
              <w:t>включенных</w:t>
            </w:r>
            <w:proofErr w:type="gramEnd"/>
            <w:r w:rsidRPr="008E7515">
              <w:rPr>
                <w:b/>
                <w:sz w:val="22"/>
                <w:szCs w:val="22"/>
              </w:rPr>
              <w:t xml:space="preserve"> </w:t>
            </w:r>
          </w:p>
          <w:p w:rsidR="005A4D11" w:rsidRPr="008E7515" w:rsidRDefault="005A4D11" w:rsidP="008E7515">
            <w:pPr>
              <w:spacing w:line="256" w:lineRule="auto"/>
              <w:ind w:firstLine="0"/>
              <w:jc w:val="both"/>
              <w:rPr>
                <w:b/>
                <w:sz w:val="22"/>
                <w:szCs w:val="22"/>
              </w:rPr>
            </w:pPr>
            <w:r w:rsidRPr="008E7515">
              <w:rPr>
                <w:b/>
                <w:sz w:val="22"/>
                <w:szCs w:val="22"/>
              </w:rPr>
              <w:t xml:space="preserve">(не включенных) в цену </w:t>
            </w:r>
            <w:proofErr w:type="gramStart"/>
            <w:r w:rsidRPr="008E7515">
              <w:rPr>
                <w:b/>
                <w:sz w:val="22"/>
                <w:szCs w:val="22"/>
              </w:rPr>
              <w:t>товарах</w:t>
            </w:r>
            <w:proofErr w:type="gramEnd"/>
            <w:r w:rsidRPr="008E7515">
              <w:rPr>
                <w:b/>
                <w:sz w:val="22"/>
                <w:szCs w:val="22"/>
              </w:rPr>
              <w:t>, работах, услугах, в том числе расходах на перевозку, страхование, уплату таможенных пошлин, налогов, сборов и других обязательных платежей</w:t>
            </w:r>
          </w:p>
        </w:tc>
        <w:tc>
          <w:tcPr>
            <w:tcW w:w="7938" w:type="dxa"/>
            <w:tcBorders>
              <w:top w:val="single" w:sz="4" w:space="0" w:color="000000"/>
              <w:left w:val="single" w:sz="4" w:space="0" w:color="000000"/>
              <w:bottom w:val="single" w:sz="4" w:space="0" w:color="000000"/>
              <w:right w:val="single" w:sz="4" w:space="0" w:color="000000"/>
            </w:tcBorders>
            <w:hideMark/>
          </w:tcPr>
          <w:p w:rsidR="00931C37" w:rsidRPr="008E7515" w:rsidRDefault="00931C37" w:rsidP="008E7515">
            <w:pPr>
              <w:widowControl/>
              <w:shd w:val="clear" w:color="auto" w:fill="FFFFFF"/>
              <w:tabs>
                <w:tab w:val="num" w:pos="960"/>
              </w:tabs>
              <w:snapToGrid/>
              <w:ind w:firstLine="0"/>
              <w:jc w:val="both"/>
              <w:rPr>
                <w:sz w:val="22"/>
                <w:szCs w:val="22"/>
              </w:rPr>
            </w:pPr>
            <w:r w:rsidRPr="008E7515">
              <w:rPr>
                <w:sz w:val="22"/>
                <w:szCs w:val="22"/>
              </w:rPr>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8E7515" w:rsidRDefault="005A4D11" w:rsidP="008E7515">
            <w:pPr>
              <w:pStyle w:val="a4"/>
              <w:snapToGrid w:val="0"/>
              <w:spacing w:after="0" w:line="256" w:lineRule="auto"/>
              <w:ind w:left="0"/>
              <w:jc w:val="both"/>
              <w:rPr>
                <w:sz w:val="22"/>
                <w:szCs w:val="22"/>
              </w:rPr>
            </w:pPr>
          </w:p>
        </w:tc>
      </w:tr>
      <w:tr w:rsidR="005A4D11" w:rsidRPr="008E7515" w:rsidTr="008E7515">
        <w:trPr>
          <w:trHeight w:val="1245"/>
        </w:trPr>
        <w:tc>
          <w:tcPr>
            <w:tcW w:w="2977" w:type="dxa"/>
            <w:tcBorders>
              <w:top w:val="single" w:sz="4" w:space="0" w:color="000000"/>
              <w:left w:val="single" w:sz="4" w:space="0" w:color="000000"/>
              <w:bottom w:val="single" w:sz="4" w:space="0" w:color="000000"/>
              <w:right w:val="nil"/>
            </w:tcBorders>
            <w:hideMark/>
          </w:tcPr>
          <w:p w:rsidR="005A4D11" w:rsidRPr="008E7515" w:rsidRDefault="005A4D11" w:rsidP="008E7515">
            <w:pPr>
              <w:spacing w:line="256" w:lineRule="auto"/>
              <w:ind w:firstLine="0"/>
              <w:jc w:val="both"/>
              <w:rPr>
                <w:b/>
                <w:sz w:val="22"/>
                <w:szCs w:val="22"/>
              </w:rPr>
            </w:pPr>
            <w:r w:rsidRPr="008E7515">
              <w:rPr>
                <w:b/>
                <w:sz w:val="22"/>
                <w:szCs w:val="22"/>
              </w:rPr>
              <w:t>Место доставки поставляемых товаров, выполнения работ, оказания услуг</w:t>
            </w:r>
          </w:p>
        </w:tc>
        <w:tc>
          <w:tcPr>
            <w:tcW w:w="7938" w:type="dxa"/>
            <w:tcBorders>
              <w:top w:val="single" w:sz="4" w:space="0" w:color="000000"/>
              <w:left w:val="single" w:sz="4" w:space="0" w:color="000000"/>
              <w:bottom w:val="single" w:sz="4" w:space="0" w:color="000000"/>
              <w:right w:val="single" w:sz="4" w:space="0" w:color="000000"/>
            </w:tcBorders>
            <w:hideMark/>
          </w:tcPr>
          <w:p w:rsidR="00E15538" w:rsidRPr="008E7515" w:rsidRDefault="00E15538" w:rsidP="008E7515">
            <w:pPr>
              <w:spacing w:line="256" w:lineRule="auto"/>
              <w:ind w:firstLine="0"/>
              <w:jc w:val="both"/>
              <w:rPr>
                <w:sz w:val="22"/>
                <w:szCs w:val="22"/>
              </w:rPr>
            </w:pPr>
            <w:r w:rsidRPr="008E7515">
              <w:rPr>
                <w:sz w:val="22"/>
                <w:szCs w:val="22"/>
              </w:rPr>
              <w:t>184601, Мурманская область, г. Североморск, ул. Гвардейская, дом 5</w:t>
            </w:r>
            <w:r w:rsidR="00286B83" w:rsidRPr="008E7515">
              <w:rPr>
                <w:sz w:val="22"/>
                <w:szCs w:val="22"/>
              </w:rPr>
              <w:t>.</w:t>
            </w:r>
          </w:p>
          <w:p w:rsidR="005A4D11" w:rsidRPr="008E7515" w:rsidRDefault="005A4D11" w:rsidP="008E7515">
            <w:pPr>
              <w:spacing w:line="256" w:lineRule="auto"/>
              <w:ind w:firstLine="0"/>
              <w:jc w:val="both"/>
              <w:rPr>
                <w:sz w:val="22"/>
                <w:szCs w:val="22"/>
              </w:rPr>
            </w:pPr>
          </w:p>
        </w:tc>
      </w:tr>
      <w:tr w:rsidR="005A4D11" w:rsidRPr="008E7515" w:rsidTr="008E7515">
        <w:trPr>
          <w:trHeight w:val="982"/>
        </w:trPr>
        <w:tc>
          <w:tcPr>
            <w:tcW w:w="2977" w:type="dxa"/>
            <w:tcBorders>
              <w:top w:val="single" w:sz="4" w:space="0" w:color="000000"/>
              <w:left w:val="single" w:sz="4" w:space="0" w:color="000000"/>
              <w:bottom w:val="single" w:sz="4" w:space="0" w:color="000000"/>
              <w:right w:val="nil"/>
            </w:tcBorders>
            <w:hideMark/>
          </w:tcPr>
          <w:p w:rsidR="005A4D11" w:rsidRPr="008E7515" w:rsidRDefault="005A4D11" w:rsidP="008E7515">
            <w:pPr>
              <w:spacing w:line="256" w:lineRule="auto"/>
              <w:ind w:firstLine="0"/>
              <w:jc w:val="both"/>
              <w:rPr>
                <w:b/>
                <w:sz w:val="22"/>
                <w:szCs w:val="22"/>
              </w:rPr>
            </w:pPr>
            <w:r w:rsidRPr="008E7515">
              <w:rPr>
                <w:b/>
                <w:sz w:val="22"/>
                <w:szCs w:val="22"/>
              </w:rPr>
              <w:t>Сроки поставки товаров, выполнения работ, оказания услуг</w:t>
            </w:r>
          </w:p>
        </w:tc>
        <w:tc>
          <w:tcPr>
            <w:tcW w:w="7938" w:type="dxa"/>
            <w:tcBorders>
              <w:top w:val="single" w:sz="4" w:space="0" w:color="000000"/>
              <w:left w:val="single" w:sz="4" w:space="0" w:color="000000"/>
              <w:bottom w:val="single" w:sz="4" w:space="0" w:color="000000"/>
              <w:right w:val="single" w:sz="4" w:space="0" w:color="000000"/>
            </w:tcBorders>
            <w:hideMark/>
          </w:tcPr>
          <w:p w:rsidR="005A4D11" w:rsidRPr="008E7515" w:rsidRDefault="00C80F20" w:rsidP="008E7515">
            <w:pPr>
              <w:widowControl/>
              <w:tabs>
                <w:tab w:val="left" w:pos="0"/>
                <w:tab w:val="num" w:pos="450"/>
                <w:tab w:val="left" w:pos="1276"/>
              </w:tabs>
              <w:snapToGrid/>
              <w:ind w:firstLine="0"/>
              <w:jc w:val="both"/>
              <w:rPr>
                <w:iCs/>
                <w:sz w:val="22"/>
                <w:szCs w:val="22"/>
              </w:rPr>
            </w:pPr>
            <w:r w:rsidRPr="008E7515">
              <w:rPr>
                <w:color w:val="000000"/>
                <w:sz w:val="22"/>
                <w:szCs w:val="22"/>
                <w:lang w:eastAsia="en-US"/>
              </w:rPr>
              <w:t>С момента подписания Договора, до</w:t>
            </w:r>
            <w:r w:rsidR="008B2F67" w:rsidRPr="008E7515">
              <w:rPr>
                <w:color w:val="000000"/>
                <w:sz w:val="22"/>
                <w:szCs w:val="22"/>
                <w:lang w:eastAsia="en-US"/>
              </w:rPr>
              <w:t xml:space="preserve"> </w:t>
            </w:r>
            <w:r w:rsidR="002204E8" w:rsidRPr="008E7515">
              <w:rPr>
                <w:color w:val="000000"/>
                <w:sz w:val="22"/>
                <w:szCs w:val="22"/>
                <w:lang w:eastAsia="en-US"/>
              </w:rPr>
              <w:t>20.12</w:t>
            </w:r>
            <w:r w:rsidR="00936595" w:rsidRPr="008E7515">
              <w:rPr>
                <w:color w:val="000000"/>
                <w:sz w:val="22"/>
                <w:szCs w:val="22"/>
                <w:lang w:eastAsia="en-US"/>
              </w:rPr>
              <w:t>.201</w:t>
            </w:r>
            <w:r w:rsidR="001C04A0" w:rsidRPr="008E7515">
              <w:rPr>
                <w:color w:val="000000"/>
                <w:sz w:val="22"/>
                <w:szCs w:val="22"/>
                <w:lang w:eastAsia="en-US"/>
              </w:rPr>
              <w:t>8</w:t>
            </w:r>
          </w:p>
        </w:tc>
      </w:tr>
      <w:tr w:rsidR="005B2ACE" w:rsidRPr="008E7515" w:rsidTr="000C3F47">
        <w:trPr>
          <w:trHeight w:val="1968"/>
        </w:trPr>
        <w:tc>
          <w:tcPr>
            <w:tcW w:w="2977" w:type="dxa"/>
            <w:tcBorders>
              <w:top w:val="single" w:sz="4" w:space="0" w:color="000000"/>
              <w:left w:val="single" w:sz="4" w:space="0" w:color="000000"/>
              <w:bottom w:val="single" w:sz="4" w:space="0" w:color="000000"/>
              <w:right w:val="nil"/>
            </w:tcBorders>
          </w:tcPr>
          <w:p w:rsidR="005B2ACE" w:rsidRPr="008E7515" w:rsidRDefault="005B2ACE" w:rsidP="008E7515">
            <w:pPr>
              <w:spacing w:line="256" w:lineRule="auto"/>
              <w:ind w:firstLine="0"/>
              <w:jc w:val="both"/>
              <w:rPr>
                <w:b/>
                <w:sz w:val="22"/>
                <w:szCs w:val="22"/>
              </w:rPr>
            </w:pPr>
            <w:r w:rsidRPr="008E7515">
              <w:rPr>
                <w:b/>
                <w:sz w:val="22"/>
                <w:szCs w:val="22"/>
              </w:rPr>
              <w:t>Срок и условия оплаты поставок товаров, выполнения работ, оказания услуг</w:t>
            </w:r>
          </w:p>
          <w:p w:rsidR="005B2ACE" w:rsidRPr="008E7515" w:rsidRDefault="005B2ACE" w:rsidP="008E7515">
            <w:pPr>
              <w:jc w:val="both"/>
              <w:rPr>
                <w:sz w:val="22"/>
                <w:szCs w:val="22"/>
              </w:rPr>
            </w:pPr>
          </w:p>
          <w:p w:rsidR="005B2ACE" w:rsidRPr="008E7515" w:rsidRDefault="005B2ACE" w:rsidP="008E7515">
            <w:pPr>
              <w:jc w:val="both"/>
              <w:rPr>
                <w:sz w:val="22"/>
                <w:szCs w:val="22"/>
              </w:rPr>
            </w:pPr>
          </w:p>
          <w:p w:rsidR="005B2ACE" w:rsidRPr="008E7515" w:rsidRDefault="005B2ACE" w:rsidP="008E7515">
            <w:pPr>
              <w:ind w:firstLine="0"/>
              <w:jc w:val="both"/>
              <w:rPr>
                <w:sz w:val="22"/>
                <w:szCs w:val="22"/>
              </w:rPr>
            </w:pPr>
          </w:p>
        </w:tc>
        <w:tc>
          <w:tcPr>
            <w:tcW w:w="7938" w:type="dxa"/>
            <w:tcBorders>
              <w:top w:val="single" w:sz="4" w:space="0" w:color="000000"/>
              <w:left w:val="single" w:sz="4" w:space="0" w:color="000000"/>
              <w:bottom w:val="single" w:sz="4" w:space="0" w:color="000000"/>
              <w:right w:val="single" w:sz="4" w:space="0" w:color="000000"/>
            </w:tcBorders>
          </w:tcPr>
          <w:p w:rsidR="000C3F47" w:rsidRDefault="005B2ACE" w:rsidP="000B5DD1">
            <w:pPr>
              <w:pStyle w:val="Default"/>
              <w:jc w:val="both"/>
              <w:rPr>
                <w:sz w:val="22"/>
                <w:szCs w:val="22"/>
              </w:rPr>
            </w:pPr>
            <w:r w:rsidRPr="008E7515">
              <w:rPr>
                <w:sz w:val="22"/>
                <w:szCs w:val="22"/>
              </w:rPr>
              <w:t xml:space="preserve">Оплата по договору производится по безналичному расчету на основании выставленных счетов, </w:t>
            </w:r>
            <w:proofErr w:type="gramStart"/>
            <w:r w:rsidRPr="008E7515">
              <w:rPr>
                <w:sz w:val="22"/>
                <w:szCs w:val="22"/>
              </w:rPr>
              <w:t>счет-фактуры</w:t>
            </w:r>
            <w:proofErr w:type="gramEnd"/>
            <w:r w:rsidRPr="008E7515">
              <w:rPr>
                <w:sz w:val="22"/>
                <w:szCs w:val="22"/>
              </w:rPr>
              <w:t>, товарной накладной в течение 30 (</w:t>
            </w:r>
            <w:r w:rsidR="002204E8" w:rsidRPr="008E7515">
              <w:rPr>
                <w:sz w:val="22"/>
                <w:szCs w:val="22"/>
              </w:rPr>
              <w:t>тридцати</w:t>
            </w:r>
            <w:r w:rsidRPr="008E7515">
              <w:rPr>
                <w:sz w:val="22"/>
                <w:szCs w:val="22"/>
              </w:rPr>
              <w:t xml:space="preserve">) календарных дней после подписания товарной накладной. </w:t>
            </w:r>
            <w:r w:rsidRPr="008E7515">
              <w:rPr>
                <w:rFonts w:eastAsia="Times New Roman"/>
                <w:sz w:val="22"/>
                <w:szCs w:val="22"/>
                <w:lang w:eastAsia="zh-CN"/>
              </w:rPr>
              <w:t>Все расчеты по Дого</w:t>
            </w:r>
            <w:r w:rsidR="002204E8" w:rsidRPr="008E7515">
              <w:rPr>
                <w:rFonts w:eastAsia="Times New Roman"/>
                <w:sz w:val="22"/>
                <w:szCs w:val="22"/>
                <w:lang w:eastAsia="zh-CN"/>
              </w:rPr>
              <w:t xml:space="preserve">вору производятся в валюте РФ, </w:t>
            </w:r>
            <w:r w:rsidRPr="008E7515">
              <w:rPr>
                <w:rFonts w:eastAsia="Times New Roman"/>
                <w:sz w:val="22"/>
                <w:szCs w:val="22"/>
                <w:lang w:eastAsia="zh-CN"/>
              </w:rPr>
              <w:t>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w:t>
            </w:r>
            <w:proofErr w:type="gramStart"/>
            <w:r w:rsidRPr="008E7515">
              <w:rPr>
                <w:rFonts w:eastAsia="Times New Roman"/>
                <w:sz w:val="22"/>
                <w:szCs w:val="22"/>
                <w:lang w:eastAsia="zh-CN"/>
              </w:rPr>
              <w:t>дс</w:t>
            </w:r>
            <w:r w:rsidR="000B5DD1">
              <w:rPr>
                <w:rFonts w:eastAsia="Times New Roman"/>
                <w:sz w:val="22"/>
                <w:szCs w:val="22"/>
                <w:lang w:eastAsia="zh-CN"/>
              </w:rPr>
              <w:t>тв с р</w:t>
            </w:r>
            <w:proofErr w:type="gramEnd"/>
            <w:r w:rsidR="000B5DD1">
              <w:rPr>
                <w:rFonts w:eastAsia="Times New Roman"/>
                <w:sz w:val="22"/>
                <w:szCs w:val="22"/>
                <w:lang w:eastAsia="zh-CN"/>
              </w:rPr>
              <w:t xml:space="preserve">асчетного счета Заказчика. </w:t>
            </w:r>
            <w:r w:rsidR="008E7515">
              <w:rPr>
                <w:sz w:val="22"/>
                <w:szCs w:val="22"/>
              </w:rPr>
              <w:t>Авансирование не предусмотрено.</w:t>
            </w:r>
          </w:p>
          <w:p w:rsidR="005B2ACE" w:rsidRPr="000C3F47" w:rsidRDefault="005B2ACE" w:rsidP="000C3F47">
            <w:pPr>
              <w:rPr>
                <w:sz w:val="22"/>
                <w:szCs w:val="22"/>
              </w:rPr>
            </w:pPr>
          </w:p>
        </w:tc>
      </w:tr>
      <w:tr w:rsidR="005A4D11" w:rsidRPr="008E7515" w:rsidTr="008E7515">
        <w:trPr>
          <w:trHeight w:val="4245"/>
        </w:trPr>
        <w:tc>
          <w:tcPr>
            <w:tcW w:w="2977" w:type="dxa"/>
            <w:tcBorders>
              <w:top w:val="single" w:sz="4" w:space="0" w:color="000000"/>
              <w:left w:val="single" w:sz="4" w:space="0" w:color="000000"/>
              <w:bottom w:val="single" w:sz="4" w:space="0" w:color="auto"/>
              <w:right w:val="nil"/>
            </w:tcBorders>
            <w:hideMark/>
          </w:tcPr>
          <w:p w:rsidR="005A4D11" w:rsidRPr="008E7515" w:rsidRDefault="005A4D11" w:rsidP="008E7515">
            <w:pPr>
              <w:spacing w:line="256" w:lineRule="auto"/>
              <w:ind w:firstLine="0"/>
              <w:jc w:val="both"/>
              <w:rPr>
                <w:b/>
                <w:sz w:val="22"/>
                <w:szCs w:val="22"/>
              </w:rPr>
            </w:pPr>
            <w:r w:rsidRPr="008E7515">
              <w:rPr>
                <w:b/>
                <w:sz w:val="22"/>
                <w:szCs w:val="22"/>
              </w:rPr>
              <w:t>Требование к участникам размещения заказа</w:t>
            </w:r>
          </w:p>
        </w:tc>
        <w:tc>
          <w:tcPr>
            <w:tcW w:w="7938" w:type="dxa"/>
            <w:tcBorders>
              <w:top w:val="single" w:sz="4" w:space="0" w:color="000000"/>
              <w:left w:val="single" w:sz="4" w:space="0" w:color="000000"/>
              <w:bottom w:val="single" w:sz="4" w:space="0" w:color="auto"/>
              <w:right w:val="single" w:sz="4" w:space="0" w:color="000000"/>
            </w:tcBorders>
            <w:vAlign w:val="center"/>
          </w:tcPr>
          <w:p w:rsidR="00EB30C2" w:rsidRPr="008E7515" w:rsidRDefault="00EB30C2" w:rsidP="008E7515">
            <w:pPr>
              <w:pStyle w:val="31"/>
              <w:tabs>
                <w:tab w:val="left" w:pos="0"/>
              </w:tabs>
              <w:spacing w:line="200" w:lineRule="atLeast"/>
              <w:rPr>
                <w:rFonts w:ascii="Times New Roman" w:hAnsi="Times New Roman" w:cs="Times New Roman"/>
                <w:color w:val="000000"/>
                <w:sz w:val="22"/>
              </w:rPr>
            </w:pPr>
            <w:r w:rsidRPr="008E7515">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EB30C2" w:rsidRPr="008E7515" w:rsidRDefault="00407FF6" w:rsidP="008E7515">
            <w:pPr>
              <w:tabs>
                <w:tab w:val="left" w:pos="1418"/>
              </w:tabs>
              <w:spacing w:line="200" w:lineRule="atLeast"/>
              <w:ind w:firstLine="0"/>
              <w:jc w:val="both"/>
              <w:rPr>
                <w:sz w:val="22"/>
                <w:szCs w:val="22"/>
              </w:rPr>
            </w:pPr>
            <w:r w:rsidRPr="008E7515">
              <w:rPr>
                <w:sz w:val="22"/>
                <w:szCs w:val="22"/>
              </w:rPr>
              <w:t>-</w:t>
            </w:r>
            <w:r w:rsidR="00EB30C2" w:rsidRPr="008E7515">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B30C2" w:rsidRPr="008E7515" w:rsidRDefault="00407FF6" w:rsidP="008E7515">
            <w:pPr>
              <w:tabs>
                <w:tab w:val="left" w:pos="1418"/>
              </w:tabs>
              <w:spacing w:line="200" w:lineRule="atLeast"/>
              <w:ind w:firstLine="0"/>
              <w:jc w:val="both"/>
              <w:rPr>
                <w:sz w:val="22"/>
                <w:szCs w:val="22"/>
              </w:rPr>
            </w:pPr>
            <w:r w:rsidRPr="008E7515">
              <w:rPr>
                <w:sz w:val="22"/>
                <w:szCs w:val="22"/>
              </w:rPr>
              <w:t>-</w:t>
            </w:r>
            <w:r w:rsidR="00EB30C2" w:rsidRPr="008E7515">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B30C2" w:rsidRPr="008E7515" w:rsidRDefault="00407FF6" w:rsidP="008E7515">
            <w:pPr>
              <w:autoSpaceDE w:val="0"/>
              <w:autoSpaceDN w:val="0"/>
              <w:adjustRightInd w:val="0"/>
              <w:spacing w:line="256" w:lineRule="auto"/>
              <w:ind w:firstLine="0"/>
              <w:jc w:val="both"/>
              <w:rPr>
                <w:sz w:val="22"/>
                <w:szCs w:val="22"/>
              </w:rPr>
            </w:pPr>
            <w:proofErr w:type="gramStart"/>
            <w:r w:rsidRPr="008E7515">
              <w:rPr>
                <w:sz w:val="22"/>
                <w:szCs w:val="22"/>
              </w:rPr>
              <w:t>-</w:t>
            </w:r>
            <w:r w:rsidR="00EB30C2" w:rsidRPr="008E7515">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B30C2" w:rsidRPr="008E7515">
              <w:rPr>
                <w:sz w:val="22"/>
                <w:szCs w:val="22"/>
              </w:rPr>
              <w:t xml:space="preserve"> </w:t>
            </w:r>
            <w:proofErr w:type="gramStart"/>
            <w:r w:rsidR="00EB30C2" w:rsidRPr="008E7515">
              <w:rPr>
                <w:sz w:val="22"/>
                <w:szCs w:val="22"/>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00EB30C2" w:rsidRPr="008E7515">
              <w:rPr>
                <w:sz w:val="22"/>
                <w:szCs w:val="22"/>
              </w:rPr>
              <w:lastRenderedPageBreak/>
              <w:t>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EB30C2" w:rsidRPr="008E7515">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B30C2" w:rsidRPr="008E7515">
              <w:rPr>
                <w:sz w:val="22"/>
                <w:szCs w:val="22"/>
              </w:rPr>
              <w:t>указанных</w:t>
            </w:r>
            <w:proofErr w:type="gramEnd"/>
            <w:r w:rsidR="00EB30C2" w:rsidRPr="008E751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30C2" w:rsidRPr="008E7515" w:rsidRDefault="00407FF6" w:rsidP="008E7515">
            <w:pPr>
              <w:autoSpaceDE w:val="0"/>
              <w:autoSpaceDN w:val="0"/>
              <w:adjustRightInd w:val="0"/>
              <w:spacing w:line="256" w:lineRule="auto"/>
              <w:ind w:firstLine="0"/>
              <w:jc w:val="both"/>
              <w:rPr>
                <w:sz w:val="22"/>
                <w:szCs w:val="22"/>
              </w:rPr>
            </w:pPr>
            <w:proofErr w:type="gramStart"/>
            <w:r w:rsidRPr="008E7515">
              <w:rPr>
                <w:sz w:val="22"/>
                <w:szCs w:val="22"/>
              </w:rPr>
              <w:t>-</w:t>
            </w:r>
            <w:r w:rsidR="00EB30C2" w:rsidRPr="008E7515">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EB30C2" w:rsidRPr="008E7515">
              <w:rPr>
                <w:sz w:val="22"/>
                <w:szCs w:val="22"/>
              </w:rPr>
              <w:t xml:space="preserve"> товара, выполнением работы, оказанием услуги, </w:t>
            </w:r>
            <w:proofErr w:type="gramStart"/>
            <w:r w:rsidR="00EB30C2" w:rsidRPr="008E7515">
              <w:rPr>
                <w:sz w:val="22"/>
                <w:szCs w:val="22"/>
              </w:rPr>
              <w:t>являющихся</w:t>
            </w:r>
            <w:proofErr w:type="gramEnd"/>
            <w:r w:rsidR="00EB30C2" w:rsidRPr="008E7515">
              <w:rPr>
                <w:sz w:val="22"/>
                <w:szCs w:val="22"/>
              </w:rPr>
              <w:t xml:space="preserve"> объектом осуществляемой закупки, и административного наказания в виде дисквалификации;</w:t>
            </w:r>
          </w:p>
          <w:p w:rsidR="00EB30C2" w:rsidRPr="008E7515" w:rsidRDefault="00407FF6" w:rsidP="008E7515">
            <w:pPr>
              <w:autoSpaceDE w:val="0"/>
              <w:autoSpaceDN w:val="0"/>
              <w:adjustRightInd w:val="0"/>
              <w:spacing w:line="256" w:lineRule="auto"/>
              <w:ind w:firstLine="0"/>
              <w:jc w:val="both"/>
              <w:rPr>
                <w:sz w:val="22"/>
                <w:szCs w:val="22"/>
              </w:rPr>
            </w:pPr>
            <w:r w:rsidRPr="008E7515">
              <w:rPr>
                <w:sz w:val="22"/>
                <w:szCs w:val="22"/>
              </w:rPr>
              <w:t>-</w:t>
            </w:r>
            <w:r w:rsidR="00EB30C2" w:rsidRPr="008E7515">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B2ACE" w:rsidRPr="008E7515" w:rsidRDefault="00407FF6" w:rsidP="008E7515">
            <w:pPr>
              <w:autoSpaceDE w:val="0"/>
              <w:autoSpaceDN w:val="0"/>
              <w:adjustRightInd w:val="0"/>
              <w:spacing w:line="256" w:lineRule="auto"/>
              <w:ind w:firstLine="0"/>
              <w:jc w:val="both"/>
              <w:rPr>
                <w:sz w:val="22"/>
                <w:szCs w:val="22"/>
              </w:rPr>
            </w:pPr>
            <w:proofErr w:type="gramStart"/>
            <w:r w:rsidRPr="008E7515">
              <w:rPr>
                <w:sz w:val="22"/>
                <w:szCs w:val="22"/>
              </w:rPr>
              <w:t>-</w:t>
            </w:r>
            <w:r w:rsidR="00EB30C2" w:rsidRPr="008E7515">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00EB30C2" w:rsidRPr="008E7515">
              <w:rPr>
                <w:sz w:val="22"/>
                <w:szCs w:val="22"/>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C80F20" w:rsidRPr="008E7515">
              <w:rPr>
                <w:sz w:val="22"/>
                <w:szCs w:val="22"/>
              </w:rPr>
              <w:t xml:space="preserve"> </w:t>
            </w:r>
            <w:r w:rsidR="00EB30C2" w:rsidRPr="008E7515">
              <w:rPr>
                <w:sz w:val="22"/>
                <w:szCs w:val="22"/>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4D11" w:rsidRPr="008E7515" w:rsidRDefault="005B2ACE" w:rsidP="008E7515">
            <w:pPr>
              <w:autoSpaceDE w:val="0"/>
              <w:autoSpaceDN w:val="0"/>
              <w:adjustRightInd w:val="0"/>
              <w:spacing w:line="256" w:lineRule="auto"/>
              <w:ind w:firstLine="0"/>
              <w:jc w:val="both"/>
              <w:rPr>
                <w:sz w:val="22"/>
                <w:szCs w:val="22"/>
              </w:rPr>
            </w:pPr>
            <w:r w:rsidRPr="008E7515">
              <w:rPr>
                <w:sz w:val="22"/>
                <w:szCs w:val="22"/>
              </w:rPr>
              <w:t xml:space="preserve"> </w:t>
            </w:r>
            <w:r w:rsidR="00EB30C2" w:rsidRPr="008E7515">
              <w:rPr>
                <w:sz w:val="22"/>
                <w:szCs w:val="22"/>
              </w:rPr>
              <w:t xml:space="preserve">- </w:t>
            </w:r>
            <w:proofErr w:type="gramStart"/>
            <w:r w:rsidR="00EB30C2" w:rsidRPr="008E7515">
              <w:rPr>
                <w:sz w:val="22"/>
                <w:szCs w:val="22"/>
              </w:rPr>
              <w:t>у</w:t>
            </w:r>
            <w:proofErr w:type="gramEnd"/>
            <w:r w:rsidR="00EB30C2" w:rsidRPr="008E7515">
              <w:rPr>
                <w:sz w:val="22"/>
                <w:szCs w:val="22"/>
              </w:rPr>
              <w:t>частник закупки не включен в реестр недобросовестных поставщиков</w:t>
            </w:r>
            <w:r w:rsidR="00936595" w:rsidRPr="008E7515">
              <w:rPr>
                <w:sz w:val="22"/>
                <w:szCs w:val="22"/>
              </w:rPr>
              <w:t>,</w:t>
            </w:r>
            <w:r w:rsidR="00EB30C2" w:rsidRPr="008E7515">
              <w:rPr>
                <w:sz w:val="22"/>
                <w:szCs w:val="22"/>
              </w:rPr>
              <w:t xml:space="preserve"> предусмотренно</w:t>
            </w:r>
            <w:r w:rsidR="00936595" w:rsidRPr="008E7515">
              <w:rPr>
                <w:sz w:val="22"/>
                <w:szCs w:val="22"/>
              </w:rPr>
              <w:t>й</w:t>
            </w:r>
            <w:r w:rsidR="00EB30C2" w:rsidRPr="008E7515">
              <w:rPr>
                <w:sz w:val="22"/>
                <w:szCs w:val="22"/>
              </w:rPr>
              <w:t xml:space="preserve"> статьей 5 от 18.07.2011 № 223-ФЗ, и (или) в реестр недобросовестных поставщиков, предусмотренно</w:t>
            </w:r>
            <w:r w:rsidR="00936595" w:rsidRPr="008E7515">
              <w:rPr>
                <w:sz w:val="22"/>
                <w:szCs w:val="22"/>
              </w:rPr>
              <w:t>й</w:t>
            </w:r>
            <w:r w:rsidR="00EB30C2" w:rsidRPr="008E7515">
              <w:rPr>
                <w:sz w:val="22"/>
                <w:szCs w:val="22"/>
              </w:rPr>
              <w:t xml:space="preserve">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2204E8" w:rsidRPr="008E7515" w:rsidRDefault="002204E8" w:rsidP="008E7515">
            <w:pPr>
              <w:widowControl/>
              <w:suppressAutoHyphens/>
              <w:snapToGrid/>
              <w:spacing w:line="200" w:lineRule="atLeast"/>
              <w:ind w:firstLine="0"/>
              <w:jc w:val="both"/>
              <w:rPr>
                <w:b/>
                <w:sz w:val="22"/>
                <w:szCs w:val="22"/>
                <w:lang w:eastAsia="ar-SA"/>
              </w:rPr>
            </w:pPr>
            <w:r w:rsidRPr="008E7515">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2204E8" w:rsidRPr="008E7515" w:rsidRDefault="002204E8" w:rsidP="008E7515">
            <w:pPr>
              <w:widowControl/>
              <w:suppressAutoHyphens/>
              <w:snapToGrid/>
              <w:spacing w:line="200" w:lineRule="atLeast"/>
              <w:ind w:firstLine="0"/>
              <w:jc w:val="both"/>
              <w:rPr>
                <w:sz w:val="22"/>
                <w:szCs w:val="22"/>
              </w:rPr>
            </w:pPr>
            <w:r w:rsidRPr="008E7515">
              <w:rPr>
                <w:i/>
                <w:sz w:val="22"/>
                <w:szCs w:val="22"/>
                <w:lang w:eastAsia="ar-SA"/>
              </w:rPr>
              <w:t xml:space="preserve">- </w:t>
            </w:r>
            <w:r w:rsidRPr="008E7515">
              <w:rPr>
                <w:sz w:val="22"/>
                <w:szCs w:val="22"/>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B2ACE" w:rsidRPr="008E7515" w:rsidRDefault="002204E8" w:rsidP="008E7515">
            <w:pPr>
              <w:autoSpaceDE w:val="0"/>
              <w:autoSpaceDN w:val="0"/>
              <w:adjustRightInd w:val="0"/>
              <w:spacing w:line="256" w:lineRule="auto"/>
              <w:ind w:firstLine="0"/>
              <w:jc w:val="both"/>
              <w:rPr>
                <w:rFonts w:eastAsia="Calibri"/>
                <w:sz w:val="22"/>
                <w:szCs w:val="22"/>
                <w:lang w:eastAsia="en-US"/>
              </w:rPr>
            </w:pPr>
            <w:r w:rsidRPr="008E7515">
              <w:rPr>
                <w:sz w:val="22"/>
                <w:szCs w:val="22"/>
              </w:rPr>
              <w:t>- у</w:t>
            </w:r>
            <w:r w:rsidRPr="008E7515">
              <w:rPr>
                <w:rFonts w:eastAsia="Calibri"/>
                <w:sz w:val="22"/>
                <w:szCs w:val="22"/>
                <w:lang w:eastAsia="en-US"/>
              </w:rPr>
              <w:t>казание (декларирование) участником закупки в заявке на участие в закупке, наименования страны происхождения поставляемых товаров.</w:t>
            </w:r>
          </w:p>
          <w:p w:rsidR="002204E8" w:rsidRPr="008E7515" w:rsidRDefault="002204E8" w:rsidP="008E7515">
            <w:pPr>
              <w:ind w:firstLine="0"/>
              <w:rPr>
                <w:sz w:val="22"/>
                <w:szCs w:val="22"/>
              </w:rPr>
            </w:pPr>
          </w:p>
        </w:tc>
      </w:tr>
      <w:tr w:rsidR="001714DA" w:rsidRPr="008E7515" w:rsidTr="000C3F47">
        <w:trPr>
          <w:trHeight w:val="4670"/>
        </w:trPr>
        <w:tc>
          <w:tcPr>
            <w:tcW w:w="2977" w:type="dxa"/>
            <w:tcBorders>
              <w:top w:val="single" w:sz="4" w:space="0" w:color="000000"/>
              <w:left w:val="single" w:sz="4" w:space="0" w:color="000000"/>
              <w:bottom w:val="single" w:sz="4" w:space="0" w:color="000000"/>
              <w:right w:val="nil"/>
            </w:tcBorders>
          </w:tcPr>
          <w:p w:rsidR="001714DA" w:rsidRPr="008E7515" w:rsidRDefault="001714DA" w:rsidP="008E7515">
            <w:pPr>
              <w:spacing w:line="256" w:lineRule="auto"/>
              <w:ind w:firstLine="0"/>
              <w:jc w:val="both"/>
              <w:rPr>
                <w:rStyle w:val="a8"/>
                <w:rFonts w:eastAsia="Arial Unicode MS"/>
                <w:sz w:val="22"/>
                <w:szCs w:val="22"/>
              </w:rPr>
            </w:pPr>
            <w:r w:rsidRPr="008E7515">
              <w:rPr>
                <w:rStyle w:val="a8"/>
                <w:rFonts w:eastAsia="Arial Unicode MS"/>
                <w:sz w:val="22"/>
                <w:szCs w:val="22"/>
              </w:rPr>
              <w:lastRenderedPageBreak/>
              <w:t>Приоритет</w:t>
            </w:r>
          </w:p>
          <w:p w:rsidR="001714DA" w:rsidRPr="008E7515" w:rsidRDefault="001714DA" w:rsidP="008E7515">
            <w:pPr>
              <w:spacing w:line="256" w:lineRule="auto"/>
              <w:jc w:val="both"/>
              <w:rPr>
                <w:rStyle w:val="a8"/>
                <w:rFonts w:eastAsia="Arial Unicode MS"/>
                <w:sz w:val="22"/>
                <w:szCs w:val="22"/>
              </w:rPr>
            </w:pPr>
          </w:p>
        </w:tc>
        <w:tc>
          <w:tcPr>
            <w:tcW w:w="7938" w:type="dxa"/>
            <w:tcBorders>
              <w:top w:val="single" w:sz="4" w:space="0" w:color="000000"/>
              <w:left w:val="single" w:sz="4" w:space="0" w:color="000000"/>
              <w:bottom w:val="single" w:sz="4" w:space="0" w:color="000000"/>
              <w:right w:val="single" w:sz="4" w:space="0" w:color="000000"/>
            </w:tcBorders>
          </w:tcPr>
          <w:p w:rsidR="001714DA" w:rsidRPr="008E7515" w:rsidRDefault="001714DA" w:rsidP="008E7515">
            <w:pPr>
              <w:autoSpaceDE w:val="0"/>
              <w:spacing w:line="256" w:lineRule="auto"/>
              <w:ind w:firstLine="0"/>
              <w:jc w:val="both"/>
              <w:rPr>
                <w:rFonts w:eastAsia="Calibri"/>
                <w:sz w:val="22"/>
                <w:szCs w:val="22"/>
                <w:lang w:eastAsia="en-US"/>
              </w:rPr>
            </w:pPr>
            <w:r w:rsidRPr="008E7515">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1714DA" w:rsidRPr="008E7515" w:rsidRDefault="001714DA" w:rsidP="008E7515">
            <w:pPr>
              <w:autoSpaceDE w:val="0"/>
              <w:spacing w:line="256" w:lineRule="auto"/>
              <w:ind w:firstLine="0"/>
              <w:jc w:val="both"/>
              <w:rPr>
                <w:b/>
                <w:sz w:val="22"/>
                <w:szCs w:val="22"/>
              </w:rPr>
            </w:pPr>
            <w:r w:rsidRPr="008E7515">
              <w:rPr>
                <w:rFonts w:eastAsia="Calibri"/>
                <w:sz w:val="22"/>
                <w:szCs w:val="22"/>
                <w:lang w:eastAsia="en-US"/>
              </w:rPr>
              <w:t>«</w:t>
            </w:r>
            <w:proofErr w:type="gramStart"/>
            <w:r w:rsidRPr="008E7515">
              <w:rPr>
                <w:b/>
                <w:sz w:val="22"/>
                <w:szCs w:val="22"/>
              </w:rPr>
              <w:t>Установить условие</w:t>
            </w:r>
            <w:proofErr w:type="gramEnd"/>
            <w:r w:rsidRPr="008E7515">
              <w:rPr>
                <w:b/>
                <w:sz w:val="22"/>
                <w:szCs w:val="22"/>
              </w:rPr>
              <w:t xml:space="preserve"> предоставления приоритета является включение в документацию о закупке следующих сведений, определенных положением о закупке:</w:t>
            </w:r>
          </w:p>
          <w:p w:rsidR="001714DA" w:rsidRPr="008E7515" w:rsidRDefault="001714DA" w:rsidP="008E7515">
            <w:pPr>
              <w:autoSpaceDE w:val="0"/>
              <w:spacing w:line="256" w:lineRule="auto"/>
              <w:ind w:firstLine="0"/>
              <w:jc w:val="both"/>
              <w:rPr>
                <w:sz w:val="22"/>
                <w:szCs w:val="22"/>
              </w:rPr>
            </w:pPr>
            <w:r w:rsidRPr="008E7515">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714DA" w:rsidRPr="008E7515" w:rsidRDefault="001714DA" w:rsidP="008E7515">
            <w:pPr>
              <w:autoSpaceDE w:val="0"/>
              <w:spacing w:line="256" w:lineRule="auto"/>
              <w:ind w:firstLine="0"/>
              <w:jc w:val="both"/>
              <w:rPr>
                <w:sz w:val="22"/>
                <w:szCs w:val="22"/>
              </w:rPr>
            </w:pPr>
            <w:r w:rsidRPr="008E7515">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714DA" w:rsidRPr="008E7515" w:rsidRDefault="001714DA" w:rsidP="008E7515">
            <w:pPr>
              <w:autoSpaceDE w:val="0"/>
              <w:spacing w:line="256" w:lineRule="auto"/>
              <w:ind w:firstLine="0"/>
              <w:jc w:val="both"/>
              <w:rPr>
                <w:sz w:val="22"/>
                <w:szCs w:val="22"/>
              </w:rPr>
            </w:pPr>
            <w:r w:rsidRPr="008E7515">
              <w:rPr>
                <w:sz w:val="22"/>
                <w:szCs w:val="22"/>
              </w:rPr>
              <w:t xml:space="preserve">в) сведения о начальной (максимальной) цене единицы каждого товара, работы, услуги, </w:t>
            </w:r>
            <w:proofErr w:type="gramStart"/>
            <w:r w:rsidRPr="008E7515">
              <w:rPr>
                <w:sz w:val="22"/>
                <w:szCs w:val="22"/>
              </w:rPr>
              <w:t>являющихся</w:t>
            </w:r>
            <w:proofErr w:type="gramEnd"/>
            <w:r w:rsidRPr="008E7515">
              <w:rPr>
                <w:sz w:val="22"/>
                <w:szCs w:val="22"/>
              </w:rPr>
              <w:t xml:space="preserve"> предметом закупки;</w:t>
            </w:r>
          </w:p>
          <w:p w:rsidR="001714DA" w:rsidRPr="008E7515" w:rsidRDefault="001714DA" w:rsidP="008E7515">
            <w:pPr>
              <w:autoSpaceDE w:val="0"/>
              <w:spacing w:line="256" w:lineRule="auto"/>
              <w:ind w:firstLine="0"/>
              <w:jc w:val="both"/>
              <w:rPr>
                <w:sz w:val="22"/>
                <w:szCs w:val="22"/>
              </w:rPr>
            </w:pPr>
            <w:r w:rsidRPr="008E7515">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714DA" w:rsidRPr="008E7515" w:rsidRDefault="001714DA" w:rsidP="008E7515">
            <w:pPr>
              <w:autoSpaceDE w:val="0"/>
              <w:spacing w:line="256" w:lineRule="auto"/>
              <w:ind w:firstLine="0"/>
              <w:jc w:val="both"/>
              <w:rPr>
                <w:sz w:val="22"/>
                <w:szCs w:val="22"/>
              </w:rPr>
            </w:pPr>
            <w:proofErr w:type="gramStart"/>
            <w:r w:rsidRPr="008E7515">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8E7515">
              <w:rPr>
                <w:sz w:val="22"/>
                <w:szCs w:val="22"/>
              </w:rPr>
              <w:t xml:space="preserve"> </w:t>
            </w:r>
            <w:proofErr w:type="gramStart"/>
            <w:r w:rsidRPr="008E7515">
              <w:rPr>
                <w:sz w:val="22"/>
                <w:szCs w:val="22"/>
              </w:rPr>
              <w:t>соответствии</w:t>
            </w:r>
            <w:proofErr w:type="gramEnd"/>
            <w:r w:rsidRPr="008E7515">
              <w:rPr>
                <w:sz w:val="22"/>
                <w:szCs w:val="22"/>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714DA" w:rsidRPr="008E7515" w:rsidRDefault="001714DA" w:rsidP="008E7515">
            <w:pPr>
              <w:autoSpaceDE w:val="0"/>
              <w:spacing w:line="256" w:lineRule="auto"/>
              <w:ind w:firstLine="0"/>
              <w:jc w:val="both"/>
              <w:rPr>
                <w:sz w:val="22"/>
                <w:szCs w:val="22"/>
              </w:rPr>
            </w:pPr>
            <w:r w:rsidRPr="008E7515">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714DA" w:rsidRPr="008E7515" w:rsidRDefault="001714DA" w:rsidP="008E7515">
            <w:pPr>
              <w:autoSpaceDE w:val="0"/>
              <w:spacing w:line="256" w:lineRule="auto"/>
              <w:ind w:firstLine="0"/>
              <w:jc w:val="both"/>
              <w:rPr>
                <w:sz w:val="22"/>
                <w:szCs w:val="22"/>
              </w:rPr>
            </w:pPr>
            <w:r w:rsidRPr="008E7515">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714DA" w:rsidRPr="008E7515" w:rsidRDefault="001714DA" w:rsidP="008E7515">
            <w:pPr>
              <w:autoSpaceDE w:val="0"/>
              <w:spacing w:line="256" w:lineRule="auto"/>
              <w:ind w:firstLine="0"/>
              <w:jc w:val="both"/>
              <w:rPr>
                <w:sz w:val="22"/>
                <w:szCs w:val="22"/>
              </w:rPr>
            </w:pPr>
            <w:proofErr w:type="gramStart"/>
            <w:r w:rsidRPr="008E7515">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1714DA" w:rsidRPr="008E7515" w:rsidRDefault="001714DA" w:rsidP="008E7515">
            <w:pPr>
              <w:autoSpaceDE w:val="0"/>
              <w:spacing w:line="256" w:lineRule="auto"/>
              <w:ind w:firstLine="0"/>
              <w:jc w:val="both"/>
              <w:rPr>
                <w:sz w:val="22"/>
                <w:szCs w:val="22"/>
              </w:rPr>
            </w:pPr>
            <w:proofErr w:type="gramStart"/>
            <w:r w:rsidRPr="008E7515">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8E7515">
              <w:rPr>
                <w:sz w:val="22"/>
                <w:szCs w:val="22"/>
              </w:rPr>
              <w:t xml:space="preserve"> характеристикам товаров, указанных в договоре.</w:t>
            </w:r>
          </w:p>
          <w:p w:rsidR="001714DA" w:rsidRPr="008E7515" w:rsidRDefault="001714DA" w:rsidP="008E7515">
            <w:pPr>
              <w:tabs>
                <w:tab w:val="num" w:pos="1894"/>
              </w:tabs>
              <w:ind w:firstLine="0"/>
              <w:jc w:val="both"/>
              <w:rPr>
                <w:b/>
                <w:color w:val="000000"/>
                <w:sz w:val="22"/>
                <w:szCs w:val="22"/>
              </w:rPr>
            </w:pPr>
            <w:r w:rsidRPr="008E7515">
              <w:rPr>
                <w:b/>
                <w:color w:val="000000"/>
                <w:sz w:val="22"/>
                <w:szCs w:val="22"/>
              </w:rPr>
              <w:t>Приоритет не предоставляется в случаях, если:</w:t>
            </w:r>
          </w:p>
          <w:p w:rsidR="001714DA" w:rsidRPr="008E7515" w:rsidRDefault="001714DA" w:rsidP="008E7515">
            <w:pPr>
              <w:tabs>
                <w:tab w:val="num" w:pos="1894"/>
              </w:tabs>
              <w:ind w:firstLine="0"/>
              <w:jc w:val="both"/>
              <w:rPr>
                <w:sz w:val="22"/>
                <w:szCs w:val="22"/>
              </w:rPr>
            </w:pPr>
            <w:r w:rsidRPr="008E7515">
              <w:rPr>
                <w:sz w:val="22"/>
                <w:szCs w:val="22"/>
              </w:rPr>
              <w:t xml:space="preserve">а) закупка признана </w:t>
            </w:r>
            <w:proofErr w:type="gramStart"/>
            <w:r w:rsidRPr="008E7515">
              <w:rPr>
                <w:sz w:val="22"/>
                <w:szCs w:val="22"/>
              </w:rPr>
              <w:t>несостоявшейся</w:t>
            </w:r>
            <w:proofErr w:type="gramEnd"/>
            <w:r w:rsidRPr="008E7515">
              <w:rPr>
                <w:sz w:val="22"/>
                <w:szCs w:val="22"/>
              </w:rPr>
              <w:t xml:space="preserve"> и договор заключается с единственным участником закупки;</w:t>
            </w:r>
          </w:p>
          <w:p w:rsidR="001714DA" w:rsidRPr="008E7515" w:rsidRDefault="001714DA" w:rsidP="008E7515">
            <w:pPr>
              <w:tabs>
                <w:tab w:val="num" w:pos="1894"/>
              </w:tabs>
              <w:ind w:firstLine="0"/>
              <w:jc w:val="both"/>
              <w:rPr>
                <w:sz w:val="22"/>
                <w:szCs w:val="22"/>
              </w:rPr>
            </w:pPr>
            <w:r w:rsidRPr="008E7515">
              <w:rPr>
                <w:sz w:val="22"/>
                <w:szCs w:val="22"/>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714DA" w:rsidRPr="008E7515" w:rsidRDefault="001714DA" w:rsidP="008E7515">
            <w:pPr>
              <w:tabs>
                <w:tab w:val="num" w:pos="1894"/>
              </w:tabs>
              <w:ind w:firstLine="0"/>
              <w:jc w:val="both"/>
              <w:rPr>
                <w:sz w:val="22"/>
                <w:szCs w:val="22"/>
              </w:rPr>
            </w:pPr>
            <w:r w:rsidRPr="008E7515">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714DA" w:rsidRPr="008E7515" w:rsidRDefault="001714DA" w:rsidP="008E7515">
            <w:pPr>
              <w:tabs>
                <w:tab w:val="num" w:pos="1894"/>
              </w:tabs>
              <w:ind w:firstLine="0"/>
              <w:jc w:val="both"/>
              <w:rPr>
                <w:sz w:val="22"/>
                <w:szCs w:val="22"/>
              </w:rPr>
            </w:pPr>
            <w:proofErr w:type="gramStart"/>
            <w:r w:rsidRPr="008E7515">
              <w:rPr>
                <w:sz w:val="22"/>
                <w:szCs w:val="22"/>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w:t>
            </w:r>
            <w:proofErr w:type="gramEnd"/>
            <w:r w:rsidRPr="008E7515">
              <w:rPr>
                <w:sz w:val="22"/>
                <w:szCs w:val="22"/>
              </w:rPr>
              <w:t>, услуг;</w:t>
            </w:r>
          </w:p>
          <w:p w:rsidR="00616E7F" w:rsidRPr="008E7515" w:rsidRDefault="001714DA" w:rsidP="000C3F47">
            <w:pPr>
              <w:tabs>
                <w:tab w:val="num" w:pos="1894"/>
              </w:tabs>
              <w:ind w:firstLine="0"/>
              <w:jc w:val="both"/>
              <w:rPr>
                <w:sz w:val="22"/>
                <w:szCs w:val="22"/>
              </w:rPr>
            </w:pPr>
            <w:r w:rsidRPr="008E7515">
              <w:rPr>
                <w:sz w:val="22"/>
                <w:szCs w:val="22"/>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E7515">
              <w:rPr>
                <w:sz w:val="22"/>
                <w:szCs w:val="22"/>
              </w:rPr>
              <w:t>закупке</w:t>
            </w:r>
            <w:proofErr w:type="gramEnd"/>
            <w:r w:rsidRPr="008E7515">
              <w:rPr>
                <w:sz w:val="22"/>
                <w:szCs w:val="22"/>
              </w:rPr>
              <w:t xml:space="preserve"> и такая заявка рассматривается как содержащая предложение о поставке иностранных товаров. </w:t>
            </w:r>
          </w:p>
        </w:tc>
      </w:tr>
      <w:tr w:rsidR="005A4D11" w:rsidRPr="008E7515" w:rsidTr="000C3F47">
        <w:trPr>
          <w:trHeight w:val="276"/>
        </w:trPr>
        <w:tc>
          <w:tcPr>
            <w:tcW w:w="2977" w:type="dxa"/>
            <w:tcBorders>
              <w:top w:val="single" w:sz="4" w:space="0" w:color="auto"/>
              <w:left w:val="single" w:sz="4" w:space="0" w:color="000000"/>
              <w:bottom w:val="single" w:sz="4" w:space="0" w:color="000000"/>
              <w:right w:val="nil"/>
            </w:tcBorders>
            <w:hideMark/>
          </w:tcPr>
          <w:p w:rsidR="005A4D11" w:rsidRPr="008E7515" w:rsidRDefault="005A4D11" w:rsidP="008E7515">
            <w:pPr>
              <w:spacing w:line="256" w:lineRule="auto"/>
              <w:ind w:firstLine="0"/>
              <w:jc w:val="both"/>
              <w:rPr>
                <w:b/>
                <w:sz w:val="22"/>
                <w:szCs w:val="22"/>
              </w:rPr>
            </w:pPr>
            <w:r w:rsidRPr="008E7515">
              <w:rPr>
                <w:b/>
                <w:sz w:val="22"/>
                <w:szCs w:val="22"/>
              </w:rPr>
              <w:lastRenderedPageBreak/>
              <w:t>Требование к составу заявки</w:t>
            </w:r>
          </w:p>
        </w:tc>
        <w:tc>
          <w:tcPr>
            <w:tcW w:w="7938" w:type="dxa"/>
            <w:tcBorders>
              <w:top w:val="single" w:sz="4" w:space="0" w:color="auto"/>
              <w:left w:val="single" w:sz="4" w:space="0" w:color="000000"/>
              <w:bottom w:val="single" w:sz="4" w:space="0" w:color="000000"/>
              <w:right w:val="single" w:sz="4" w:space="0" w:color="000000"/>
            </w:tcBorders>
          </w:tcPr>
          <w:p w:rsidR="00DE0F49" w:rsidRDefault="00DE0F49" w:rsidP="008E7515">
            <w:pPr>
              <w:shd w:val="clear" w:color="auto" w:fill="FFFFFF"/>
              <w:ind w:firstLine="0"/>
              <w:jc w:val="both"/>
              <w:rPr>
                <w:sz w:val="22"/>
                <w:szCs w:val="22"/>
                <w:lang w:eastAsia="ar-SA"/>
              </w:rPr>
            </w:pPr>
            <w:r w:rsidRPr="008E7515">
              <w:rPr>
                <w:sz w:val="22"/>
                <w:szCs w:val="22"/>
              </w:rPr>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8E7515">
              <w:rPr>
                <w:b/>
                <w:sz w:val="22"/>
                <w:szCs w:val="22"/>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8E7515">
              <w:rPr>
                <w:sz w:val="22"/>
                <w:szCs w:val="22"/>
              </w:rPr>
              <w:t xml:space="preserve"> </w:t>
            </w:r>
            <w:r w:rsidRPr="008E7515">
              <w:rPr>
                <w:b/>
                <w:sz w:val="22"/>
                <w:szCs w:val="22"/>
              </w:rPr>
              <w:t>Заказчик имеет право не рассматривать документы, представленные в составе заявки, которые не поддаются прочтению.</w:t>
            </w:r>
            <w:r w:rsidR="00C111EE" w:rsidRPr="008E7515">
              <w:rPr>
                <w:b/>
                <w:sz w:val="22"/>
                <w:szCs w:val="22"/>
              </w:rPr>
              <w:t xml:space="preserve"> </w:t>
            </w:r>
            <w:r w:rsidR="00931C37" w:rsidRPr="008E7515">
              <w:rPr>
                <w:sz w:val="22"/>
                <w:szCs w:val="22"/>
                <w:lang w:eastAsia="ar-SA"/>
              </w:rPr>
              <w:t xml:space="preserve">Котировочная заявка подается по прилагаемой форме (Приложение № 1 к настоящему извещению) с </w:t>
            </w:r>
            <w:r w:rsidR="00931C37" w:rsidRPr="008E7515">
              <w:rPr>
                <w:b/>
                <w:sz w:val="22"/>
                <w:szCs w:val="22"/>
                <w:lang w:eastAsia="ar-SA"/>
              </w:rPr>
              <w:t>обязательным заполнением всех предложенных граф</w:t>
            </w:r>
            <w:r w:rsidR="00931C37" w:rsidRPr="008E7515">
              <w:rPr>
                <w:sz w:val="22"/>
                <w:szCs w:val="22"/>
                <w:lang w:eastAsia="ar-SA"/>
              </w:rPr>
              <w:t xml:space="preserve">. </w:t>
            </w:r>
          </w:p>
          <w:p w:rsidR="006805FF" w:rsidRPr="008E7515" w:rsidRDefault="006805FF" w:rsidP="008E7515">
            <w:pPr>
              <w:shd w:val="clear" w:color="auto" w:fill="FFFFFF"/>
              <w:ind w:firstLine="0"/>
              <w:jc w:val="both"/>
              <w:rPr>
                <w:sz w:val="22"/>
                <w:szCs w:val="22"/>
                <w:lang w:eastAsia="ar-SA"/>
              </w:rPr>
            </w:pPr>
          </w:p>
          <w:p w:rsidR="007F624E" w:rsidRPr="008E7515" w:rsidRDefault="007F624E" w:rsidP="008E7515">
            <w:pPr>
              <w:widowControl/>
              <w:suppressAutoHyphens/>
              <w:snapToGrid/>
              <w:spacing w:line="200" w:lineRule="atLeast"/>
              <w:ind w:firstLine="0"/>
              <w:jc w:val="both"/>
              <w:rPr>
                <w:b/>
                <w:sz w:val="22"/>
                <w:szCs w:val="22"/>
                <w:lang w:eastAsia="ar-SA"/>
              </w:rPr>
            </w:pPr>
            <w:r w:rsidRPr="008E7515">
              <w:rPr>
                <w:b/>
                <w:sz w:val="22"/>
                <w:szCs w:val="22"/>
                <w:lang w:eastAsia="ar-SA"/>
              </w:rPr>
              <w:t xml:space="preserve">К котировочной заявке должны быть приложены перечисленные документы: </w:t>
            </w:r>
          </w:p>
          <w:p w:rsidR="000C3F47" w:rsidRPr="000C3F47" w:rsidRDefault="000C3F47" w:rsidP="000C3F47">
            <w:pPr>
              <w:widowControl/>
              <w:tabs>
                <w:tab w:val="left" w:pos="900"/>
              </w:tabs>
              <w:suppressAutoHyphens/>
              <w:autoSpaceDE w:val="0"/>
              <w:snapToGrid/>
              <w:ind w:firstLine="0"/>
              <w:jc w:val="both"/>
              <w:rPr>
                <w:b/>
                <w:sz w:val="22"/>
                <w:szCs w:val="22"/>
                <w:lang w:eastAsia="ar-SA"/>
              </w:rPr>
            </w:pPr>
            <w:r w:rsidRPr="000C3F47">
              <w:rPr>
                <w:sz w:val="22"/>
                <w:szCs w:val="22"/>
                <w:lang w:eastAsia="ar-SA"/>
              </w:rPr>
              <w:t xml:space="preserve">- копия Учредительных документов (Устав) участника закупок, заверенная руководителем </w:t>
            </w:r>
            <w:r w:rsidRPr="000C3F47">
              <w:rPr>
                <w:b/>
                <w:sz w:val="22"/>
                <w:szCs w:val="22"/>
                <w:lang w:eastAsia="ar-SA"/>
              </w:rPr>
              <w:t>(для юр. лиц)</w:t>
            </w:r>
          </w:p>
          <w:p w:rsidR="000C3F47" w:rsidRPr="000C3F47" w:rsidRDefault="000C3F47" w:rsidP="000C3F47">
            <w:pPr>
              <w:widowControl/>
              <w:tabs>
                <w:tab w:val="left" w:pos="900"/>
              </w:tabs>
              <w:suppressAutoHyphens/>
              <w:autoSpaceDE w:val="0"/>
              <w:snapToGrid/>
              <w:ind w:firstLine="0"/>
              <w:jc w:val="both"/>
              <w:rPr>
                <w:sz w:val="22"/>
                <w:szCs w:val="22"/>
                <w:lang w:eastAsia="ar-SA"/>
              </w:rPr>
            </w:pPr>
            <w:r w:rsidRPr="000C3F47">
              <w:rPr>
                <w:sz w:val="22"/>
                <w:szCs w:val="22"/>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0C3F47" w:rsidRPr="000C3F47" w:rsidRDefault="000C3F47" w:rsidP="000C3F47">
            <w:pPr>
              <w:widowControl/>
              <w:tabs>
                <w:tab w:val="left" w:pos="900"/>
              </w:tabs>
              <w:suppressAutoHyphens/>
              <w:autoSpaceDE w:val="0"/>
              <w:snapToGrid/>
              <w:ind w:firstLine="0"/>
              <w:jc w:val="both"/>
              <w:rPr>
                <w:sz w:val="22"/>
                <w:szCs w:val="22"/>
                <w:lang w:eastAsia="ar-SA"/>
              </w:rPr>
            </w:pPr>
            <w:r w:rsidRPr="000C3F47">
              <w:rPr>
                <w:sz w:val="22"/>
                <w:szCs w:val="22"/>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0C3F47" w:rsidRPr="000C3F47" w:rsidRDefault="000C3F47" w:rsidP="000C3F47">
            <w:pPr>
              <w:widowControl/>
              <w:tabs>
                <w:tab w:val="left" w:pos="900"/>
              </w:tabs>
              <w:suppressAutoHyphens/>
              <w:autoSpaceDE w:val="0"/>
              <w:snapToGrid/>
              <w:ind w:firstLine="0"/>
              <w:jc w:val="both"/>
              <w:rPr>
                <w:sz w:val="22"/>
                <w:szCs w:val="22"/>
                <w:lang w:eastAsia="ar-SA"/>
              </w:rPr>
            </w:pPr>
            <w:r w:rsidRPr="000C3F47">
              <w:rPr>
                <w:sz w:val="22"/>
                <w:szCs w:val="22"/>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0C3F47" w:rsidRPr="000C3F47" w:rsidRDefault="000C3F47" w:rsidP="000C3F47">
            <w:pPr>
              <w:widowControl/>
              <w:tabs>
                <w:tab w:val="left" w:pos="900"/>
              </w:tabs>
              <w:suppressAutoHyphens/>
              <w:autoSpaceDE w:val="0"/>
              <w:snapToGrid/>
              <w:ind w:firstLine="0"/>
              <w:jc w:val="both"/>
              <w:rPr>
                <w:sz w:val="22"/>
                <w:szCs w:val="22"/>
                <w:lang w:eastAsia="ar-SA"/>
              </w:rPr>
            </w:pPr>
            <w:proofErr w:type="gramStart"/>
            <w:r w:rsidRPr="000C3F47">
              <w:rPr>
                <w:sz w:val="22"/>
                <w:szCs w:val="22"/>
                <w:lang w:eastAsia="ar-SA"/>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roofErr w:type="gramEnd"/>
            <w:r w:rsidRPr="000C3F47">
              <w:rPr>
                <w:sz w:val="22"/>
                <w:szCs w:val="22"/>
                <w:lang w:eastAsia="ar-SA"/>
              </w:rPr>
              <w:t xml:space="preserve"> если получение указанного решения до истечения срока подачи заявок на участие в закупке для участника </w:t>
            </w:r>
            <w:proofErr w:type="gramStart"/>
            <w:r w:rsidRPr="000C3F47">
              <w:rPr>
                <w:sz w:val="22"/>
                <w:szCs w:val="22"/>
                <w:lang w:eastAsia="ar-SA"/>
              </w:rPr>
              <w:t>закупки</w:t>
            </w:r>
            <w:proofErr w:type="gramEnd"/>
            <w:r w:rsidRPr="000C3F47">
              <w:rPr>
                <w:sz w:val="22"/>
                <w:szCs w:val="22"/>
                <w:lang w:eastAsia="ar-SA"/>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616E7F" w:rsidRPr="008E7515" w:rsidRDefault="000C3F47" w:rsidP="000C3F47">
            <w:pPr>
              <w:widowControl/>
              <w:tabs>
                <w:tab w:val="left" w:pos="900"/>
              </w:tabs>
              <w:suppressAutoHyphens/>
              <w:autoSpaceDE w:val="0"/>
              <w:snapToGrid/>
              <w:ind w:firstLine="0"/>
              <w:jc w:val="both"/>
              <w:rPr>
                <w:sz w:val="22"/>
                <w:szCs w:val="22"/>
                <w:lang w:eastAsia="ar-SA"/>
              </w:rPr>
            </w:pPr>
            <w:r w:rsidRPr="000C3F47">
              <w:rPr>
                <w:sz w:val="22"/>
                <w:szCs w:val="22"/>
                <w:lang w:eastAsia="ar-SA"/>
              </w:rPr>
              <w:t>- документ, подтверждающий полномочия лица на осуществление дейс</w:t>
            </w:r>
            <w:r>
              <w:rPr>
                <w:sz w:val="22"/>
                <w:szCs w:val="22"/>
                <w:lang w:eastAsia="ar-SA"/>
              </w:rPr>
              <w:t xml:space="preserve">твий от </w:t>
            </w:r>
            <w:r>
              <w:rPr>
                <w:sz w:val="22"/>
                <w:szCs w:val="22"/>
                <w:lang w:eastAsia="ar-SA"/>
              </w:rPr>
              <w:lastRenderedPageBreak/>
              <w:t>имени участника закупок.</w:t>
            </w:r>
          </w:p>
        </w:tc>
      </w:tr>
      <w:tr w:rsidR="005A4D11" w:rsidRPr="008E7515" w:rsidTr="008E7515">
        <w:trPr>
          <w:trHeight w:val="2351"/>
        </w:trPr>
        <w:tc>
          <w:tcPr>
            <w:tcW w:w="2977" w:type="dxa"/>
            <w:tcBorders>
              <w:top w:val="single" w:sz="4" w:space="0" w:color="000000"/>
              <w:left w:val="single" w:sz="4" w:space="0" w:color="000000"/>
              <w:bottom w:val="single" w:sz="4" w:space="0" w:color="000000"/>
              <w:right w:val="nil"/>
            </w:tcBorders>
            <w:hideMark/>
          </w:tcPr>
          <w:p w:rsidR="005A4D11" w:rsidRPr="008E7515" w:rsidRDefault="00AD6010" w:rsidP="008E7515">
            <w:pPr>
              <w:spacing w:line="256" w:lineRule="auto"/>
              <w:ind w:firstLine="0"/>
              <w:jc w:val="both"/>
              <w:rPr>
                <w:b/>
                <w:sz w:val="22"/>
                <w:szCs w:val="22"/>
              </w:rPr>
            </w:pPr>
            <w:r w:rsidRPr="008E7515">
              <w:rPr>
                <w:b/>
                <w:sz w:val="22"/>
                <w:szCs w:val="22"/>
              </w:rPr>
              <w:lastRenderedPageBreak/>
              <w:t>Сведения о порядке проведения, в том числе об оформлении участия в запросе котировок</w:t>
            </w:r>
            <w:r w:rsidR="004B6FAA" w:rsidRPr="008E7515">
              <w:rPr>
                <w:b/>
                <w:sz w:val="22"/>
                <w:szCs w:val="22"/>
              </w:rPr>
              <w:t xml:space="preserve"> в электронном виде</w:t>
            </w:r>
            <w:r w:rsidRPr="008E7515">
              <w:rPr>
                <w:b/>
                <w:sz w:val="22"/>
                <w:szCs w:val="22"/>
              </w:rPr>
              <w:t>, определения победителя запроса котировок</w:t>
            </w:r>
          </w:p>
        </w:tc>
        <w:tc>
          <w:tcPr>
            <w:tcW w:w="7938" w:type="dxa"/>
            <w:tcBorders>
              <w:top w:val="single" w:sz="4" w:space="0" w:color="000000"/>
              <w:left w:val="single" w:sz="4" w:space="0" w:color="000000"/>
              <w:bottom w:val="single" w:sz="4" w:space="0" w:color="000000"/>
              <w:right w:val="single" w:sz="4" w:space="0" w:color="000000"/>
            </w:tcBorders>
            <w:hideMark/>
          </w:tcPr>
          <w:p w:rsidR="005A4D11" w:rsidRPr="008E7515" w:rsidRDefault="00AD6010" w:rsidP="008E7515">
            <w:pPr>
              <w:pStyle w:val="31"/>
              <w:tabs>
                <w:tab w:val="left" w:pos="0"/>
              </w:tabs>
              <w:spacing w:line="240" w:lineRule="auto"/>
              <w:ind w:left="-20"/>
              <w:rPr>
                <w:rFonts w:ascii="Times New Roman" w:hAnsi="Times New Roman" w:cs="Times New Roman"/>
                <w:sz w:val="22"/>
                <w:u w:val="single"/>
              </w:rPr>
            </w:pPr>
            <w:r w:rsidRPr="008E7515">
              <w:rPr>
                <w:rFonts w:ascii="Times New Roman" w:hAnsi="Times New Roman" w:cs="Times New Roman"/>
                <w:sz w:val="22"/>
              </w:rPr>
              <w:t>З</w:t>
            </w:r>
            <w:r w:rsidR="00C111EE" w:rsidRPr="008E7515">
              <w:rPr>
                <w:rFonts w:ascii="Times New Roman" w:hAnsi="Times New Roman" w:cs="Times New Roman"/>
                <w:sz w:val="22"/>
              </w:rPr>
              <w:t>апрос котировок</w:t>
            </w:r>
            <w:r w:rsidR="005A4D11" w:rsidRPr="008E7515">
              <w:rPr>
                <w:rFonts w:ascii="Times New Roman" w:hAnsi="Times New Roman" w:cs="Times New Roman"/>
                <w:sz w:val="22"/>
              </w:rPr>
              <w:t xml:space="preserve"> </w:t>
            </w:r>
            <w:r w:rsidRPr="008E7515">
              <w:rPr>
                <w:rStyle w:val="a3"/>
                <w:rFonts w:ascii="Times New Roman" w:hAnsi="Times New Roman" w:cs="Times New Roman"/>
                <w:color w:val="000000"/>
                <w:sz w:val="22"/>
              </w:rPr>
              <w:t xml:space="preserve">проводится на электронной торговой площадке (ЭТП) в сети «Интернет» по адресу: </w:t>
            </w:r>
            <w:hyperlink r:id="rId14" w:history="1">
              <w:r w:rsidRPr="008E7515">
                <w:rPr>
                  <w:rStyle w:val="a3"/>
                  <w:rFonts w:ascii="Times New Roman" w:hAnsi="Times New Roman" w:cs="Times New Roman"/>
                  <w:sz w:val="22"/>
                </w:rPr>
                <w:t>http://223.rts-tender.ru</w:t>
              </w:r>
            </w:hyperlink>
            <w:r w:rsidR="005A4D11" w:rsidRPr="008E7515">
              <w:rPr>
                <w:rStyle w:val="a3"/>
                <w:rFonts w:ascii="Times New Roman" w:hAnsi="Times New Roman" w:cs="Times New Roman"/>
                <w:color w:val="000000"/>
                <w:sz w:val="22"/>
              </w:rPr>
              <w:t xml:space="preserve"> </w:t>
            </w:r>
            <w:r w:rsidRPr="008E7515">
              <w:rPr>
                <w:rStyle w:val="a3"/>
                <w:rFonts w:ascii="Times New Roman" w:hAnsi="Times New Roman" w:cs="Times New Roman"/>
                <w:color w:val="000000"/>
                <w:sz w:val="22"/>
              </w:rPr>
              <w:t xml:space="preserve">в порядке, установленном регламентом данной ЭТП в соответствии с условиями и требованиями </w:t>
            </w:r>
            <w:r w:rsidR="002204E8" w:rsidRPr="008E7515">
              <w:rPr>
                <w:rStyle w:val="a3"/>
                <w:rFonts w:ascii="Times New Roman" w:hAnsi="Times New Roman" w:cs="Times New Roman"/>
                <w:color w:val="000000"/>
                <w:sz w:val="22"/>
              </w:rPr>
              <w:t>извещения</w:t>
            </w:r>
            <w:r w:rsidRPr="008E7515">
              <w:rPr>
                <w:rStyle w:val="a3"/>
                <w:rFonts w:ascii="Times New Roman" w:hAnsi="Times New Roman" w:cs="Times New Roman"/>
                <w:color w:val="000000"/>
                <w:sz w:val="22"/>
              </w:rPr>
              <w:t xml:space="preserve"> по запросу котировок.</w:t>
            </w:r>
          </w:p>
          <w:p w:rsidR="005A4D11" w:rsidRPr="008E7515" w:rsidRDefault="005A4D11" w:rsidP="008E7515">
            <w:pPr>
              <w:pStyle w:val="31"/>
              <w:tabs>
                <w:tab w:val="left" w:pos="0"/>
              </w:tabs>
              <w:spacing w:line="240" w:lineRule="auto"/>
              <w:ind w:left="-20"/>
              <w:rPr>
                <w:rFonts w:ascii="Times New Roman" w:hAnsi="Times New Roman" w:cs="Times New Roman"/>
                <w:color w:val="000000"/>
                <w:sz w:val="22"/>
              </w:rPr>
            </w:pPr>
            <w:r w:rsidRPr="008E7515">
              <w:rPr>
                <w:rFonts w:ascii="Times New Roman" w:hAnsi="Times New Roman" w:cs="Times New Roman"/>
                <w:color w:val="000000"/>
                <w:sz w:val="22"/>
              </w:rPr>
              <w:t xml:space="preserve"> </w:t>
            </w:r>
            <w:r w:rsidR="00AD6010" w:rsidRPr="008E7515">
              <w:rPr>
                <w:rFonts w:ascii="Times New Roman" w:hAnsi="Times New Roman" w:cs="Times New Roman"/>
                <w:color w:val="000000"/>
                <w:sz w:val="22"/>
              </w:rPr>
              <w:t xml:space="preserve">Для участия в запросе котировок необходимо быть аккредитованным </w:t>
            </w:r>
            <w:proofErr w:type="gramStart"/>
            <w:r w:rsidR="00AD6010" w:rsidRPr="008E7515">
              <w:rPr>
                <w:rFonts w:ascii="Times New Roman" w:hAnsi="Times New Roman" w:cs="Times New Roman"/>
                <w:color w:val="000000"/>
                <w:sz w:val="22"/>
              </w:rPr>
              <w:t>на</w:t>
            </w:r>
            <w:proofErr w:type="gramEnd"/>
            <w:r w:rsidR="00AD6010" w:rsidRPr="008E7515">
              <w:rPr>
                <w:rFonts w:ascii="Times New Roman" w:hAnsi="Times New Roman" w:cs="Times New Roman"/>
                <w:color w:val="000000"/>
                <w:sz w:val="22"/>
              </w:rPr>
              <w:t xml:space="preserve"> указанной ЭТП в соответствии с правилами данной ЭТП.</w:t>
            </w:r>
          </w:p>
          <w:p w:rsidR="00616E7F" w:rsidRPr="008E7515" w:rsidRDefault="004656C6" w:rsidP="008E7515">
            <w:pPr>
              <w:spacing w:line="256" w:lineRule="auto"/>
              <w:ind w:firstLine="0"/>
              <w:jc w:val="both"/>
              <w:rPr>
                <w:sz w:val="22"/>
                <w:szCs w:val="22"/>
              </w:rPr>
            </w:pPr>
            <w:r w:rsidRPr="008E7515">
              <w:rPr>
                <w:sz w:val="22"/>
                <w:szCs w:val="22"/>
              </w:rPr>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7F624E" w:rsidRPr="008E7515" w:rsidTr="008E7515">
        <w:trPr>
          <w:trHeight w:val="3109"/>
        </w:trPr>
        <w:tc>
          <w:tcPr>
            <w:tcW w:w="2977" w:type="dxa"/>
            <w:tcBorders>
              <w:top w:val="single" w:sz="4" w:space="0" w:color="000000"/>
              <w:left w:val="single" w:sz="4" w:space="0" w:color="000000"/>
              <w:bottom w:val="single" w:sz="4" w:space="0" w:color="000000"/>
              <w:right w:val="nil"/>
            </w:tcBorders>
          </w:tcPr>
          <w:p w:rsidR="007F624E" w:rsidRPr="008E7515" w:rsidRDefault="007F624E" w:rsidP="008E7515">
            <w:pPr>
              <w:spacing w:line="256" w:lineRule="auto"/>
              <w:ind w:firstLine="0"/>
              <w:jc w:val="both"/>
              <w:rPr>
                <w:b/>
                <w:sz w:val="22"/>
                <w:szCs w:val="22"/>
              </w:rPr>
            </w:pPr>
            <w:r w:rsidRPr="008E7515">
              <w:rPr>
                <w:rFonts w:eastAsia="Calibri"/>
                <w:b/>
                <w:sz w:val="22"/>
                <w:szCs w:val="22"/>
                <w:lang w:eastAsia="en-US"/>
              </w:rPr>
              <w:t>В случае если запрос котировок признан несостоявшимся:</w:t>
            </w:r>
          </w:p>
        </w:tc>
        <w:tc>
          <w:tcPr>
            <w:tcW w:w="7938" w:type="dxa"/>
            <w:tcBorders>
              <w:top w:val="single" w:sz="4" w:space="0" w:color="000000"/>
              <w:left w:val="single" w:sz="4" w:space="0" w:color="000000"/>
              <w:bottom w:val="single" w:sz="4" w:space="0" w:color="000000"/>
              <w:right w:val="single" w:sz="4" w:space="0" w:color="000000"/>
            </w:tcBorders>
          </w:tcPr>
          <w:p w:rsidR="007F624E" w:rsidRPr="008E7515" w:rsidRDefault="007F624E" w:rsidP="008E7515">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 xml:space="preserve">Заказчик вправе: </w:t>
            </w:r>
          </w:p>
          <w:p w:rsidR="007F624E" w:rsidRPr="008E7515" w:rsidRDefault="007F624E" w:rsidP="008E7515">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7F624E" w:rsidRPr="008E7515" w:rsidRDefault="007F624E" w:rsidP="008E7515">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 отказаться от заключения договора с единственным участником закупки;</w:t>
            </w:r>
          </w:p>
          <w:p w:rsidR="007F624E" w:rsidRPr="008E7515" w:rsidRDefault="007F624E" w:rsidP="008E7515">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616E7F" w:rsidRDefault="007F624E" w:rsidP="008E7515">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 xml:space="preserve">- </w:t>
            </w:r>
            <w:proofErr w:type="gramStart"/>
            <w:r w:rsidRPr="008E7515">
              <w:rPr>
                <w:rFonts w:eastAsia="Calibri"/>
                <w:sz w:val="22"/>
                <w:szCs w:val="22"/>
                <w:lang w:eastAsia="en-US"/>
              </w:rPr>
              <w:t>в</w:t>
            </w:r>
            <w:proofErr w:type="gramEnd"/>
            <w:r w:rsidRPr="008E7515">
              <w:rPr>
                <w:rFonts w:eastAsia="Calibri"/>
                <w:sz w:val="22"/>
                <w:szCs w:val="22"/>
                <w:lang w:eastAsia="en-US"/>
              </w:rPr>
              <w:t xml:space="preserve">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p w:rsidR="000C3F47" w:rsidRPr="008E7515" w:rsidRDefault="000C3F47" w:rsidP="008E7515">
            <w:pPr>
              <w:autoSpaceDE w:val="0"/>
              <w:autoSpaceDN w:val="0"/>
              <w:adjustRightInd w:val="0"/>
              <w:spacing w:after="200" w:line="276" w:lineRule="auto"/>
              <w:ind w:firstLine="0"/>
              <w:contextualSpacing/>
              <w:jc w:val="both"/>
              <w:rPr>
                <w:rFonts w:eastAsia="Calibri"/>
                <w:sz w:val="22"/>
                <w:szCs w:val="22"/>
                <w:lang w:eastAsia="en-US"/>
              </w:rPr>
            </w:pPr>
          </w:p>
        </w:tc>
      </w:tr>
      <w:tr w:rsidR="005A4D11" w:rsidRPr="008E7515" w:rsidTr="00E408A6">
        <w:trPr>
          <w:trHeight w:val="4286"/>
        </w:trPr>
        <w:tc>
          <w:tcPr>
            <w:tcW w:w="2977" w:type="dxa"/>
            <w:tcBorders>
              <w:top w:val="single" w:sz="4" w:space="0" w:color="000000"/>
              <w:left w:val="single" w:sz="4" w:space="0" w:color="000000"/>
              <w:bottom w:val="single" w:sz="4" w:space="0" w:color="000000"/>
              <w:right w:val="nil"/>
            </w:tcBorders>
            <w:vAlign w:val="center"/>
            <w:hideMark/>
          </w:tcPr>
          <w:p w:rsidR="005A4D11" w:rsidRPr="008E7515" w:rsidRDefault="005A4D11" w:rsidP="008E7515">
            <w:pPr>
              <w:ind w:firstLine="0"/>
              <w:jc w:val="both"/>
              <w:rPr>
                <w:b/>
                <w:bCs/>
                <w:sz w:val="22"/>
                <w:szCs w:val="22"/>
              </w:rPr>
            </w:pPr>
            <w:r w:rsidRPr="008E7515">
              <w:rPr>
                <w:b/>
                <w:bCs/>
                <w:sz w:val="22"/>
                <w:szCs w:val="22"/>
              </w:rPr>
              <w:t>Срок</w:t>
            </w:r>
            <w:proofErr w:type="gramStart"/>
            <w:r w:rsidRPr="008E7515">
              <w:rPr>
                <w:b/>
                <w:bCs/>
                <w:sz w:val="22"/>
                <w:szCs w:val="22"/>
              </w:rPr>
              <w:t xml:space="preserve"> </w:t>
            </w:r>
            <w:r w:rsidR="004656C6" w:rsidRPr="008E7515">
              <w:rPr>
                <w:b/>
                <w:bCs/>
                <w:sz w:val="22"/>
                <w:szCs w:val="22"/>
              </w:rPr>
              <w:t>,</w:t>
            </w:r>
            <w:proofErr w:type="gramEnd"/>
            <w:r w:rsidR="004656C6" w:rsidRPr="008E7515">
              <w:rPr>
                <w:b/>
                <w:bCs/>
                <w:sz w:val="22"/>
                <w:szCs w:val="22"/>
              </w:rPr>
              <w:t xml:space="preserve"> место и порядок предоставления документации по запросу котировок</w:t>
            </w:r>
            <w:r w:rsidR="004B6FAA" w:rsidRPr="008E7515">
              <w:rPr>
                <w:b/>
                <w:bCs/>
                <w:sz w:val="22"/>
                <w:szCs w:val="22"/>
              </w:rPr>
              <w:t xml:space="preserve"> в электронном виде</w:t>
            </w:r>
          </w:p>
          <w:p w:rsidR="007F624E" w:rsidRPr="008E7515" w:rsidRDefault="007F624E" w:rsidP="008E7515">
            <w:pPr>
              <w:ind w:firstLine="0"/>
              <w:jc w:val="both"/>
              <w:rPr>
                <w:b/>
                <w:bCs/>
                <w:sz w:val="22"/>
                <w:szCs w:val="22"/>
              </w:rPr>
            </w:pPr>
          </w:p>
          <w:p w:rsidR="007F624E" w:rsidRPr="008E7515" w:rsidRDefault="007F624E" w:rsidP="008E7515">
            <w:pPr>
              <w:ind w:firstLine="0"/>
              <w:jc w:val="both"/>
              <w:rPr>
                <w:b/>
                <w:bCs/>
                <w:sz w:val="22"/>
                <w:szCs w:val="22"/>
              </w:rPr>
            </w:pPr>
          </w:p>
          <w:p w:rsidR="007F624E" w:rsidRPr="008E7515" w:rsidRDefault="007F624E" w:rsidP="008E7515">
            <w:pPr>
              <w:ind w:firstLine="0"/>
              <w:jc w:val="both"/>
              <w:rPr>
                <w:b/>
                <w:bCs/>
                <w:sz w:val="22"/>
                <w:szCs w:val="22"/>
              </w:rPr>
            </w:pPr>
          </w:p>
          <w:p w:rsidR="007F624E" w:rsidRPr="008E7515" w:rsidRDefault="007F624E" w:rsidP="008E7515">
            <w:pPr>
              <w:ind w:firstLine="0"/>
              <w:jc w:val="both"/>
              <w:rPr>
                <w:b/>
                <w:bCs/>
                <w:sz w:val="22"/>
                <w:szCs w:val="22"/>
              </w:rPr>
            </w:pPr>
          </w:p>
          <w:p w:rsidR="007F624E" w:rsidRPr="008E7515" w:rsidRDefault="007F624E" w:rsidP="008E7515">
            <w:pPr>
              <w:ind w:firstLine="0"/>
              <w:jc w:val="both"/>
              <w:rPr>
                <w:b/>
                <w:bCs/>
                <w:sz w:val="22"/>
                <w:szCs w:val="22"/>
              </w:rPr>
            </w:pPr>
          </w:p>
          <w:p w:rsidR="007F624E" w:rsidRPr="008E7515" w:rsidRDefault="007F624E" w:rsidP="008E7515">
            <w:pPr>
              <w:ind w:firstLine="0"/>
              <w:jc w:val="both"/>
              <w:rPr>
                <w:b/>
                <w:bCs/>
                <w:sz w:val="22"/>
                <w:szCs w:val="22"/>
              </w:rPr>
            </w:pPr>
          </w:p>
          <w:p w:rsidR="007F624E" w:rsidRPr="008E7515" w:rsidRDefault="007F624E" w:rsidP="008E7515">
            <w:pPr>
              <w:ind w:firstLine="0"/>
              <w:jc w:val="both"/>
              <w:rPr>
                <w:b/>
                <w:bCs/>
                <w:sz w:val="22"/>
                <w:szCs w:val="22"/>
              </w:rPr>
            </w:pPr>
          </w:p>
          <w:p w:rsidR="007F624E" w:rsidRPr="008E7515" w:rsidRDefault="007F624E" w:rsidP="008E7515">
            <w:pPr>
              <w:ind w:firstLine="0"/>
              <w:jc w:val="both"/>
              <w:rPr>
                <w:b/>
                <w:bCs/>
                <w:sz w:val="22"/>
                <w:szCs w:val="22"/>
              </w:rPr>
            </w:pPr>
          </w:p>
          <w:p w:rsidR="007F624E" w:rsidRPr="008E7515" w:rsidRDefault="007F624E" w:rsidP="008E7515">
            <w:pPr>
              <w:ind w:firstLine="0"/>
              <w:jc w:val="both"/>
              <w:rPr>
                <w:b/>
                <w:bCs/>
                <w:sz w:val="22"/>
                <w:szCs w:val="22"/>
              </w:rPr>
            </w:pPr>
          </w:p>
          <w:p w:rsidR="007F624E" w:rsidRPr="008E7515" w:rsidRDefault="007F624E" w:rsidP="008E7515">
            <w:pPr>
              <w:ind w:firstLine="0"/>
              <w:jc w:val="both"/>
              <w:rPr>
                <w:b/>
                <w:bCs/>
                <w:sz w:val="22"/>
                <w:szCs w:val="22"/>
              </w:rPr>
            </w:pPr>
          </w:p>
          <w:p w:rsidR="007F624E" w:rsidRPr="008E7515" w:rsidRDefault="007F624E" w:rsidP="008E7515">
            <w:pPr>
              <w:ind w:firstLine="0"/>
              <w:jc w:val="both"/>
              <w:rPr>
                <w:b/>
                <w:bCs/>
                <w:sz w:val="22"/>
                <w:szCs w:val="22"/>
              </w:rPr>
            </w:pPr>
          </w:p>
          <w:p w:rsidR="007F624E" w:rsidRPr="008E7515" w:rsidRDefault="007F624E" w:rsidP="008E7515">
            <w:pPr>
              <w:ind w:firstLine="0"/>
              <w:jc w:val="both"/>
              <w:rPr>
                <w:b/>
                <w:bCs/>
                <w:sz w:val="22"/>
                <w:szCs w:val="22"/>
              </w:rPr>
            </w:pPr>
          </w:p>
          <w:p w:rsidR="007F624E" w:rsidRPr="008E7515" w:rsidRDefault="007F624E" w:rsidP="008E7515">
            <w:pPr>
              <w:ind w:firstLine="0"/>
              <w:jc w:val="both"/>
              <w:rPr>
                <w:b/>
                <w:bCs/>
                <w:sz w:val="22"/>
                <w:szCs w:val="22"/>
              </w:rPr>
            </w:pPr>
          </w:p>
          <w:p w:rsidR="007F624E" w:rsidRPr="008E7515" w:rsidRDefault="007F624E" w:rsidP="008E7515">
            <w:pPr>
              <w:ind w:firstLine="0"/>
              <w:jc w:val="both"/>
              <w:rPr>
                <w:b/>
                <w:bCs/>
                <w:sz w:val="22"/>
                <w:szCs w:val="22"/>
              </w:rPr>
            </w:pP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5A4D11" w:rsidRPr="008E7515" w:rsidRDefault="004656C6" w:rsidP="008E7515">
            <w:pPr>
              <w:ind w:firstLine="0"/>
              <w:jc w:val="both"/>
              <w:rPr>
                <w:bCs/>
                <w:color w:val="000000"/>
                <w:sz w:val="22"/>
                <w:szCs w:val="22"/>
              </w:rPr>
            </w:pPr>
            <w:r w:rsidRPr="008E7515">
              <w:rPr>
                <w:bCs/>
                <w:color w:val="000000"/>
                <w:sz w:val="22"/>
                <w:szCs w:val="22"/>
              </w:rPr>
              <w:t xml:space="preserve">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w:t>
            </w:r>
            <w:proofErr w:type="gramStart"/>
            <w:r w:rsidRPr="008E7515">
              <w:rPr>
                <w:bCs/>
                <w:color w:val="000000"/>
                <w:sz w:val="22"/>
                <w:szCs w:val="22"/>
              </w:rPr>
              <w:t>на</w:t>
            </w:r>
            <w:proofErr w:type="gramEnd"/>
            <w:r w:rsidRPr="008E7515">
              <w:rPr>
                <w:bCs/>
                <w:color w:val="000000"/>
                <w:sz w:val="22"/>
                <w:szCs w:val="22"/>
              </w:rPr>
              <w:t>:</w:t>
            </w:r>
          </w:p>
          <w:p w:rsidR="004656C6" w:rsidRPr="008E7515" w:rsidRDefault="007F624E" w:rsidP="008E7515">
            <w:pPr>
              <w:ind w:firstLine="0"/>
              <w:jc w:val="both"/>
              <w:rPr>
                <w:bCs/>
                <w:color w:val="000000"/>
                <w:sz w:val="22"/>
                <w:szCs w:val="22"/>
              </w:rPr>
            </w:pPr>
            <w:r w:rsidRPr="008E7515">
              <w:rPr>
                <w:bCs/>
                <w:color w:val="000000"/>
                <w:sz w:val="22"/>
                <w:szCs w:val="22"/>
              </w:rPr>
              <w:t>1)</w:t>
            </w:r>
            <w:r w:rsidR="004656C6" w:rsidRPr="008E7515">
              <w:rPr>
                <w:bCs/>
                <w:color w:val="000000"/>
                <w:sz w:val="22"/>
                <w:szCs w:val="22"/>
              </w:rPr>
              <w:t xml:space="preserve">Официальном </w:t>
            </w:r>
            <w:proofErr w:type="gramStart"/>
            <w:r w:rsidR="004656C6" w:rsidRPr="008E7515">
              <w:rPr>
                <w:bCs/>
                <w:color w:val="000000"/>
                <w:sz w:val="22"/>
                <w:szCs w:val="22"/>
              </w:rPr>
              <w:t>сайте</w:t>
            </w:r>
            <w:proofErr w:type="gramEnd"/>
            <w:r w:rsidR="004656C6" w:rsidRPr="008E7515">
              <w:rPr>
                <w:bCs/>
                <w:color w:val="000000"/>
                <w:sz w:val="22"/>
                <w:szCs w:val="22"/>
              </w:rPr>
              <w:t xml:space="preserve"> в информационно-телекоммуникационной сети «Интернет» для размещения информации о размещении заказов на поста</w:t>
            </w:r>
            <w:r w:rsidR="00C80F20" w:rsidRPr="008E7515">
              <w:rPr>
                <w:bCs/>
                <w:color w:val="000000"/>
                <w:sz w:val="22"/>
                <w:szCs w:val="22"/>
              </w:rPr>
              <w:t>в</w:t>
            </w:r>
            <w:r w:rsidR="004656C6" w:rsidRPr="008E7515">
              <w:rPr>
                <w:bCs/>
                <w:color w:val="000000"/>
                <w:sz w:val="22"/>
                <w:szCs w:val="22"/>
              </w:rPr>
              <w:t xml:space="preserve">ки товаров, выполнение работ, оказанных услуг, по адресу: </w:t>
            </w:r>
            <w:hyperlink r:id="rId15" w:history="1">
              <w:r w:rsidR="008F3AAD" w:rsidRPr="008E7515">
                <w:rPr>
                  <w:rStyle w:val="a3"/>
                  <w:bCs/>
                  <w:sz w:val="22"/>
                  <w:szCs w:val="22"/>
                  <w:lang w:val="en-US"/>
                </w:rPr>
                <w:t>www</w:t>
              </w:r>
              <w:r w:rsidR="008F3AAD" w:rsidRPr="008E7515">
                <w:rPr>
                  <w:rStyle w:val="a3"/>
                  <w:bCs/>
                  <w:sz w:val="22"/>
                  <w:szCs w:val="22"/>
                </w:rPr>
                <w:t>.</w:t>
              </w:r>
              <w:proofErr w:type="spellStart"/>
              <w:r w:rsidR="008F3AAD" w:rsidRPr="008E7515">
                <w:rPr>
                  <w:rStyle w:val="a3"/>
                  <w:bCs/>
                  <w:sz w:val="22"/>
                  <w:szCs w:val="22"/>
                  <w:lang w:val="en-US"/>
                </w:rPr>
                <w:t>zakupki</w:t>
              </w:r>
              <w:proofErr w:type="spellEnd"/>
              <w:r w:rsidR="008F3AAD" w:rsidRPr="008E7515">
                <w:rPr>
                  <w:rStyle w:val="a3"/>
                  <w:bCs/>
                  <w:sz w:val="22"/>
                  <w:szCs w:val="22"/>
                </w:rPr>
                <w:t>.</w:t>
              </w:r>
              <w:proofErr w:type="spellStart"/>
              <w:r w:rsidR="008F3AAD" w:rsidRPr="008E7515">
                <w:rPr>
                  <w:rStyle w:val="a3"/>
                  <w:bCs/>
                  <w:sz w:val="22"/>
                  <w:szCs w:val="22"/>
                  <w:lang w:val="en-US"/>
                </w:rPr>
                <w:t>gov</w:t>
              </w:r>
              <w:proofErr w:type="spellEnd"/>
              <w:r w:rsidR="008F3AAD" w:rsidRPr="008E7515">
                <w:rPr>
                  <w:rStyle w:val="a3"/>
                  <w:bCs/>
                  <w:sz w:val="22"/>
                  <w:szCs w:val="22"/>
                </w:rPr>
                <w:t>.</w:t>
              </w:r>
              <w:proofErr w:type="spellStart"/>
              <w:r w:rsidR="008F3AAD" w:rsidRPr="008E7515">
                <w:rPr>
                  <w:rStyle w:val="a3"/>
                  <w:bCs/>
                  <w:sz w:val="22"/>
                  <w:szCs w:val="22"/>
                  <w:lang w:val="en-US"/>
                </w:rPr>
                <w:t>ru</w:t>
              </w:r>
              <w:proofErr w:type="spellEnd"/>
            </w:hyperlink>
            <w:r w:rsidR="008F3AAD" w:rsidRPr="008E7515">
              <w:rPr>
                <w:bCs/>
                <w:color w:val="000000"/>
                <w:sz w:val="22"/>
                <w:szCs w:val="22"/>
              </w:rPr>
              <w:t>;</w:t>
            </w:r>
          </w:p>
          <w:p w:rsidR="008F3AAD" w:rsidRPr="008E7515" w:rsidRDefault="008F3AAD" w:rsidP="008E7515">
            <w:pPr>
              <w:ind w:firstLine="0"/>
              <w:jc w:val="both"/>
              <w:rPr>
                <w:bCs/>
                <w:color w:val="000000"/>
                <w:sz w:val="22"/>
                <w:szCs w:val="22"/>
              </w:rPr>
            </w:pPr>
            <w:r w:rsidRPr="008E7515">
              <w:rPr>
                <w:bCs/>
                <w:color w:val="000000"/>
                <w:sz w:val="22"/>
                <w:szCs w:val="22"/>
              </w:rPr>
              <w:t xml:space="preserve">2) </w:t>
            </w:r>
            <w:r w:rsidR="007F624E" w:rsidRPr="008E7515">
              <w:rPr>
                <w:bCs/>
                <w:color w:val="000000"/>
                <w:sz w:val="22"/>
                <w:szCs w:val="22"/>
              </w:rPr>
              <w:t xml:space="preserve"> </w:t>
            </w:r>
            <w:r w:rsidRPr="008E7515">
              <w:rPr>
                <w:bCs/>
                <w:color w:val="000000"/>
                <w:sz w:val="22"/>
                <w:szCs w:val="22"/>
              </w:rPr>
              <w:t xml:space="preserve">ЭТП в </w:t>
            </w:r>
            <w:proofErr w:type="gramStart"/>
            <w:r w:rsidRPr="008E7515">
              <w:rPr>
                <w:bCs/>
                <w:color w:val="000000"/>
                <w:sz w:val="22"/>
                <w:szCs w:val="22"/>
              </w:rPr>
              <w:t>с ети</w:t>
            </w:r>
            <w:proofErr w:type="gramEnd"/>
            <w:r w:rsidRPr="008E7515">
              <w:rPr>
                <w:bCs/>
                <w:color w:val="000000"/>
                <w:sz w:val="22"/>
                <w:szCs w:val="22"/>
              </w:rPr>
              <w:t xml:space="preserve"> «Интернет» по адресу: </w:t>
            </w:r>
            <w:hyperlink r:id="rId16" w:history="1">
              <w:r w:rsidR="007F624E" w:rsidRPr="008E7515">
                <w:rPr>
                  <w:rStyle w:val="a3"/>
                  <w:sz w:val="22"/>
                  <w:szCs w:val="22"/>
                </w:rPr>
                <w:t>http://223.rts-tender.ru</w:t>
              </w:r>
            </w:hyperlink>
          </w:p>
          <w:p w:rsidR="007F624E" w:rsidRDefault="007F624E" w:rsidP="00616E7F">
            <w:pPr>
              <w:pStyle w:val="31"/>
              <w:tabs>
                <w:tab w:val="left" w:pos="0"/>
              </w:tabs>
              <w:spacing w:line="240" w:lineRule="auto"/>
              <w:ind w:left="-20"/>
              <w:rPr>
                <w:rFonts w:ascii="Times New Roman" w:hAnsi="Times New Roman" w:cs="Times New Roman"/>
                <w:bCs/>
                <w:sz w:val="22"/>
                <w:lang w:eastAsia="ru-RU"/>
              </w:rPr>
            </w:pPr>
            <w:r w:rsidRPr="008E7515">
              <w:rPr>
                <w:rFonts w:ascii="Times New Roman" w:hAnsi="Times New Roman" w:cs="Times New Roman"/>
                <w:bCs/>
                <w:sz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p w:rsidR="00616E7F" w:rsidRDefault="00616E7F" w:rsidP="00616E7F">
            <w:pPr>
              <w:pStyle w:val="31"/>
              <w:tabs>
                <w:tab w:val="left" w:pos="0"/>
              </w:tabs>
              <w:spacing w:line="240" w:lineRule="auto"/>
              <w:ind w:left="-20"/>
              <w:rPr>
                <w:rFonts w:ascii="Times New Roman" w:hAnsi="Times New Roman" w:cs="Times New Roman"/>
                <w:color w:val="000000"/>
                <w:sz w:val="22"/>
              </w:rPr>
            </w:pPr>
          </w:p>
          <w:p w:rsidR="00616E7F" w:rsidRPr="00616E7F" w:rsidRDefault="00616E7F" w:rsidP="00616E7F">
            <w:pPr>
              <w:pStyle w:val="31"/>
              <w:tabs>
                <w:tab w:val="left" w:pos="0"/>
              </w:tabs>
              <w:spacing w:line="240" w:lineRule="auto"/>
              <w:rPr>
                <w:rFonts w:ascii="Times New Roman" w:hAnsi="Times New Roman" w:cs="Times New Roman"/>
                <w:color w:val="000000"/>
                <w:sz w:val="22"/>
              </w:rPr>
            </w:pPr>
          </w:p>
        </w:tc>
      </w:tr>
      <w:tr w:rsidR="005A4D11" w:rsidRPr="008E7515" w:rsidTr="008E7515">
        <w:trPr>
          <w:trHeight w:val="1706"/>
        </w:trPr>
        <w:tc>
          <w:tcPr>
            <w:tcW w:w="2977" w:type="dxa"/>
            <w:tcBorders>
              <w:top w:val="single" w:sz="4" w:space="0" w:color="000000"/>
              <w:left w:val="single" w:sz="4" w:space="0" w:color="000000"/>
              <w:bottom w:val="single" w:sz="4" w:space="0" w:color="000000"/>
              <w:right w:val="nil"/>
            </w:tcBorders>
            <w:hideMark/>
          </w:tcPr>
          <w:p w:rsidR="005A4D11" w:rsidRPr="008E7515" w:rsidRDefault="00A47335" w:rsidP="008E7515">
            <w:pPr>
              <w:spacing w:line="256" w:lineRule="auto"/>
              <w:ind w:firstLine="0"/>
              <w:jc w:val="both"/>
              <w:rPr>
                <w:b/>
                <w:sz w:val="22"/>
                <w:szCs w:val="22"/>
              </w:rPr>
            </w:pPr>
            <w:r w:rsidRPr="008E7515">
              <w:rPr>
                <w:b/>
                <w:sz w:val="22"/>
                <w:szCs w:val="22"/>
              </w:rPr>
              <w:t>Дата начала и дата и время окончания подачи заявок на участие в запросе котировок</w:t>
            </w:r>
            <w:r w:rsidR="004B6FAA" w:rsidRPr="008E7515">
              <w:rPr>
                <w:b/>
                <w:sz w:val="22"/>
                <w:szCs w:val="22"/>
              </w:rPr>
              <w:t xml:space="preserve">  в электронном виде</w:t>
            </w:r>
            <w:r w:rsidRPr="008E7515">
              <w:rPr>
                <w:b/>
                <w:sz w:val="22"/>
                <w:szCs w:val="22"/>
              </w:rPr>
              <w:t>, место и порядок их подачи участникам</w:t>
            </w:r>
          </w:p>
        </w:tc>
        <w:tc>
          <w:tcPr>
            <w:tcW w:w="7938" w:type="dxa"/>
            <w:tcBorders>
              <w:top w:val="single" w:sz="4" w:space="0" w:color="000000"/>
              <w:left w:val="single" w:sz="4" w:space="0" w:color="000000"/>
              <w:bottom w:val="single" w:sz="4" w:space="0" w:color="000000"/>
              <w:right w:val="single" w:sz="4" w:space="0" w:color="000000"/>
            </w:tcBorders>
            <w:hideMark/>
          </w:tcPr>
          <w:p w:rsidR="005A4D11" w:rsidRPr="008E7515" w:rsidRDefault="00A47335" w:rsidP="00DC0F7F">
            <w:pPr>
              <w:spacing w:line="256" w:lineRule="auto"/>
              <w:ind w:firstLine="0"/>
              <w:jc w:val="both"/>
              <w:rPr>
                <w:sz w:val="22"/>
                <w:szCs w:val="22"/>
              </w:rPr>
            </w:pPr>
            <w:r w:rsidRPr="008E7515">
              <w:rPr>
                <w:sz w:val="22"/>
                <w:szCs w:val="22"/>
              </w:rPr>
              <w:t xml:space="preserve">Заявки на участие в запросе котировок предоставляются на ЭТП по адресу: </w:t>
            </w:r>
            <w:hyperlink r:id="rId17" w:history="1">
              <w:r w:rsidRPr="008E7515">
                <w:rPr>
                  <w:rStyle w:val="a3"/>
                  <w:sz w:val="22"/>
                  <w:szCs w:val="22"/>
                </w:rPr>
                <w:t>http://223.rts-tender.ru</w:t>
              </w:r>
            </w:hyperlink>
            <w:r w:rsidRPr="008E7515">
              <w:rPr>
                <w:sz w:val="22"/>
                <w:szCs w:val="22"/>
              </w:rPr>
              <w:t>, начиная с даты размещения настоящего Извещения и Технического задания по запросу котировок в ЕИС (</w:t>
            </w:r>
            <w:hyperlink r:id="rId18" w:history="1">
              <w:r w:rsidRPr="008E7515">
                <w:rPr>
                  <w:rStyle w:val="a3"/>
                  <w:sz w:val="22"/>
                  <w:szCs w:val="22"/>
                </w:rPr>
                <w:t>www.zakupki.gov.ru</w:t>
              </w:r>
            </w:hyperlink>
            <w:r w:rsidRPr="008E7515">
              <w:rPr>
                <w:rStyle w:val="a3"/>
                <w:sz w:val="22"/>
                <w:szCs w:val="22"/>
              </w:rPr>
              <w:t xml:space="preserve">) и на ЭТП, в порядке и в соответствии с регламентом работы данной ЭТП, в срок не </w:t>
            </w:r>
            <w:r w:rsidRPr="00DC0F7F">
              <w:rPr>
                <w:rStyle w:val="a3"/>
                <w:sz w:val="22"/>
                <w:szCs w:val="22"/>
              </w:rPr>
              <w:t>позднее 10:00 (</w:t>
            </w:r>
            <w:proofErr w:type="gramStart"/>
            <w:r w:rsidRPr="00DC0F7F">
              <w:rPr>
                <w:rStyle w:val="a3"/>
                <w:sz w:val="22"/>
                <w:szCs w:val="22"/>
              </w:rPr>
              <w:t>МСК</w:t>
            </w:r>
            <w:proofErr w:type="gramEnd"/>
            <w:r w:rsidRPr="00DC0F7F">
              <w:rPr>
                <w:rStyle w:val="a3"/>
                <w:sz w:val="22"/>
                <w:szCs w:val="22"/>
              </w:rPr>
              <w:t xml:space="preserve">) </w:t>
            </w:r>
            <w:r w:rsidR="00DC0F7F" w:rsidRPr="00DC0F7F">
              <w:rPr>
                <w:rStyle w:val="a3"/>
                <w:sz w:val="22"/>
                <w:szCs w:val="22"/>
              </w:rPr>
              <w:t xml:space="preserve"> 17</w:t>
            </w:r>
            <w:r w:rsidR="002814F2" w:rsidRPr="00DC0F7F">
              <w:rPr>
                <w:rStyle w:val="a3"/>
                <w:sz w:val="22"/>
                <w:szCs w:val="22"/>
              </w:rPr>
              <w:t>.</w:t>
            </w:r>
            <w:r w:rsidR="002204E8" w:rsidRPr="00DC0F7F">
              <w:rPr>
                <w:rStyle w:val="a3"/>
                <w:sz w:val="22"/>
                <w:szCs w:val="22"/>
              </w:rPr>
              <w:t>10</w:t>
            </w:r>
            <w:r w:rsidR="00113677" w:rsidRPr="00DC0F7F">
              <w:rPr>
                <w:rStyle w:val="a3"/>
                <w:sz w:val="22"/>
                <w:szCs w:val="22"/>
              </w:rPr>
              <w:t>.201</w:t>
            </w:r>
            <w:r w:rsidR="0083059A" w:rsidRPr="00DC0F7F">
              <w:rPr>
                <w:rStyle w:val="a3"/>
                <w:sz w:val="22"/>
                <w:szCs w:val="22"/>
              </w:rPr>
              <w:t>8</w:t>
            </w:r>
            <w:r w:rsidR="00113677" w:rsidRPr="00DC0F7F">
              <w:rPr>
                <w:rStyle w:val="a3"/>
                <w:sz w:val="22"/>
                <w:szCs w:val="22"/>
              </w:rPr>
              <w:t>.</w:t>
            </w:r>
          </w:p>
        </w:tc>
      </w:tr>
      <w:tr w:rsidR="005A4D11" w:rsidRPr="008E7515" w:rsidTr="008E7515">
        <w:trPr>
          <w:trHeight w:val="1477"/>
        </w:trPr>
        <w:tc>
          <w:tcPr>
            <w:tcW w:w="2977" w:type="dxa"/>
            <w:tcBorders>
              <w:top w:val="single" w:sz="4" w:space="0" w:color="000000"/>
              <w:left w:val="single" w:sz="4" w:space="0" w:color="000000"/>
              <w:bottom w:val="single" w:sz="4" w:space="0" w:color="000000"/>
              <w:right w:val="nil"/>
            </w:tcBorders>
            <w:hideMark/>
          </w:tcPr>
          <w:p w:rsidR="005A4D11" w:rsidRPr="008E7515" w:rsidRDefault="00113677" w:rsidP="008E7515">
            <w:pPr>
              <w:spacing w:line="256" w:lineRule="auto"/>
              <w:ind w:firstLine="0"/>
              <w:jc w:val="both"/>
              <w:rPr>
                <w:b/>
                <w:sz w:val="22"/>
                <w:szCs w:val="22"/>
              </w:rPr>
            </w:pPr>
            <w:r w:rsidRPr="008E7515">
              <w:rPr>
                <w:b/>
                <w:sz w:val="22"/>
                <w:szCs w:val="22"/>
              </w:rPr>
              <w:lastRenderedPageBreak/>
              <w:t>Место и дата открытия доступа к поданным заявкам  на участие в запросе котировок</w:t>
            </w:r>
            <w:r w:rsidR="005A4D11" w:rsidRPr="008E7515">
              <w:rPr>
                <w:b/>
                <w:sz w:val="22"/>
                <w:szCs w:val="22"/>
              </w:rPr>
              <w:t xml:space="preserve"> </w:t>
            </w:r>
            <w:r w:rsidR="004B6FAA" w:rsidRPr="008E7515">
              <w:rPr>
                <w:b/>
                <w:sz w:val="22"/>
                <w:szCs w:val="22"/>
              </w:rPr>
              <w:t>в электронном виде</w:t>
            </w:r>
          </w:p>
        </w:tc>
        <w:tc>
          <w:tcPr>
            <w:tcW w:w="7938" w:type="dxa"/>
            <w:tcBorders>
              <w:top w:val="single" w:sz="4" w:space="0" w:color="000000"/>
              <w:left w:val="single" w:sz="4" w:space="0" w:color="000000"/>
              <w:bottom w:val="single" w:sz="4" w:space="0" w:color="000000"/>
              <w:right w:val="single" w:sz="4" w:space="0" w:color="000000"/>
            </w:tcBorders>
            <w:hideMark/>
          </w:tcPr>
          <w:p w:rsidR="005A4D11" w:rsidRPr="008E7515" w:rsidRDefault="00113677" w:rsidP="00DC0F7F">
            <w:pPr>
              <w:ind w:firstLine="0"/>
              <w:jc w:val="both"/>
              <w:rPr>
                <w:bCs/>
                <w:sz w:val="22"/>
                <w:szCs w:val="22"/>
              </w:rPr>
            </w:pPr>
            <w:r w:rsidRPr="008E7515">
              <w:rPr>
                <w:bCs/>
                <w:color w:val="000000" w:themeColor="text1"/>
                <w:sz w:val="22"/>
                <w:szCs w:val="22"/>
              </w:rPr>
              <w:t xml:space="preserve">ЭТП в сети «Интернет» по адресу: </w:t>
            </w:r>
            <w:hyperlink r:id="rId19" w:history="1">
              <w:r w:rsidRPr="008E7515">
                <w:rPr>
                  <w:rStyle w:val="a3"/>
                  <w:sz w:val="22"/>
                  <w:szCs w:val="22"/>
                </w:rPr>
                <w:t>http://223.rts-tender.ru</w:t>
              </w:r>
            </w:hyperlink>
            <w:r w:rsidR="00815F0A" w:rsidRPr="008E7515">
              <w:rPr>
                <w:sz w:val="22"/>
                <w:szCs w:val="22"/>
              </w:rPr>
              <w:t xml:space="preserve"> 1</w:t>
            </w:r>
            <w:r w:rsidR="00711253" w:rsidRPr="008E7515">
              <w:rPr>
                <w:sz w:val="22"/>
                <w:szCs w:val="22"/>
              </w:rPr>
              <w:t>1</w:t>
            </w:r>
            <w:r w:rsidR="00815F0A" w:rsidRPr="00DC0F7F">
              <w:rPr>
                <w:sz w:val="22"/>
                <w:szCs w:val="22"/>
              </w:rPr>
              <w:t>:00 (</w:t>
            </w:r>
            <w:proofErr w:type="gramStart"/>
            <w:r w:rsidR="00DC0F7F" w:rsidRPr="00DC0F7F">
              <w:rPr>
                <w:sz w:val="22"/>
                <w:szCs w:val="22"/>
              </w:rPr>
              <w:t>МСК</w:t>
            </w:r>
            <w:proofErr w:type="gramEnd"/>
            <w:r w:rsidR="00DC0F7F" w:rsidRPr="00DC0F7F">
              <w:rPr>
                <w:sz w:val="22"/>
                <w:szCs w:val="22"/>
              </w:rPr>
              <w:t>) 17.10</w:t>
            </w:r>
            <w:r w:rsidRPr="00DC0F7F">
              <w:rPr>
                <w:sz w:val="22"/>
                <w:szCs w:val="22"/>
              </w:rPr>
              <w:t>.201</w:t>
            </w:r>
            <w:r w:rsidR="0083059A" w:rsidRPr="00DC0F7F">
              <w:rPr>
                <w:sz w:val="22"/>
                <w:szCs w:val="22"/>
              </w:rPr>
              <w:t>8</w:t>
            </w:r>
          </w:p>
        </w:tc>
      </w:tr>
      <w:tr w:rsidR="00711253" w:rsidRPr="008E7515" w:rsidTr="008E7515">
        <w:trPr>
          <w:trHeight w:val="131"/>
        </w:trPr>
        <w:tc>
          <w:tcPr>
            <w:tcW w:w="2977" w:type="dxa"/>
            <w:tcBorders>
              <w:top w:val="single" w:sz="4" w:space="0" w:color="000000"/>
              <w:left w:val="single" w:sz="4" w:space="0" w:color="000000"/>
              <w:bottom w:val="single" w:sz="4" w:space="0" w:color="000000"/>
              <w:right w:val="nil"/>
            </w:tcBorders>
            <w:hideMark/>
          </w:tcPr>
          <w:p w:rsidR="00711253" w:rsidRPr="008E7515" w:rsidRDefault="00711253" w:rsidP="008E7515">
            <w:pPr>
              <w:spacing w:line="256" w:lineRule="auto"/>
              <w:ind w:firstLine="0"/>
              <w:jc w:val="both"/>
              <w:rPr>
                <w:b/>
                <w:sz w:val="22"/>
                <w:szCs w:val="22"/>
              </w:rPr>
            </w:pPr>
            <w:r w:rsidRPr="008E7515">
              <w:rPr>
                <w:b/>
                <w:sz w:val="22"/>
                <w:szCs w:val="22"/>
              </w:rPr>
              <w:t>Место и дата рассмотрения заявок на участие в запросе котировок и подведения итогов запросов котировок в электронном виде</w:t>
            </w:r>
          </w:p>
        </w:tc>
        <w:tc>
          <w:tcPr>
            <w:tcW w:w="7938" w:type="dxa"/>
            <w:tcBorders>
              <w:top w:val="single" w:sz="4" w:space="0" w:color="000000"/>
              <w:left w:val="single" w:sz="4" w:space="0" w:color="000000"/>
              <w:bottom w:val="single" w:sz="4" w:space="0" w:color="000000"/>
              <w:right w:val="single" w:sz="4" w:space="0" w:color="000000"/>
            </w:tcBorders>
          </w:tcPr>
          <w:p w:rsidR="00711253" w:rsidRPr="008E7515" w:rsidRDefault="00711253" w:rsidP="008E7515">
            <w:pPr>
              <w:spacing w:line="256" w:lineRule="auto"/>
              <w:ind w:firstLine="0"/>
              <w:jc w:val="both"/>
              <w:rPr>
                <w:sz w:val="22"/>
                <w:szCs w:val="22"/>
              </w:rPr>
            </w:pPr>
            <w:r w:rsidRPr="008E7515">
              <w:rPr>
                <w:sz w:val="22"/>
                <w:szCs w:val="22"/>
              </w:rPr>
              <w:t xml:space="preserve">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w:t>
            </w:r>
            <w:r w:rsidR="002204E8" w:rsidRPr="008E7515">
              <w:rPr>
                <w:sz w:val="22"/>
                <w:szCs w:val="22"/>
              </w:rPr>
              <w:t>201 3-го корпуса.</w:t>
            </w:r>
          </w:p>
          <w:p w:rsidR="00711253" w:rsidRPr="008E7515" w:rsidRDefault="00711253" w:rsidP="008E7515">
            <w:pPr>
              <w:spacing w:line="256" w:lineRule="auto"/>
              <w:jc w:val="both"/>
              <w:rPr>
                <w:sz w:val="22"/>
                <w:szCs w:val="22"/>
              </w:rPr>
            </w:pPr>
          </w:p>
        </w:tc>
      </w:tr>
      <w:tr w:rsidR="008B517A" w:rsidRPr="008E7515" w:rsidTr="008E7515">
        <w:trPr>
          <w:trHeight w:val="2473"/>
        </w:trPr>
        <w:tc>
          <w:tcPr>
            <w:tcW w:w="2977" w:type="dxa"/>
            <w:tcBorders>
              <w:top w:val="single" w:sz="4" w:space="0" w:color="000000"/>
              <w:left w:val="single" w:sz="4" w:space="0" w:color="000000"/>
              <w:bottom w:val="single" w:sz="4" w:space="0" w:color="000000"/>
              <w:right w:val="nil"/>
            </w:tcBorders>
          </w:tcPr>
          <w:p w:rsidR="008B517A" w:rsidRPr="008E7515" w:rsidRDefault="008B517A" w:rsidP="008E7515">
            <w:pPr>
              <w:spacing w:line="256" w:lineRule="auto"/>
              <w:ind w:firstLine="0"/>
              <w:jc w:val="both"/>
              <w:rPr>
                <w:rStyle w:val="a8"/>
                <w:rFonts w:eastAsia="Arial Unicode MS"/>
                <w:sz w:val="22"/>
                <w:szCs w:val="22"/>
              </w:rPr>
            </w:pPr>
            <w:r w:rsidRPr="008E7515">
              <w:rPr>
                <w:rStyle w:val="a8"/>
                <w:rFonts w:eastAsia="Arial Unicode MS"/>
                <w:sz w:val="22"/>
                <w:szCs w:val="22"/>
              </w:rPr>
              <w:t xml:space="preserve">Срок рассмотрения заявок </w:t>
            </w:r>
            <w:r w:rsidRPr="008E7515">
              <w:rPr>
                <w:b/>
                <w:sz w:val="22"/>
                <w:szCs w:val="22"/>
              </w:rPr>
              <w:t>на участие в запросе котировок и подведения итогов запросов котировок в электронном виде</w:t>
            </w:r>
          </w:p>
        </w:tc>
        <w:tc>
          <w:tcPr>
            <w:tcW w:w="7938" w:type="dxa"/>
            <w:tcBorders>
              <w:top w:val="single" w:sz="4" w:space="0" w:color="000000"/>
              <w:left w:val="single" w:sz="4" w:space="0" w:color="000000"/>
              <w:bottom w:val="single" w:sz="4" w:space="0" w:color="000000"/>
              <w:right w:val="single" w:sz="4" w:space="0" w:color="000000"/>
            </w:tcBorders>
          </w:tcPr>
          <w:p w:rsidR="00711253" w:rsidRPr="00DC0F7F" w:rsidRDefault="008B517A" w:rsidP="008E7515">
            <w:pPr>
              <w:tabs>
                <w:tab w:val="left" w:pos="3614"/>
              </w:tabs>
              <w:ind w:firstLine="0"/>
              <w:jc w:val="both"/>
              <w:rPr>
                <w:rFonts w:eastAsia="Calibri"/>
                <w:sz w:val="22"/>
                <w:szCs w:val="22"/>
                <w:lang w:eastAsia="en-US"/>
              </w:rPr>
            </w:pPr>
            <w:r w:rsidRPr="008E7515">
              <w:rPr>
                <w:sz w:val="22"/>
                <w:szCs w:val="22"/>
              </w:rPr>
              <w:t xml:space="preserve">В соответствии с п.7.9.4.3. Положения о закупке </w:t>
            </w:r>
            <w:r w:rsidRPr="008E7515">
              <w:rPr>
                <w:rFonts w:eastAsia="Calibri"/>
                <w:sz w:val="22"/>
                <w:szCs w:val="22"/>
                <w:lang w:eastAsia="en-US"/>
              </w:rPr>
              <w:t xml:space="preserve">ГОАУСОН </w:t>
            </w:r>
            <w:r w:rsidR="00711253" w:rsidRPr="008E7515">
              <w:rPr>
                <w:rFonts w:eastAsia="Calibri"/>
                <w:sz w:val="22"/>
                <w:szCs w:val="22"/>
                <w:lang w:eastAsia="en-US"/>
              </w:rPr>
              <w:t xml:space="preserve">«КЦСОН ЗАТО </w:t>
            </w:r>
            <w:proofErr w:type="spellStart"/>
            <w:r w:rsidR="00711253" w:rsidRPr="008E7515">
              <w:rPr>
                <w:rFonts w:eastAsia="Calibri"/>
                <w:sz w:val="22"/>
                <w:szCs w:val="22"/>
                <w:lang w:eastAsia="en-US"/>
              </w:rPr>
              <w:t>г</w:t>
            </w:r>
            <w:proofErr w:type="gramStart"/>
            <w:r w:rsidR="00711253" w:rsidRPr="008E7515">
              <w:rPr>
                <w:rFonts w:eastAsia="Calibri"/>
                <w:sz w:val="22"/>
                <w:szCs w:val="22"/>
                <w:lang w:eastAsia="en-US"/>
              </w:rPr>
              <w:t>.С</w:t>
            </w:r>
            <w:proofErr w:type="gramEnd"/>
            <w:r w:rsidR="00711253" w:rsidRPr="008E7515">
              <w:rPr>
                <w:rFonts w:eastAsia="Calibri"/>
                <w:sz w:val="22"/>
                <w:szCs w:val="22"/>
                <w:lang w:eastAsia="en-US"/>
              </w:rPr>
              <w:t>евероморск</w:t>
            </w:r>
            <w:proofErr w:type="spellEnd"/>
            <w:r w:rsidR="00711253" w:rsidRPr="008E7515">
              <w:rPr>
                <w:rFonts w:eastAsia="Calibri"/>
                <w:sz w:val="22"/>
                <w:szCs w:val="22"/>
                <w:lang w:eastAsia="en-US"/>
              </w:rPr>
              <w:t>»</w:t>
            </w:r>
            <w:r w:rsidRPr="008E7515">
              <w:rPr>
                <w:rFonts w:eastAsia="Calibri"/>
                <w:sz w:val="22"/>
                <w:szCs w:val="22"/>
                <w:lang w:eastAsia="en-US"/>
              </w:rPr>
              <w:t xml:space="preserve">, срок </w:t>
            </w:r>
            <w:r w:rsidRPr="00DC0F7F">
              <w:rPr>
                <w:rFonts w:eastAsia="Calibri"/>
                <w:sz w:val="22"/>
                <w:szCs w:val="22"/>
                <w:lang w:eastAsia="en-US"/>
              </w:rPr>
              <w:t xml:space="preserve">рассмотрения заявок и подведения итогов на участие в запросе котировок в течении 3 (трех) дней со дня окончания срока </w:t>
            </w:r>
            <w:r w:rsidR="00711253" w:rsidRPr="00DC0F7F">
              <w:rPr>
                <w:rFonts w:eastAsia="Calibri"/>
                <w:sz w:val="22"/>
                <w:szCs w:val="22"/>
                <w:lang w:eastAsia="en-US"/>
              </w:rPr>
              <w:t>подачи заявок.</w:t>
            </w:r>
          </w:p>
          <w:p w:rsidR="00711253" w:rsidRPr="00DC0F7F" w:rsidRDefault="00711253" w:rsidP="008E7515">
            <w:pPr>
              <w:spacing w:line="256" w:lineRule="auto"/>
              <w:ind w:firstLine="0"/>
              <w:jc w:val="both"/>
              <w:rPr>
                <w:sz w:val="22"/>
                <w:szCs w:val="22"/>
              </w:rPr>
            </w:pPr>
            <w:r w:rsidRPr="00DC0F7F">
              <w:rPr>
                <w:sz w:val="22"/>
                <w:szCs w:val="22"/>
              </w:rPr>
              <w:t xml:space="preserve">Начало рассмотрения – </w:t>
            </w:r>
            <w:r w:rsidR="00DC0F7F" w:rsidRPr="00DC0F7F">
              <w:rPr>
                <w:sz w:val="22"/>
                <w:szCs w:val="22"/>
              </w:rPr>
              <w:t>17.10</w:t>
            </w:r>
            <w:r w:rsidRPr="00DC0F7F">
              <w:rPr>
                <w:sz w:val="22"/>
                <w:szCs w:val="22"/>
              </w:rPr>
              <w:t>.2018 11:00(</w:t>
            </w:r>
            <w:proofErr w:type="gramStart"/>
            <w:r w:rsidRPr="00DC0F7F">
              <w:rPr>
                <w:sz w:val="22"/>
                <w:szCs w:val="22"/>
              </w:rPr>
              <w:t>МСК</w:t>
            </w:r>
            <w:proofErr w:type="gramEnd"/>
            <w:r w:rsidRPr="00DC0F7F">
              <w:rPr>
                <w:sz w:val="22"/>
                <w:szCs w:val="22"/>
              </w:rPr>
              <w:t>)</w:t>
            </w:r>
          </w:p>
          <w:p w:rsidR="00711253" w:rsidRPr="00DC0F7F" w:rsidRDefault="00DC0F7F" w:rsidP="008E7515">
            <w:pPr>
              <w:spacing w:line="256" w:lineRule="auto"/>
              <w:ind w:firstLine="0"/>
              <w:jc w:val="both"/>
              <w:rPr>
                <w:sz w:val="22"/>
                <w:szCs w:val="22"/>
              </w:rPr>
            </w:pPr>
            <w:r w:rsidRPr="00DC0F7F">
              <w:rPr>
                <w:sz w:val="22"/>
                <w:szCs w:val="22"/>
              </w:rPr>
              <w:t>Окончание рассмотрения – 19.10</w:t>
            </w:r>
            <w:r w:rsidR="00711253" w:rsidRPr="00DC0F7F">
              <w:rPr>
                <w:sz w:val="22"/>
                <w:szCs w:val="22"/>
              </w:rPr>
              <w:t>.2018  10:00(</w:t>
            </w:r>
            <w:proofErr w:type="gramStart"/>
            <w:r w:rsidR="00711253" w:rsidRPr="00DC0F7F">
              <w:rPr>
                <w:sz w:val="22"/>
                <w:szCs w:val="22"/>
              </w:rPr>
              <w:t>МСК</w:t>
            </w:r>
            <w:proofErr w:type="gramEnd"/>
            <w:r w:rsidR="00711253" w:rsidRPr="00DC0F7F">
              <w:rPr>
                <w:sz w:val="22"/>
                <w:szCs w:val="22"/>
              </w:rPr>
              <w:t>)</w:t>
            </w:r>
          </w:p>
          <w:p w:rsidR="00616E7F" w:rsidRPr="008E7515" w:rsidRDefault="00711253" w:rsidP="008E7515">
            <w:pPr>
              <w:widowControl/>
              <w:tabs>
                <w:tab w:val="left" w:pos="3614"/>
              </w:tabs>
              <w:snapToGrid/>
              <w:spacing w:after="200" w:line="276" w:lineRule="auto"/>
              <w:ind w:firstLine="0"/>
              <w:jc w:val="both"/>
              <w:rPr>
                <w:sz w:val="22"/>
                <w:szCs w:val="22"/>
              </w:rPr>
            </w:pPr>
            <w:r w:rsidRPr="00DC0F7F">
              <w:rPr>
                <w:sz w:val="22"/>
                <w:szCs w:val="22"/>
              </w:rPr>
              <w:t>Протокол рассмотрения и оценки котировочных заявок</w:t>
            </w:r>
            <w:r w:rsidRPr="008E7515">
              <w:rPr>
                <w:sz w:val="22"/>
                <w:szCs w:val="22"/>
              </w:rPr>
              <w:t xml:space="preserve">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w:t>
            </w:r>
          </w:p>
        </w:tc>
      </w:tr>
      <w:tr w:rsidR="00B35DA1" w:rsidRPr="008E7515" w:rsidTr="008E7515">
        <w:trPr>
          <w:trHeight w:val="2473"/>
        </w:trPr>
        <w:tc>
          <w:tcPr>
            <w:tcW w:w="2977" w:type="dxa"/>
            <w:tcBorders>
              <w:top w:val="single" w:sz="4" w:space="0" w:color="000000"/>
              <w:left w:val="single" w:sz="4" w:space="0" w:color="000000"/>
              <w:bottom w:val="single" w:sz="4" w:space="0" w:color="000000"/>
              <w:right w:val="nil"/>
            </w:tcBorders>
          </w:tcPr>
          <w:p w:rsidR="00B35DA1" w:rsidRPr="008E7515" w:rsidRDefault="00B35DA1" w:rsidP="008E7515">
            <w:pPr>
              <w:spacing w:line="256" w:lineRule="auto"/>
              <w:ind w:firstLine="0"/>
              <w:jc w:val="both"/>
              <w:rPr>
                <w:b/>
                <w:sz w:val="22"/>
                <w:szCs w:val="22"/>
              </w:rPr>
            </w:pPr>
            <w:bookmarkStart w:id="0" w:name="_GoBack" w:colFirst="0" w:colLast="1"/>
            <w:r w:rsidRPr="008E7515">
              <w:rPr>
                <w:b/>
                <w:sz w:val="22"/>
                <w:szCs w:val="22"/>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938" w:type="dxa"/>
            <w:tcBorders>
              <w:top w:val="single" w:sz="4" w:space="0" w:color="000000"/>
              <w:left w:val="single" w:sz="4" w:space="0" w:color="000000"/>
              <w:bottom w:val="single" w:sz="4" w:space="0" w:color="000000"/>
              <w:right w:val="single" w:sz="4" w:space="0" w:color="000000"/>
            </w:tcBorders>
          </w:tcPr>
          <w:p w:rsidR="00B35DA1" w:rsidRPr="008E7515" w:rsidRDefault="00B35DA1" w:rsidP="008E7515">
            <w:pPr>
              <w:autoSpaceDE w:val="0"/>
              <w:spacing w:line="256" w:lineRule="auto"/>
              <w:ind w:firstLine="0"/>
              <w:jc w:val="both"/>
              <w:rPr>
                <w:sz w:val="22"/>
                <w:szCs w:val="22"/>
              </w:rPr>
            </w:pPr>
            <w:r w:rsidRPr="008E7515">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20" w:history="1">
              <w:r w:rsidRPr="008E7515">
                <w:rPr>
                  <w:rStyle w:val="a3"/>
                  <w:sz w:val="22"/>
                  <w:szCs w:val="22"/>
                </w:rPr>
                <w:t>www.zakupki.gov.ru</w:t>
              </w:r>
            </w:hyperlink>
            <w:r w:rsidRPr="008E7515">
              <w:rPr>
                <w:sz w:val="22"/>
                <w:szCs w:val="22"/>
              </w:rPr>
              <w:t>.</w:t>
            </w:r>
          </w:p>
          <w:p w:rsidR="00B35DA1" w:rsidRPr="008E7515" w:rsidRDefault="00B35DA1" w:rsidP="008E7515">
            <w:pPr>
              <w:autoSpaceDE w:val="0"/>
              <w:autoSpaceDN w:val="0"/>
              <w:adjustRightInd w:val="0"/>
              <w:ind w:firstLine="0"/>
              <w:jc w:val="both"/>
              <w:rPr>
                <w:rFonts w:eastAsia="Calibri"/>
                <w:sz w:val="22"/>
                <w:szCs w:val="22"/>
                <w:lang w:eastAsia="en-US"/>
              </w:rPr>
            </w:pPr>
            <w:proofErr w:type="gramStart"/>
            <w:r w:rsidRPr="008E7515">
              <w:rPr>
                <w:rFonts w:eastAsia="Calibri"/>
                <w:sz w:val="22"/>
                <w:szCs w:val="22"/>
                <w:lang w:eastAsia="en-US"/>
              </w:rPr>
              <w:t>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w:t>
            </w:r>
            <w:proofErr w:type="gramEnd"/>
            <w:r w:rsidRPr="008E7515">
              <w:rPr>
                <w:rFonts w:eastAsia="Calibri"/>
                <w:sz w:val="22"/>
                <w:szCs w:val="22"/>
                <w:lang w:eastAsia="en-US"/>
              </w:rPr>
              <w:t xml:space="preserve">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B35DA1" w:rsidRPr="008E7515" w:rsidRDefault="00B35DA1" w:rsidP="008E7515">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B35DA1" w:rsidRPr="008E7515" w:rsidRDefault="00B35DA1" w:rsidP="008E7515">
            <w:pPr>
              <w:autoSpaceDE w:val="0"/>
              <w:autoSpaceDN w:val="0"/>
              <w:adjustRightInd w:val="0"/>
              <w:jc w:val="both"/>
              <w:rPr>
                <w:rFonts w:eastAsia="Calibri"/>
                <w:sz w:val="22"/>
                <w:szCs w:val="22"/>
                <w:lang w:eastAsia="en-US"/>
              </w:rPr>
            </w:pPr>
          </w:p>
        </w:tc>
      </w:tr>
      <w:bookmarkEnd w:id="0"/>
      <w:tr w:rsidR="00B35DA1" w:rsidRPr="008E7515" w:rsidTr="008E7515">
        <w:trPr>
          <w:trHeight w:val="1685"/>
        </w:trPr>
        <w:tc>
          <w:tcPr>
            <w:tcW w:w="2977" w:type="dxa"/>
            <w:tcBorders>
              <w:top w:val="single" w:sz="4" w:space="0" w:color="000000"/>
              <w:left w:val="single" w:sz="4" w:space="0" w:color="000000"/>
              <w:bottom w:val="single" w:sz="4" w:space="0" w:color="000000"/>
              <w:right w:val="nil"/>
            </w:tcBorders>
          </w:tcPr>
          <w:p w:rsidR="00B35DA1" w:rsidRPr="008E7515" w:rsidRDefault="00B35DA1" w:rsidP="008E7515">
            <w:pPr>
              <w:spacing w:line="256" w:lineRule="auto"/>
              <w:ind w:firstLine="0"/>
              <w:jc w:val="both"/>
              <w:rPr>
                <w:b/>
                <w:sz w:val="22"/>
                <w:szCs w:val="22"/>
              </w:rPr>
            </w:pPr>
            <w:r w:rsidRPr="008E7515">
              <w:rPr>
                <w:b/>
                <w:sz w:val="22"/>
                <w:szCs w:val="22"/>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938" w:type="dxa"/>
            <w:tcBorders>
              <w:top w:val="single" w:sz="4" w:space="0" w:color="000000"/>
              <w:left w:val="single" w:sz="4" w:space="0" w:color="000000"/>
              <w:bottom w:val="single" w:sz="4" w:space="0" w:color="000000"/>
              <w:right w:val="single" w:sz="4" w:space="0" w:color="000000"/>
            </w:tcBorders>
          </w:tcPr>
          <w:p w:rsidR="00B35DA1" w:rsidRPr="008E7515" w:rsidRDefault="00B35DA1" w:rsidP="008E7515">
            <w:pPr>
              <w:spacing w:line="256" w:lineRule="auto"/>
              <w:ind w:firstLine="0"/>
              <w:jc w:val="both"/>
              <w:rPr>
                <w:b/>
                <w:sz w:val="22"/>
                <w:szCs w:val="22"/>
              </w:rPr>
            </w:pPr>
            <w:r w:rsidRPr="008E7515">
              <w:rPr>
                <w:sz w:val="22"/>
                <w:szCs w:val="22"/>
              </w:rPr>
              <w:t>Обеспечение заявки на участие в запросе котировок не устанавливается.</w:t>
            </w:r>
          </w:p>
          <w:p w:rsidR="00B35DA1" w:rsidRDefault="00B35DA1" w:rsidP="008E7515">
            <w:pPr>
              <w:autoSpaceDE w:val="0"/>
              <w:spacing w:line="256" w:lineRule="auto"/>
              <w:jc w:val="both"/>
              <w:rPr>
                <w:sz w:val="22"/>
                <w:szCs w:val="22"/>
              </w:rPr>
            </w:pPr>
          </w:p>
          <w:p w:rsidR="00616E7F" w:rsidRDefault="00616E7F" w:rsidP="008E7515">
            <w:pPr>
              <w:autoSpaceDE w:val="0"/>
              <w:spacing w:line="256" w:lineRule="auto"/>
              <w:jc w:val="both"/>
              <w:rPr>
                <w:sz w:val="22"/>
                <w:szCs w:val="22"/>
              </w:rPr>
            </w:pPr>
          </w:p>
          <w:p w:rsidR="00616E7F" w:rsidRDefault="00616E7F" w:rsidP="008E7515">
            <w:pPr>
              <w:autoSpaceDE w:val="0"/>
              <w:spacing w:line="256" w:lineRule="auto"/>
              <w:jc w:val="both"/>
              <w:rPr>
                <w:sz w:val="22"/>
                <w:szCs w:val="22"/>
              </w:rPr>
            </w:pPr>
          </w:p>
          <w:p w:rsidR="00616E7F" w:rsidRDefault="00616E7F" w:rsidP="008E7515">
            <w:pPr>
              <w:autoSpaceDE w:val="0"/>
              <w:spacing w:line="256" w:lineRule="auto"/>
              <w:jc w:val="both"/>
              <w:rPr>
                <w:sz w:val="22"/>
                <w:szCs w:val="22"/>
              </w:rPr>
            </w:pPr>
          </w:p>
          <w:p w:rsidR="00616E7F" w:rsidRDefault="00616E7F" w:rsidP="008E7515">
            <w:pPr>
              <w:autoSpaceDE w:val="0"/>
              <w:spacing w:line="256" w:lineRule="auto"/>
              <w:jc w:val="both"/>
              <w:rPr>
                <w:sz w:val="22"/>
                <w:szCs w:val="22"/>
              </w:rPr>
            </w:pPr>
          </w:p>
          <w:p w:rsidR="00616E7F" w:rsidRDefault="00616E7F" w:rsidP="008E7515">
            <w:pPr>
              <w:autoSpaceDE w:val="0"/>
              <w:spacing w:line="256" w:lineRule="auto"/>
              <w:jc w:val="both"/>
              <w:rPr>
                <w:sz w:val="22"/>
                <w:szCs w:val="22"/>
              </w:rPr>
            </w:pPr>
          </w:p>
          <w:p w:rsidR="00616E7F" w:rsidRPr="008E7515" w:rsidRDefault="00616E7F" w:rsidP="008E7515">
            <w:pPr>
              <w:autoSpaceDE w:val="0"/>
              <w:spacing w:line="256" w:lineRule="auto"/>
              <w:jc w:val="both"/>
              <w:rPr>
                <w:sz w:val="22"/>
                <w:szCs w:val="22"/>
              </w:rPr>
            </w:pPr>
          </w:p>
        </w:tc>
      </w:tr>
      <w:tr w:rsidR="00B35DA1" w:rsidRPr="008E7515" w:rsidTr="008E7515">
        <w:trPr>
          <w:trHeight w:val="1692"/>
        </w:trPr>
        <w:tc>
          <w:tcPr>
            <w:tcW w:w="2977" w:type="dxa"/>
            <w:tcBorders>
              <w:top w:val="single" w:sz="4" w:space="0" w:color="000000"/>
              <w:left w:val="single" w:sz="4" w:space="0" w:color="000000"/>
              <w:bottom w:val="single" w:sz="4" w:space="0" w:color="000000"/>
              <w:right w:val="nil"/>
            </w:tcBorders>
          </w:tcPr>
          <w:p w:rsidR="00B35DA1" w:rsidRPr="008E7515" w:rsidRDefault="00B35DA1" w:rsidP="008E7515">
            <w:pPr>
              <w:spacing w:line="256" w:lineRule="auto"/>
              <w:ind w:firstLine="0"/>
              <w:jc w:val="both"/>
              <w:rPr>
                <w:b/>
                <w:sz w:val="22"/>
                <w:szCs w:val="22"/>
              </w:rPr>
            </w:pPr>
            <w:r w:rsidRPr="008E7515">
              <w:rPr>
                <w:b/>
                <w:sz w:val="22"/>
                <w:szCs w:val="22"/>
              </w:rPr>
              <w:lastRenderedPageBreak/>
              <w:t>Размер обеспечения исполнения договора, порядок предоставления обеспечения, требования к обеспечению исполнения договора</w:t>
            </w:r>
          </w:p>
        </w:tc>
        <w:tc>
          <w:tcPr>
            <w:tcW w:w="7938" w:type="dxa"/>
            <w:tcBorders>
              <w:top w:val="single" w:sz="4" w:space="0" w:color="000000"/>
              <w:left w:val="single" w:sz="4" w:space="0" w:color="000000"/>
              <w:bottom w:val="single" w:sz="4" w:space="0" w:color="000000"/>
              <w:right w:val="single" w:sz="4" w:space="0" w:color="000000"/>
            </w:tcBorders>
          </w:tcPr>
          <w:p w:rsidR="00B35DA1" w:rsidRPr="008E7515" w:rsidRDefault="00B35DA1" w:rsidP="008E7515">
            <w:pPr>
              <w:spacing w:line="256" w:lineRule="auto"/>
              <w:ind w:firstLine="0"/>
              <w:jc w:val="both"/>
              <w:rPr>
                <w:b/>
                <w:sz w:val="22"/>
                <w:szCs w:val="22"/>
              </w:rPr>
            </w:pPr>
            <w:r w:rsidRPr="008E7515">
              <w:rPr>
                <w:sz w:val="22"/>
                <w:szCs w:val="22"/>
              </w:rPr>
              <w:t>Обеспечение исполнения договора на участие в запросе котировок не устанавливается.</w:t>
            </w:r>
          </w:p>
          <w:p w:rsidR="00B35DA1" w:rsidRDefault="00B35DA1" w:rsidP="008E7515">
            <w:pPr>
              <w:autoSpaceDE w:val="0"/>
              <w:spacing w:line="256" w:lineRule="auto"/>
              <w:jc w:val="both"/>
              <w:rPr>
                <w:sz w:val="22"/>
                <w:szCs w:val="22"/>
              </w:rPr>
            </w:pPr>
          </w:p>
          <w:p w:rsidR="00616E7F" w:rsidRDefault="00616E7F" w:rsidP="008E7515">
            <w:pPr>
              <w:autoSpaceDE w:val="0"/>
              <w:spacing w:line="256" w:lineRule="auto"/>
              <w:jc w:val="both"/>
              <w:rPr>
                <w:sz w:val="22"/>
                <w:szCs w:val="22"/>
              </w:rPr>
            </w:pPr>
          </w:p>
          <w:p w:rsidR="00616E7F" w:rsidRDefault="00616E7F" w:rsidP="008E7515">
            <w:pPr>
              <w:autoSpaceDE w:val="0"/>
              <w:spacing w:line="256" w:lineRule="auto"/>
              <w:jc w:val="both"/>
              <w:rPr>
                <w:sz w:val="22"/>
                <w:szCs w:val="22"/>
              </w:rPr>
            </w:pPr>
          </w:p>
          <w:p w:rsidR="00616E7F" w:rsidRDefault="00616E7F" w:rsidP="008E7515">
            <w:pPr>
              <w:autoSpaceDE w:val="0"/>
              <w:spacing w:line="256" w:lineRule="auto"/>
              <w:jc w:val="both"/>
              <w:rPr>
                <w:sz w:val="22"/>
                <w:szCs w:val="22"/>
              </w:rPr>
            </w:pPr>
          </w:p>
          <w:p w:rsidR="00616E7F" w:rsidRPr="008E7515" w:rsidRDefault="00616E7F" w:rsidP="008E7515">
            <w:pPr>
              <w:autoSpaceDE w:val="0"/>
              <w:spacing w:line="256" w:lineRule="auto"/>
              <w:jc w:val="both"/>
              <w:rPr>
                <w:sz w:val="22"/>
                <w:szCs w:val="22"/>
              </w:rPr>
            </w:pPr>
          </w:p>
        </w:tc>
      </w:tr>
      <w:tr w:rsidR="008E7515" w:rsidRPr="008E7515" w:rsidTr="00616E7F">
        <w:trPr>
          <w:trHeight w:val="348"/>
        </w:trPr>
        <w:tc>
          <w:tcPr>
            <w:tcW w:w="2977" w:type="dxa"/>
            <w:tcBorders>
              <w:top w:val="single" w:sz="4" w:space="0" w:color="000000"/>
              <w:left w:val="single" w:sz="4" w:space="0" w:color="000000"/>
              <w:bottom w:val="single" w:sz="4" w:space="0" w:color="000000"/>
              <w:right w:val="nil"/>
            </w:tcBorders>
          </w:tcPr>
          <w:p w:rsidR="008E7515" w:rsidRPr="008E7515" w:rsidRDefault="008E7515" w:rsidP="008E7515">
            <w:pPr>
              <w:spacing w:line="256" w:lineRule="auto"/>
              <w:ind w:firstLine="0"/>
              <w:jc w:val="both"/>
              <w:rPr>
                <w:rStyle w:val="a8"/>
                <w:rFonts w:eastAsia="Arial Unicode MS"/>
                <w:sz w:val="22"/>
                <w:szCs w:val="22"/>
              </w:rPr>
            </w:pPr>
            <w:r w:rsidRPr="008E7515">
              <w:rPr>
                <w:rStyle w:val="a8"/>
                <w:rFonts w:eastAsia="Arial Unicode MS"/>
                <w:sz w:val="22"/>
                <w:szCs w:val="22"/>
              </w:rPr>
              <w:t>Ограничение участия</w:t>
            </w:r>
          </w:p>
        </w:tc>
        <w:tc>
          <w:tcPr>
            <w:tcW w:w="7938" w:type="dxa"/>
            <w:tcBorders>
              <w:top w:val="single" w:sz="4" w:space="0" w:color="000000"/>
              <w:left w:val="single" w:sz="4" w:space="0" w:color="000000"/>
              <w:bottom w:val="single" w:sz="4" w:space="0" w:color="000000"/>
              <w:right w:val="single" w:sz="4" w:space="0" w:color="000000"/>
            </w:tcBorders>
          </w:tcPr>
          <w:p w:rsidR="008E7515" w:rsidRDefault="008E7515" w:rsidP="008E7515">
            <w:pPr>
              <w:autoSpaceDE w:val="0"/>
              <w:spacing w:line="256" w:lineRule="auto"/>
              <w:ind w:firstLine="0"/>
              <w:jc w:val="both"/>
              <w:rPr>
                <w:sz w:val="22"/>
                <w:szCs w:val="22"/>
              </w:rPr>
            </w:pPr>
            <w:r w:rsidRPr="008E7515">
              <w:rPr>
                <w:sz w:val="22"/>
                <w:szCs w:val="22"/>
              </w:rPr>
              <w:t>Не устанавливаются</w:t>
            </w:r>
          </w:p>
          <w:p w:rsidR="00616E7F" w:rsidRDefault="00616E7F" w:rsidP="008E7515">
            <w:pPr>
              <w:autoSpaceDE w:val="0"/>
              <w:spacing w:line="256" w:lineRule="auto"/>
              <w:ind w:firstLine="0"/>
              <w:jc w:val="both"/>
              <w:rPr>
                <w:sz w:val="22"/>
                <w:szCs w:val="22"/>
              </w:rPr>
            </w:pPr>
          </w:p>
          <w:p w:rsidR="00616E7F" w:rsidRPr="008E7515" w:rsidRDefault="00616E7F" w:rsidP="008E7515">
            <w:pPr>
              <w:autoSpaceDE w:val="0"/>
              <w:spacing w:line="256" w:lineRule="auto"/>
              <w:ind w:firstLine="0"/>
              <w:jc w:val="both"/>
              <w:rPr>
                <w:sz w:val="22"/>
                <w:szCs w:val="22"/>
              </w:rPr>
            </w:pPr>
          </w:p>
        </w:tc>
      </w:tr>
      <w:tr w:rsidR="002204E8" w:rsidRPr="008E7515" w:rsidTr="008E7515">
        <w:trPr>
          <w:trHeight w:val="852"/>
        </w:trPr>
        <w:tc>
          <w:tcPr>
            <w:tcW w:w="2977" w:type="dxa"/>
            <w:tcBorders>
              <w:top w:val="single" w:sz="4" w:space="0" w:color="000000"/>
              <w:left w:val="single" w:sz="4" w:space="0" w:color="000000"/>
              <w:bottom w:val="single" w:sz="4" w:space="0" w:color="000000"/>
              <w:right w:val="nil"/>
            </w:tcBorders>
          </w:tcPr>
          <w:p w:rsidR="002204E8" w:rsidRPr="008E7515" w:rsidRDefault="002204E8" w:rsidP="008E7515">
            <w:pPr>
              <w:widowControl/>
              <w:suppressAutoHyphens/>
              <w:snapToGrid/>
              <w:spacing w:line="256" w:lineRule="auto"/>
              <w:ind w:firstLine="0"/>
              <w:jc w:val="both"/>
              <w:rPr>
                <w:b/>
                <w:sz w:val="22"/>
                <w:szCs w:val="22"/>
                <w:u w:val="single"/>
                <w:lang w:eastAsia="ar-SA"/>
              </w:rPr>
            </w:pPr>
            <w:r w:rsidRPr="008E7515">
              <w:rPr>
                <w:b/>
                <w:sz w:val="22"/>
                <w:szCs w:val="22"/>
                <w:u w:val="single"/>
                <w:lang w:eastAsia="ar-SA"/>
              </w:rPr>
              <w:t xml:space="preserve">                                                   Форма котировочной заявки</w:t>
            </w:r>
          </w:p>
          <w:p w:rsidR="002204E8" w:rsidRPr="008E7515" w:rsidRDefault="002204E8" w:rsidP="008E7515">
            <w:pPr>
              <w:widowControl/>
              <w:suppressAutoHyphens/>
              <w:snapToGrid/>
              <w:spacing w:line="256" w:lineRule="auto"/>
              <w:ind w:firstLine="0"/>
              <w:jc w:val="both"/>
              <w:rPr>
                <w:b/>
                <w:sz w:val="22"/>
                <w:szCs w:val="22"/>
                <w:lang w:eastAsia="ar-SA"/>
              </w:rPr>
            </w:pPr>
          </w:p>
        </w:tc>
        <w:tc>
          <w:tcPr>
            <w:tcW w:w="7938" w:type="dxa"/>
            <w:tcBorders>
              <w:top w:val="single" w:sz="4" w:space="0" w:color="000000"/>
              <w:left w:val="single" w:sz="4" w:space="0" w:color="000000"/>
              <w:bottom w:val="single" w:sz="4" w:space="0" w:color="000000"/>
              <w:right w:val="single" w:sz="4" w:space="0" w:color="000000"/>
            </w:tcBorders>
          </w:tcPr>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4111"/>
            </w:tblGrid>
            <w:tr w:rsidR="002204E8" w:rsidRPr="008E7515" w:rsidTr="007945E1">
              <w:trPr>
                <w:trHeight w:val="998"/>
              </w:trPr>
              <w:tc>
                <w:tcPr>
                  <w:tcW w:w="3714" w:type="dxa"/>
                  <w:vAlign w:val="bottom"/>
                </w:tcPr>
                <w:p w:rsidR="002204E8" w:rsidRPr="008E7515" w:rsidRDefault="002204E8" w:rsidP="008E7515">
                  <w:pPr>
                    <w:widowControl/>
                    <w:suppressAutoHyphens/>
                    <w:spacing w:line="256" w:lineRule="auto"/>
                    <w:ind w:firstLine="0"/>
                    <w:jc w:val="both"/>
                    <w:rPr>
                      <w:b/>
                      <w:sz w:val="22"/>
                      <w:szCs w:val="22"/>
                      <w:lang w:eastAsia="ar-SA"/>
                    </w:rPr>
                  </w:pPr>
                </w:p>
                <w:p w:rsidR="002204E8" w:rsidRPr="008E7515" w:rsidRDefault="002204E8" w:rsidP="008E7515">
                  <w:pPr>
                    <w:widowControl/>
                    <w:suppressAutoHyphens/>
                    <w:snapToGrid/>
                    <w:spacing w:line="256" w:lineRule="auto"/>
                    <w:ind w:firstLine="0"/>
                    <w:jc w:val="both"/>
                    <w:rPr>
                      <w:b/>
                      <w:sz w:val="22"/>
                      <w:szCs w:val="22"/>
                      <w:lang w:eastAsia="ar-SA"/>
                    </w:rPr>
                  </w:pPr>
                </w:p>
                <w:p w:rsidR="002204E8" w:rsidRPr="008E7515" w:rsidRDefault="002204E8" w:rsidP="008E7515">
                  <w:pPr>
                    <w:widowControl/>
                    <w:suppressAutoHyphens/>
                    <w:snapToGrid/>
                    <w:spacing w:line="256" w:lineRule="auto"/>
                    <w:ind w:firstLine="0"/>
                    <w:jc w:val="both"/>
                    <w:rPr>
                      <w:b/>
                      <w:sz w:val="22"/>
                      <w:szCs w:val="22"/>
                      <w:lang w:eastAsia="ar-SA"/>
                    </w:rPr>
                  </w:pPr>
                </w:p>
                <w:p w:rsidR="002204E8" w:rsidRPr="008E7515" w:rsidRDefault="007945E1" w:rsidP="008E7515">
                  <w:pPr>
                    <w:widowControl/>
                    <w:suppressAutoHyphens/>
                    <w:snapToGrid/>
                    <w:spacing w:line="256" w:lineRule="auto"/>
                    <w:ind w:firstLine="0"/>
                    <w:jc w:val="both"/>
                    <w:rPr>
                      <w:b/>
                      <w:sz w:val="22"/>
                      <w:szCs w:val="22"/>
                      <w:lang w:eastAsia="ar-SA"/>
                    </w:rPr>
                  </w:pPr>
                  <w:r w:rsidRPr="008E7515">
                    <w:rPr>
                      <w:b/>
                      <w:sz w:val="22"/>
                      <w:szCs w:val="22"/>
                      <w:lang w:eastAsia="ar-SA"/>
                    </w:rPr>
                    <w:t>___________</w:t>
                  </w:r>
                  <w:r w:rsidR="002204E8" w:rsidRPr="008E7515">
                    <w:rPr>
                      <w:b/>
                      <w:sz w:val="22"/>
                      <w:szCs w:val="22"/>
                      <w:lang w:eastAsia="ar-SA"/>
                    </w:rPr>
                    <w:t>№ ______________</w:t>
                  </w:r>
                </w:p>
                <w:p w:rsidR="002204E8" w:rsidRPr="008E7515" w:rsidRDefault="007945E1" w:rsidP="008E7515">
                  <w:pPr>
                    <w:widowControl/>
                    <w:suppressAutoHyphens/>
                    <w:snapToGrid/>
                    <w:spacing w:line="256" w:lineRule="auto"/>
                    <w:ind w:firstLine="0"/>
                    <w:jc w:val="both"/>
                    <w:rPr>
                      <w:i/>
                      <w:sz w:val="22"/>
                      <w:szCs w:val="22"/>
                      <w:lang w:eastAsia="ar-SA"/>
                    </w:rPr>
                  </w:pPr>
                  <w:r w:rsidRPr="008E7515">
                    <w:rPr>
                      <w:i/>
                      <w:sz w:val="22"/>
                      <w:szCs w:val="22"/>
                      <w:lang w:eastAsia="ar-SA"/>
                    </w:rPr>
                    <w:t xml:space="preserve">    (дата)              </w:t>
                  </w:r>
                  <w:r w:rsidR="002204E8" w:rsidRPr="008E7515">
                    <w:rPr>
                      <w:i/>
                      <w:sz w:val="22"/>
                      <w:szCs w:val="22"/>
                      <w:lang w:eastAsia="ar-SA"/>
                    </w:rPr>
                    <w:t>(номер исх.)</w:t>
                  </w:r>
                </w:p>
              </w:tc>
              <w:tc>
                <w:tcPr>
                  <w:tcW w:w="4111" w:type="dxa"/>
                  <w:hideMark/>
                </w:tcPr>
                <w:p w:rsidR="002204E8" w:rsidRPr="008E7515" w:rsidRDefault="002204E8" w:rsidP="008E7515">
                  <w:pPr>
                    <w:widowControl/>
                    <w:suppressAutoHyphens/>
                    <w:spacing w:line="256" w:lineRule="auto"/>
                    <w:ind w:left="34" w:firstLine="0"/>
                    <w:jc w:val="both"/>
                    <w:rPr>
                      <w:sz w:val="22"/>
                      <w:szCs w:val="22"/>
                      <w:lang w:eastAsia="ar-SA"/>
                    </w:rPr>
                  </w:pPr>
                  <w:r w:rsidRPr="008E7515">
                    <w:rPr>
                      <w:b/>
                      <w:sz w:val="22"/>
                      <w:szCs w:val="22"/>
                      <w:u w:val="single"/>
                      <w:lang w:eastAsia="ar-SA"/>
                    </w:rPr>
                    <w:t>Кому</w:t>
                  </w:r>
                  <w:r w:rsidRPr="008E7515">
                    <w:rPr>
                      <w:b/>
                      <w:sz w:val="22"/>
                      <w:szCs w:val="22"/>
                      <w:lang w:eastAsia="ar-SA"/>
                    </w:rPr>
                    <w:t xml:space="preserve">:  </w:t>
                  </w:r>
                  <w:r w:rsidRPr="008E7515">
                    <w:rPr>
                      <w:sz w:val="22"/>
                      <w:szCs w:val="22"/>
                      <w:lang w:eastAsia="ar-SA"/>
                    </w:rPr>
                    <w:t xml:space="preserve">ГОАУСОН «КЦСОН ЗАТО </w:t>
                  </w:r>
                  <w:proofErr w:type="spellStart"/>
                  <w:r w:rsidRPr="008E7515">
                    <w:rPr>
                      <w:sz w:val="22"/>
                      <w:szCs w:val="22"/>
                      <w:lang w:eastAsia="ar-SA"/>
                    </w:rPr>
                    <w:t>г</w:t>
                  </w:r>
                  <w:proofErr w:type="gramStart"/>
                  <w:r w:rsidRPr="008E7515">
                    <w:rPr>
                      <w:sz w:val="22"/>
                      <w:szCs w:val="22"/>
                      <w:lang w:eastAsia="ar-SA"/>
                    </w:rPr>
                    <w:t>.С</w:t>
                  </w:r>
                  <w:proofErr w:type="gramEnd"/>
                  <w:r w:rsidRPr="008E7515">
                    <w:rPr>
                      <w:sz w:val="22"/>
                      <w:szCs w:val="22"/>
                      <w:lang w:eastAsia="ar-SA"/>
                    </w:rPr>
                    <w:t>евероморск</w:t>
                  </w:r>
                  <w:proofErr w:type="spellEnd"/>
                  <w:r w:rsidRPr="008E7515">
                    <w:rPr>
                      <w:sz w:val="22"/>
                      <w:szCs w:val="22"/>
                      <w:lang w:eastAsia="ar-SA"/>
                    </w:rPr>
                    <w:t>»</w:t>
                  </w:r>
                </w:p>
                <w:p w:rsidR="002204E8" w:rsidRPr="008E7515" w:rsidRDefault="002204E8" w:rsidP="008E7515">
                  <w:pPr>
                    <w:widowControl/>
                    <w:suppressAutoHyphens/>
                    <w:snapToGrid/>
                    <w:spacing w:line="256" w:lineRule="auto"/>
                    <w:ind w:left="34" w:firstLine="0"/>
                    <w:jc w:val="both"/>
                    <w:rPr>
                      <w:bCs/>
                      <w:sz w:val="22"/>
                      <w:szCs w:val="22"/>
                      <w:lang w:eastAsia="ar-SA"/>
                    </w:rPr>
                  </w:pPr>
                  <w:r w:rsidRPr="008E7515">
                    <w:rPr>
                      <w:b/>
                      <w:bCs/>
                      <w:sz w:val="22"/>
                      <w:szCs w:val="22"/>
                      <w:u w:val="single"/>
                      <w:lang w:eastAsia="ar-SA"/>
                    </w:rPr>
                    <w:t>Адрес для отправки почтой</w:t>
                  </w:r>
                  <w:r w:rsidRPr="008E7515">
                    <w:rPr>
                      <w:bCs/>
                      <w:sz w:val="22"/>
                      <w:szCs w:val="22"/>
                      <w:lang w:eastAsia="ar-SA"/>
                    </w:rPr>
                    <w:t>:</w:t>
                  </w:r>
                </w:p>
                <w:p w:rsidR="002204E8" w:rsidRPr="008E7515" w:rsidRDefault="002204E8" w:rsidP="008E7515">
                  <w:pPr>
                    <w:widowControl/>
                    <w:suppressAutoHyphens/>
                    <w:snapToGrid/>
                    <w:spacing w:line="256" w:lineRule="auto"/>
                    <w:ind w:firstLine="0"/>
                    <w:jc w:val="both"/>
                    <w:rPr>
                      <w:sz w:val="22"/>
                      <w:szCs w:val="22"/>
                      <w:lang w:eastAsia="ar-SA"/>
                    </w:rPr>
                  </w:pPr>
                  <w:r w:rsidRPr="008E7515">
                    <w:rPr>
                      <w:sz w:val="22"/>
                      <w:szCs w:val="22"/>
                      <w:lang w:eastAsia="ar-SA"/>
                    </w:rPr>
                    <w:t xml:space="preserve">184601, г. Североморск </w:t>
                  </w:r>
                  <w:proofErr w:type="gramStart"/>
                  <w:r w:rsidRPr="008E7515">
                    <w:rPr>
                      <w:sz w:val="22"/>
                      <w:szCs w:val="22"/>
                      <w:lang w:eastAsia="ar-SA"/>
                    </w:rPr>
                    <w:t>Мурманской</w:t>
                  </w:r>
                  <w:proofErr w:type="gramEnd"/>
                  <w:r w:rsidRPr="008E7515">
                    <w:rPr>
                      <w:sz w:val="22"/>
                      <w:szCs w:val="22"/>
                      <w:lang w:eastAsia="ar-SA"/>
                    </w:rPr>
                    <w:t xml:space="preserve"> обл., ул. Гвардейская, д.5</w:t>
                  </w:r>
                </w:p>
                <w:p w:rsidR="002204E8" w:rsidRPr="008E7515" w:rsidRDefault="002204E8" w:rsidP="008E7515">
                  <w:pPr>
                    <w:widowControl/>
                    <w:suppressAutoHyphens/>
                    <w:snapToGrid/>
                    <w:spacing w:line="256" w:lineRule="auto"/>
                    <w:ind w:left="34" w:firstLine="0"/>
                    <w:jc w:val="both"/>
                    <w:rPr>
                      <w:sz w:val="22"/>
                      <w:szCs w:val="22"/>
                      <w:lang w:eastAsia="ar-SA"/>
                    </w:rPr>
                  </w:pPr>
                  <w:r w:rsidRPr="008E7515">
                    <w:rPr>
                      <w:b/>
                      <w:bCs/>
                      <w:sz w:val="22"/>
                      <w:szCs w:val="22"/>
                      <w:u w:val="single"/>
                      <w:lang w:eastAsia="ar-SA"/>
                    </w:rPr>
                    <w:t>Адрес для доставки курьером</w:t>
                  </w:r>
                  <w:r w:rsidRPr="008E7515">
                    <w:rPr>
                      <w:bCs/>
                      <w:sz w:val="22"/>
                      <w:szCs w:val="22"/>
                      <w:lang w:eastAsia="ar-SA"/>
                    </w:rPr>
                    <w:t xml:space="preserve">: </w:t>
                  </w:r>
                  <w:r w:rsidRPr="008E7515">
                    <w:rPr>
                      <w:bCs/>
                      <w:sz w:val="22"/>
                      <w:szCs w:val="22"/>
                      <w:lang w:eastAsia="ar-SA"/>
                    </w:rPr>
                    <w:br/>
                  </w:r>
                  <w:r w:rsidRPr="008E7515">
                    <w:rPr>
                      <w:sz w:val="22"/>
                      <w:szCs w:val="22"/>
                      <w:lang w:eastAsia="ar-SA"/>
                    </w:rPr>
                    <w:t xml:space="preserve">184601, г. Североморск Мурманской обл., ул. </w:t>
                  </w:r>
                  <w:proofErr w:type="gramStart"/>
                  <w:r w:rsidRPr="008E7515">
                    <w:rPr>
                      <w:sz w:val="22"/>
                      <w:szCs w:val="22"/>
                      <w:lang w:eastAsia="ar-SA"/>
                    </w:rPr>
                    <w:t>Гвардейская</w:t>
                  </w:r>
                  <w:proofErr w:type="gramEnd"/>
                  <w:r w:rsidRPr="008E7515">
                    <w:rPr>
                      <w:sz w:val="22"/>
                      <w:szCs w:val="22"/>
                      <w:lang w:eastAsia="ar-SA"/>
                    </w:rPr>
                    <w:t xml:space="preserve">, д.5, </w:t>
                  </w:r>
                  <w:proofErr w:type="spellStart"/>
                  <w:r w:rsidRPr="008E7515">
                    <w:rPr>
                      <w:sz w:val="22"/>
                      <w:szCs w:val="22"/>
                      <w:lang w:eastAsia="ar-SA"/>
                    </w:rPr>
                    <w:t>каб</w:t>
                  </w:r>
                  <w:proofErr w:type="spellEnd"/>
                  <w:r w:rsidRPr="008E7515">
                    <w:rPr>
                      <w:sz w:val="22"/>
                      <w:szCs w:val="22"/>
                      <w:lang w:eastAsia="ar-SA"/>
                    </w:rPr>
                    <w:t xml:space="preserve">. </w:t>
                  </w:r>
                  <w:r w:rsidR="007945E1" w:rsidRPr="008E7515">
                    <w:rPr>
                      <w:sz w:val="22"/>
                      <w:szCs w:val="22"/>
                      <w:lang w:eastAsia="ar-SA"/>
                    </w:rPr>
                    <w:t>201 3-го корпуса</w:t>
                  </w:r>
                  <w:r w:rsidRPr="008E7515">
                    <w:rPr>
                      <w:sz w:val="22"/>
                      <w:szCs w:val="22"/>
                      <w:lang w:eastAsia="ar-SA"/>
                    </w:rPr>
                    <w:t>.</w:t>
                  </w:r>
                </w:p>
              </w:tc>
            </w:tr>
          </w:tbl>
          <w:p w:rsidR="002204E8" w:rsidRPr="008E7515" w:rsidRDefault="002204E8" w:rsidP="008E7515">
            <w:pPr>
              <w:widowControl/>
              <w:suppressAutoHyphens/>
              <w:snapToGrid/>
              <w:ind w:firstLine="0"/>
              <w:jc w:val="both"/>
              <w:rPr>
                <w:sz w:val="22"/>
                <w:szCs w:val="22"/>
                <w:lang w:eastAsia="ar-SA"/>
              </w:rPr>
            </w:pPr>
          </w:p>
          <w:p w:rsidR="002204E8" w:rsidRPr="008E7515" w:rsidRDefault="002204E8" w:rsidP="00616E7F">
            <w:pPr>
              <w:widowControl/>
              <w:suppressAutoHyphens/>
              <w:snapToGrid/>
              <w:ind w:firstLine="0"/>
              <w:jc w:val="center"/>
              <w:rPr>
                <w:b/>
                <w:sz w:val="22"/>
                <w:szCs w:val="22"/>
                <w:lang w:eastAsia="ar-SA"/>
              </w:rPr>
            </w:pPr>
            <w:r w:rsidRPr="008E7515">
              <w:rPr>
                <w:b/>
                <w:sz w:val="22"/>
                <w:szCs w:val="22"/>
                <w:lang w:eastAsia="ar-SA"/>
              </w:rPr>
              <w:t>КОТИРОВОЧНАЯ ЗАЯВКА</w:t>
            </w:r>
          </w:p>
          <w:p w:rsidR="002204E8" w:rsidRPr="008E7515" w:rsidRDefault="002204E8" w:rsidP="00616E7F">
            <w:pPr>
              <w:widowControl/>
              <w:suppressAutoHyphens/>
              <w:snapToGrid/>
              <w:ind w:firstLine="0"/>
              <w:jc w:val="center"/>
              <w:rPr>
                <w:b/>
                <w:sz w:val="22"/>
                <w:szCs w:val="22"/>
                <w:lang w:eastAsia="ar-SA"/>
              </w:rPr>
            </w:pPr>
            <w:r w:rsidRPr="008E7515">
              <w:rPr>
                <w:b/>
                <w:sz w:val="22"/>
                <w:szCs w:val="22"/>
                <w:lang w:eastAsia="ar-SA"/>
              </w:rPr>
              <w:t>на оказание услуг</w:t>
            </w:r>
          </w:p>
          <w:p w:rsidR="002204E8" w:rsidRPr="008E7515" w:rsidRDefault="002204E8" w:rsidP="008E7515">
            <w:pPr>
              <w:widowControl/>
              <w:suppressAutoHyphens/>
              <w:snapToGrid/>
              <w:ind w:left="284" w:firstLine="0"/>
              <w:jc w:val="both"/>
              <w:rPr>
                <w:b/>
                <w:sz w:val="22"/>
                <w:szCs w:val="22"/>
                <w:lang w:eastAsia="ar-SA"/>
              </w:rPr>
            </w:pPr>
            <w:r w:rsidRPr="008E7515">
              <w:rPr>
                <w:b/>
                <w:sz w:val="22"/>
                <w:szCs w:val="22"/>
                <w:lang w:eastAsia="ar-SA"/>
              </w:rPr>
              <w:t xml:space="preserve">1. Сведения об участнике размещения закупки </w:t>
            </w:r>
            <w:r w:rsidRPr="008E7515">
              <w:rPr>
                <w:b/>
                <w:sz w:val="22"/>
                <w:szCs w:val="22"/>
              </w:rPr>
              <w:t>(для заполнения обязательны все позиции):</w:t>
            </w:r>
          </w:p>
          <w:tbl>
            <w:tblPr>
              <w:tblW w:w="7512" w:type="dxa"/>
              <w:tblInd w:w="171" w:type="dxa"/>
              <w:tblLayout w:type="fixed"/>
              <w:tblLook w:val="04A0" w:firstRow="1" w:lastRow="0" w:firstColumn="1" w:lastColumn="0" w:noHBand="0" w:noVBand="1"/>
            </w:tblPr>
            <w:tblGrid>
              <w:gridCol w:w="5670"/>
              <w:gridCol w:w="1842"/>
            </w:tblGrid>
            <w:tr w:rsidR="002204E8" w:rsidRPr="008E7515" w:rsidTr="007945E1">
              <w:tc>
                <w:tcPr>
                  <w:tcW w:w="5670" w:type="dxa"/>
                  <w:tcBorders>
                    <w:top w:val="single" w:sz="4" w:space="0" w:color="000000"/>
                    <w:left w:val="single" w:sz="4" w:space="0" w:color="000000"/>
                    <w:bottom w:val="single" w:sz="4" w:space="0" w:color="000000"/>
                    <w:right w:val="nil"/>
                  </w:tcBorders>
                  <w:hideMark/>
                </w:tcPr>
                <w:p w:rsidR="002204E8" w:rsidRPr="008E7515" w:rsidRDefault="002204E8" w:rsidP="008E7515">
                  <w:pPr>
                    <w:suppressAutoHyphens/>
                    <w:spacing w:line="256" w:lineRule="auto"/>
                    <w:ind w:firstLine="0"/>
                    <w:jc w:val="both"/>
                    <w:rPr>
                      <w:sz w:val="22"/>
                      <w:szCs w:val="22"/>
                      <w:lang w:eastAsia="ar-SA"/>
                    </w:rPr>
                  </w:pPr>
                  <w:r w:rsidRPr="008E7515">
                    <w:rPr>
                      <w:b/>
                      <w:sz w:val="22"/>
                      <w:szCs w:val="22"/>
                      <w:lang w:eastAsia="ar-SA"/>
                    </w:rPr>
                    <w:t xml:space="preserve">Наименование </w:t>
                  </w:r>
                  <w:r w:rsidRPr="008E7515">
                    <w:rPr>
                      <w:sz w:val="22"/>
                      <w:szCs w:val="22"/>
                      <w:lang w:eastAsia="ar-SA"/>
                    </w:rPr>
                    <w:t>(для юридического лица), фамилия, имя, отчество (для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2204E8" w:rsidRPr="008E7515" w:rsidRDefault="002204E8" w:rsidP="008E7515">
                  <w:pPr>
                    <w:suppressAutoHyphens/>
                    <w:spacing w:line="256" w:lineRule="auto"/>
                    <w:ind w:firstLine="0"/>
                    <w:jc w:val="both"/>
                    <w:rPr>
                      <w:sz w:val="22"/>
                      <w:szCs w:val="22"/>
                      <w:lang w:eastAsia="ar-SA"/>
                    </w:rPr>
                  </w:pPr>
                </w:p>
              </w:tc>
            </w:tr>
            <w:tr w:rsidR="002204E8" w:rsidRPr="008E7515" w:rsidTr="007945E1">
              <w:tc>
                <w:tcPr>
                  <w:tcW w:w="5670" w:type="dxa"/>
                  <w:tcBorders>
                    <w:top w:val="single" w:sz="4" w:space="0" w:color="000000"/>
                    <w:left w:val="single" w:sz="4" w:space="0" w:color="000000"/>
                    <w:bottom w:val="single" w:sz="4" w:space="0" w:color="000000"/>
                    <w:right w:val="nil"/>
                  </w:tcBorders>
                  <w:hideMark/>
                </w:tcPr>
                <w:p w:rsidR="002204E8" w:rsidRPr="008E7515" w:rsidRDefault="002204E8" w:rsidP="008E7515">
                  <w:pPr>
                    <w:suppressAutoHyphens/>
                    <w:spacing w:line="256" w:lineRule="auto"/>
                    <w:ind w:firstLine="0"/>
                    <w:jc w:val="both"/>
                    <w:rPr>
                      <w:sz w:val="22"/>
                      <w:szCs w:val="22"/>
                      <w:lang w:eastAsia="ar-SA"/>
                    </w:rPr>
                  </w:pPr>
                  <w:r w:rsidRPr="008E7515">
                    <w:rPr>
                      <w:b/>
                      <w:sz w:val="22"/>
                      <w:szCs w:val="22"/>
                      <w:lang w:eastAsia="ar-SA"/>
                    </w:rPr>
                    <w:t>Место нахождения</w:t>
                  </w:r>
                  <w:r w:rsidRPr="008E7515">
                    <w:rPr>
                      <w:sz w:val="22"/>
                      <w:szCs w:val="22"/>
                      <w:lang w:eastAsia="ar-SA"/>
                    </w:rPr>
                    <w:t xml:space="preserve"> (для юридического лица), место жительства (для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2204E8" w:rsidRPr="008E7515" w:rsidRDefault="002204E8" w:rsidP="008E7515">
                  <w:pPr>
                    <w:suppressAutoHyphens/>
                    <w:spacing w:line="256" w:lineRule="auto"/>
                    <w:ind w:firstLine="0"/>
                    <w:jc w:val="both"/>
                    <w:rPr>
                      <w:sz w:val="22"/>
                      <w:szCs w:val="22"/>
                      <w:lang w:eastAsia="ar-SA"/>
                    </w:rPr>
                  </w:pPr>
                </w:p>
              </w:tc>
            </w:tr>
            <w:tr w:rsidR="002204E8" w:rsidRPr="008E7515" w:rsidTr="007945E1">
              <w:tc>
                <w:tcPr>
                  <w:tcW w:w="5670" w:type="dxa"/>
                  <w:tcBorders>
                    <w:top w:val="single" w:sz="4" w:space="0" w:color="000000"/>
                    <w:left w:val="single" w:sz="4" w:space="0" w:color="000000"/>
                    <w:bottom w:val="single" w:sz="4" w:space="0" w:color="000000"/>
                    <w:right w:val="nil"/>
                  </w:tcBorders>
                  <w:hideMark/>
                </w:tcPr>
                <w:p w:rsidR="002204E8" w:rsidRPr="008E7515" w:rsidRDefault="002204E8" w:rsidP="008E7515">
                  <w:pPr>
                    <w:suppressAutoHyphens/>
                    <w:spacing w:line="256" w:lineRule="auto"/>
                    <w:ind w:firstLine="0"/>
                    <w:jc w:val="both"/>
                    <w:rPr>
                      <w:sz w:val="22"/>
                      <w:szCs w:val="22"/>
                      <w:lang w:eastAsia="ar-SA"/>
                    </w:rPr>
                  </w:pPr>
                  <w:r w:rsidRPr="008E7515">
                    <w:rPr>
                      <w:b/>
                      <w:sz w:val="22"/>
                      <w:szCs w:val="22"/>
                      <w:lang w:eastAsia="ar-SA"/>
                    </w:rPr>
                    <w:t>Банковские реквизиты</w:t>
                  </w:r>
                  <w:r w:rsidRPr="008E7515">
                    <w:rPr>
                      <w:sz w:val="22"/>
                      <w:szCs w:val="22"/>
                      <w:lang w:eastAsia="ar-SA"/>
                    </w:rPr>
                    <w:t xml:space="preserve"> (расчетный счет, наименование банка, БИК, </w:t>
                  </w:r>
                  <w:proofErr w:type="spellStart"/>
                  <w:r w:rsidRPr="008E7515">
                    <w:rPr>
                      <w:sz w:val="22"/>
                      <w:szCs w:val="22"/>
                      <w:lang w:eastAsia="ar-SA"/>
                    </w:rPr>
                    <w:t>кор</w:t>
                  </w:r>
                  <w:proofErr w:type="gramStart"/>
                  <w:r w:rsidRPr="008E7515">
                    <w:rPr>
                      <w:sz w:val="22"/>
                      <w:szCs w:val="22"/>
                      <w:lang w:eastAsia="ar-SA"/>
                    </w:rPr>
                    <w:t>.с</w:t>
                  </w:r>
                  <w:proofErr w:type="gramEnd"/>
                  <w:r w:rsidRPr="008E7515">
                    <w:rPr>
                      <w:sz w:val="22"/>
                      <w:szCs w:val="22"/>
                      <w:lang w:eastAsia="ar-SA"/>
                    </w:rPr>
                    <w:t>чет</w:t>
                  </w:r>
                  <w:proofErr w:type="spellEnd"/>
                  <w:r w:rsidRPr="008E7515">
                    <w:rPr>
                      <w:sz w:val="22"/>
                      <w:szCs w:val="22"/>
                      <w:lang w:eastAsia="ar-SA"/>
                    </w:rPr>
                    <w:t>)</w:t>
                  </w:r>
                </w:p>
              </w:tc>
              <w:tc>
                <w:tcPr>
                  <w:tcW w:w="1842" w:type="dxa"/>
                  <w:tcBorders>
                    <w:top w:val="single" w:sz="4" w:space="0" w:color="000000"/>
                    <w:left w:val="single" w:sz="4" w:space="0" w:color="000000"/>
                    <w:bottom w:val="single" w:sz="4" w:space="0" w:color="000000"/>
                    <w:right w:val="single" w:sz="4" w:space="0" w:color="000000"/>
                  </w:tcBorders>
                </w:tcPr>
                <w:p w:rsidR="002204E8" w:rsidRPr="008E7515" w:rsidRDefault="002204E8" w:rsidP="008E7515">
                  <w:pPr>
                    <w:suppressAutoHyphens/>
                    <w:spacing w:line="256" w:lineRule="auto"/>
                    <w:ind w:firstLine="0"/>
                    <w:jc w:val="both"/>
                    <w:rPr>
                      <w:sz w:val="22"/>
                      <w:szCs w:val="22"/>
                      <w:lang w:eastAsia="ar-SA"/>
                    </w:rPr>
                  </w:pPr>
                </w:p>
              </w:tc>
            </w:tr>
            <w:tr w:rsidR="002204E8" w:rsidRPr="008E7515" w:rsidTr="007945E1">
              <w:tc>
                <w:tcPr>
                  <w:tcW w:w="5670" w:type="dxa"/>
                  <w:tcBorders>
                    <w:top w:val="single" w:sz="4" w:space="0" w:color="000000"/>
                    <w:left w:val="single" w:sz="4" w:space="0" w:color="000000"/>
                    <w:bottom w:val="single" w:sz="4" w:space="0" w:color="000000"/>
                    <w:right w:val="nil"/>
                  </w:tcBorders>
                </w:tcPr>
                <w:p w:rsidR="002204E8" w:rsidRPr="008E7515" w:rsidRDefault="002204E8" w:rsidP="008E7515">
                  <w:pPr>
                    <w:suppressAutoHyphens/>
                    <w:spacing w:line="256" w:lineRule="auto"/>
                    <w:ind w:firstLine="0"/>
                    <w:jc w:val="both"/>
                    <w:rPr>
                      <w:b/>
                      <w:sz w:val="22"/>
                      <w:szCs w:val="22"/>
                      <w:lang w:eastAsia="ar-SA"/>
                    </w:rPr>
                  </w:pPr>
                  <w:r w:rsidRPr="008E7515">
                    <w:rPr>
                      <w:b/>
                      <w:sz w:val="22"/>
                      <w:szCs w:val="22"/>
                      <w:lang w:eastAsia="ar-SA"/>
                    </w:rPr>
                    <w:t>ИНН</w:t>
                  </w:r>
                  <w:r w:rsidRPr="008E7515">
                    <w:rPr>
                      <w:sz w:val="22"/>
                      <w:szCs w:val="22"/>
                      <w:lang w:eastAsia="ar-SA"/>
                    </w:rPr>
                    <w:t xml:space="preserve"> (идентификационный номер налогоплательщика) участника размещения заказа/</w:t>
                  </w:r>
                  <w:r w:rsidRPr="008E7515">
                    <w:rPr>
                      <w:b/>
                      <w:sz w:val="22"/>
                      <w:szCs w:val="22"/>
                      <w:lang w:eastAsia="ar-SA"/>
                    </w:rPr>
                    <w:t>КПП</w:t>
                  </w:r>
                </w:p>
                <w:p w:rsidR="002204E8" w:rsidRPr="008E7515" w:rsidRDefault="002204E8" w:rsidP="008E7515">
                  <w:pPr>
                    <w:suppressAutoHyphens/>
                    <w:spacing w:line="256" w:lineRule="auto"/>
                    <w:ind w:firstLine="0"/>
                    <w:jc w:val="both"/>
                    <w:rPr>
                      <w:b/>
                      <w:sz w:val="22"/>
                      <w:szCs w:val="22"/>
                      <w:lang w:eastAsia="ar-SA"/>
                    </w:rPr>
                  </w:pPr>
                  <w:r w:rsidRPr="008E7515">
                    <w:rPr>
                      <w:b/>
                      <w:sz w:val="22"/>
                      <w:szCs w:val="22"/>
                      <w:lang w:eastAsia="ar-SA"/>
                    </w:rPr>
                    <w:t>Дата постановки на учет</w:t>
                  </w:r>
                </w:p>
              </w:tc>
              <w:tc>
                <w:tcPr>
                  <w:tcW w:w="1842" w:type="dxa"/>
                  <w:tcBorders>
                    <w:top w:val="single" w:sz="4" w:space="0" w:color="000000"/>
                    <w:left w:val="single" w:sz="4" w:space="0" w:color="000000"/>
                    <w:bottom w:val="single" w:sz="4" w:space="0" w:color="000000"/>
                    <w:right w:val="single" w:sz="4" w:space="0" w:color="000000"/>
                  </w:tcBorders>
                </w:tcPr>
                <w:p w:rsidR="002204E8" w:rsidRPr="008E7515" w:rsidRDefault="002204E8" w:rsidP="008E7515">
                  <w:pPr>
                    <w:suppressAutoHyphens/>
                    <w:spacing w:line="256" w:lineRule="auto"/>
                    <w:ind w:firstLine="0"/>
                    <w:jc w:val="both"/>
                    <w:rPr>
                      <w:sz w:val="22"/>
                      <w:szCs w:val="22"/>
                      <w:lang w:eastAsia="ar-SA"/>
                    </w:rPr>
                  </w:pPr>
                </w:p>
              </w:tc>
            </w:tr>
            <w:tr w:rsidR="002204E8" w:rsidRPr="008E7515" w:rsidTr="007945E1">
              <w:trPr>
                <w:trHeight w:val="513"/>
              </w:trPr>
              <w:tc>
                <w:tcPr>
                  <w:tcW w:w="5670" w:type="dxa"/>
                  <w:tcBorders>
                    <w:top w:val="nil"/>
                    <w:left w:val="single" w:sz="4" w:space="0" w:color="000000"/>
                    <w:bottom w:val="nil"/>
                    <w:right w:val="single" w:sz="4" w:space="0" w:color="000000"/>
                  </w:tcBorders>
                  <w:hideMark/>
                </w:tcPr>
                <w:p w:rsidR="002204E8" w:rsidRPr="008E7515" w:rsidRDefault="002204E8" w:rsidP="008E7515">
                  <w:pPr>
                    <w:suppressAutoHyphens/>
                    <w:spacing w:line="256" w:lineRule="auto"/>
                    <w:ind w:firstLine="0"/>
                    <w:jc w:val="both"/>
                    <w:rPr>
                      <w:sz w:val="22"/>
                      <w:szCs w:val="22"/>
                      <w:lang w:eastAsia="ar-SA"/>
                    </w:rPr>
                  </w:pPr>
                  <w:r w:rsidRPr="008E7515">
                    <w:rPr>
                      <w:b/>
                      <w:sz w:val="22"/>
                      <w:szCs w:val="22"/>
                      <w:lang w:eastAsia="ar-SA"/>
                    </w:rPr>
                    <w:t>ОГРН</w:t>
                  </w:r>
                  <w:r w:rsidRPr="008E7515">
                    <w:rPr>
                      <w:sz w:val="22"/>
                      <w:szCs w:val="22"/>
                      <w:lang w:eastAsia="ar-SA"/>
                    </w:rPr>
                    <w:t xml:space="preserve"> участника размещения заказа</w:t>
                  </w:r>
                </w:p>
              </w:tc>
              <w:tc>
                <w:tcPr>
                  <w:tcW w:w="1842" w:type="dxa"/>
                  <w:tcBorders>
                    <w:top w:val="nil"/>
                    <w:left w:val="single" w:sz="4" w:space="0" w:color="000000"/>
                    <w:bottom w:val="nil"/>
                    <w:right w:val="single" w:sz="4" w:space="0" w:color="000000"/>
                  </w:tcBorders>
                </w:tcPr>
                <w:p w:rsidR="002204E8" w:rsidRPr="008E7515" w:rsidRDefault="002204E8" w:rsidP="008E7515">
                  <w:pPr>
                    <w:suppressAutoHyphens/>
                    <w:spacing w:line="256" w:lineRule="auto"/>
                    <w:ind w:firstLine="0"/>
                    <w:jc w:val="both"/>
                    <w:rPr>
                      <w:sz w:val="22"/>
                      <w:szCs w:val="22"/>
                      <w:lang w:eastAsia="ar-SA"/>
                    </w:rPr>
                  </w:pPr>
                </w:p>
              </w:tc>
            </w:tr>
            <w:tr w:rsidR="002204E8" w:rsidRPr="008E7515" w:rsidTr="007945E1">
              <w:tc>
                <w:tcPr>
                  <w:tcW w:w="5670" w:type="dxa"/>
                  <w:tcBorders>
                    <w:top w:val="single" w:sz="4" w:space="0" w:color="000000"/>
                    <w:left w:val="single" w:sz="4" w:space="0" w:color="000000"/>
                    <w:bottom w:val="single" w:sz="4" w:space="0" w:color="000000"/>
                    <w:right w:val="nil"/>
                  </w:tcBorders>
                  <w:hideMark/>
                </w:tcPr>
                <w:p w:rsidR="002204E8" w:rsidRPr="008E7515" w:rsidRDefault="002204E8" w:rsidP="008E7515">
                  <w:pPr>
                    <w:widowControl/>
                    <w:suppressAutoHyphens/>
                    <w:spacing w:line="256" w:lineRule="auto"/>
                    <w:ind w:firstLine="0"/>
                    <w:jc w:val="both"/>
                    <w:rPr>
                      <w:sz w:val="22"/>
                      <w:szCs w:val="22"/>
                      <w:lang w:eastAsia="ar-SA"/>
                    </w:rPr>
                  </w:pPr>
                  <w:r w:rsidRPr="008E7515">
                    <w:rPr>
                      <w:b/>
                      <w:sz w:val="22"/>
                      <w:szCs w:val="22"/>
                      <w:lang w:eastAsia="ar-SA"/>
                    </w:rPr>
                    <w:t>Почтовый адрес</w:t>
                  </w:r>
                  <w:r w:rsidRPr="008E7515">
                    <w:rPr>
                      <w:sz w:val="22"/>
                      <w:szCs w:val="22"/>
                      <w:lang w:eastAsia="ar-SA"/>
                    </w:rPr>
                    <w:t>, по которому следует направлять почтовую корреспонденцию</w:t>
                  </w:r>
                </w:p>
              </w:tc>
              <w:tc>
                <w:tcPr>
                  <w:tcW w:w="1842" w:type="dxa"/>
                  <w:tcBorders>
                    <w:top w:val="single" w:sz="4" w:space="0" w:color="000000"/>
                    <w:left w:val="single" w:sz="4" w:space="0" w:color="000000"/>
                    <w:bottom w:val="single" w:sz="4" w:space="0" w:color="000000"/>
                    <w:right w:val="single" w:sz="4" w:space="0" w:color="000000"/>
                  </w:tcBorders>
                </w:tcPr>
                <w:p w:rsidR="002204E8" w:rsidRPr="008E7515" w:rsidRDefault="002204E8" w:rsidP="008E7515">
                  <w:pPr>
                    <w:suppressAutoHyphens/>
                    <w:spacing w:line="256" w:lineRule="auto"/>
                    <w:ind w:firstLine="0"/>
                    <w:jc w:val="both"/>
                    <w:rPr>
                      <w:sz w:val="22"/>
                      <w:szCs w:val="22"/>
                      <w:lang w:eastAsia="ar-SA"/>
                    </w:rPr>
                  </w:pPr>
                </w:p>
              </w:tc>
            </w:tr>
            <w:tr w:rsidR="002204E8" w:rsidRPr="008E7515" w:rsidTr="007945E1">
              <w:tc>
                <w:tcPr>
                  <w:tcW w:w="5670" w:type="dxa"/>
                  <w:tcBorders>
                    <w:top w:val="single" w:sz="4" w:space="0" w:color="000000"/>
                    <w:left w:val="single" w:sz="4" w:space="0" w:color="000000"/>
                    <w:bottom w:val="single" w:sz="4" w:space="0" w:color="000000"/>
                    <w:right w:val="nil"/>
                  </w:tcBorders>
                  <w:hideMark/>
                </w:tcPr>
                <w:p w:rsidR="002204E8" w:rsidRPr="008E7515" w:rsidRDefault="002204E8" w:rsidP="008E7515">
                  <w:pPr>
                    <w:widowControl/>
                    <w:suppressAutoHyphens/>
                    <w:spacing w:line="256" w:lineRule="auto"/>
                    <w:ind w:firstLine="0"/>
                    <w:jc w:val="both"/>
                    <w:rPr>
                      <w:b/>
                      <w:sz w:val="22"/>
                      <w:szCs w:val="22"/>
                      <w:lang w:eastAsia="ar-SA"/>
                    </w:rPr>
                  </w:pPr>
                  <w:r w:rsidRPr="008E7515">
                    <w:rPr>
                      <w:b/>
                      <w:sz w:val="22"/>
                      <w:szCs w:val="22"/>
                      <w:lang w:eastAsia="ar-SA"/>
                    </w:rPr>
                    <w:t>Телефон, факс (при наличии), электронная почта</w:t>
                  </w:r>
                </w:p>
              </w:tc>
              <w:tc>
                <w:tcPr>
                  <w:tcW w:w="1842" w:type="dxa"/>
                  <w:tcBorders>
                    <w:top w:val="single" w:sz="4" w:space="0" w:color="000000"/>
                    <w:left w:val="single" w:sz="4" w:space="0" w:color="000000"/>
                    <w:bottom w:val="single" w:sz="4" w:space="0" w:color="000000"/>
                    <w:right w:val="single" w:sz="4" w:space="0" w:color="000000"/>
                  </w:tcBorders>
                </w:tcPr>
                <w:p w:rsidR="002204E8" w:rsidRPr="008E7515" w:rsidRDefault="002204E8" w:rsidP="008E7515">
                  <w:pPr>
                    <w:suppressAutoHyphens/>
                    <w:spacing w:line="256" w:lineRule="auto"/>
                    <w:ind w:firstLine="0"/>
                    <w:jc w:val="both"/>
                    <w:rPr>
                      <w:sz w:val="22"/>
                      <w:szCs w:val="22"/>
                      <w:lang w:eastAsia="ar-SA"/>
                    </w:rPr>
                  </w:pPr>
                </w:p>
              </w:tc>
            </w:tr>
            <w:tr w:rsidR="002204E8" w:rsidRPr="008E7515" w:rsidTr="007945E1">
              <w:tc>
                <w:tcPr>
                  <w:tcW w:w="5670" w:type="dxa"/>
                  <w:tcBorders>
                    <w:top w:val="single" w:sz="4" w:space="0" w:color="000000"/>
                    <w:left w:val="single" w:sz="4" w:space="0" w:color="000000"/>
                    <w:bottom w:val="single" w:sz="4" w:space="0" w:color="000000"/>
                    <w:right w:val="nil"/>
                  </w:tcBorders>
                  <w:hideMark/>
                </w:tcPr>
                <w:p w:rsidR="002204E8" w:rsidRPr="008E7515" w:rsidRDefault="002204E8" w:rsidP="008E7515">
                  <w:pPr>
                    <w:widowControl/>
                    <w:suppressAutoHyphens/>
                    <w:spacing w:line="256" w:lineRule="auto"/>
                    <w:ind w:firstLine="0"/>
                    <w:jc w:val="both"/>
                    <w:rPr>
                      <w:b/>
                      <w:sz w:val="22"/>
                      <w:szCs w:val="22"/>
                      <w:lang w:eastAsia="ar-SA"/>
                    </w:rPr>
                  </w:pPr>
                  <w:r w:rsidRPr="008E7515">
                    <w:rPr>
                      <w:b/>
                      <w:sz w:val="22"/>
                      <w:szCs w:val="22"/>
                      <w:lang w:eastAsia="ar-SA"/>
                    </w:rPr>
                    <w:t xml:space="preserve">ОКПО </w:t>
                  </w:r>
                </w:p>
              </w:tc>
              <w:tc>
                <w:tcPr>
                  <w:tcW w:w="1842" w:type="dxa"/>
                  <w:tcBorders>
                    <w:top w:val="single" w:sz="4" w:space="0" w:color="000000"/>
                    <w:left w:val="single" w:sz="4" w:space="0" w:color="000000"/>
                    <w:bottom w:val="single" w:sz="4" w:space="0" w:color="000000"/>
                    <w:right w:val="single" w:sz="4" w:space="0" w:color="000000"/>
                  </w:tcBorders>
                </w:tcPr>
                <w:p w:rsidR="002204E8" w:rsidRPr="008E7515" w:rsidRDefault="002204E8" w:rsidP="008E7515">
                  <w:pPr>
                    <w:suppressAutoHyphens/>
                    <w:spacing w:line="256" w:lineRule="auto"/>
                    <w:ind w:firstLine="0"/>
                    <w:jc w:val="both"/>
                    <w:rPr>
                      <w:sz w:val="22"/>
                      <w:szCs w:val="22"/>
                      <w:lang w:eastAsia="ar-SA"/>
                    </w:rPr>
                  </w:pPr>
                </w:p>
              </w:tc>
            </w:tr>
            <w:tr w:rsidR="002204E8" w:rsidRPr="008E7515" w:rsidTr="007945E1">
              <w:tc>
                <w:tcPr>
                  <w:tcW w:w="5670" w:type="dxa"/>
                  <w:tcBorders>
                    <w:top w:val="single" w:sz="4" w:space="0" w:color="000000"/>
                    <w:left w:val="single" w:sz="4" w:space="0" w:color="000000"/>
                    <w:bottom w:val="single" w:sz="4" w:space="0" w:color="000000"/>
                    <w:right w:val="nil"/>
                  </w:tcBorders>
                  <w:hideMark/>
                </w:tcPr>
                <w:p w:rsidR="002204E8" w:rsidRPr="008E7515" w:rsidRDefault="002204E8" w:rsidP="008E7515">
                  <w:pPr>
                    <w:widowControl/>
                    <w:suppressAutoHyphens/>
                    <w:spacing w:line="256" w:lineRule="auto"/>
                    <w:ind w:firstLine="0"/>
                    <w:jc w:val="both"/>
                    <w:rPr>
                      <w:b/>
                      <w:sz w:val="22"/>
                      <w:szCs w:val="22"/>
                      <w:lang w:eastAsia="ar-SA"/>
                    </w:rPr>
                  </w:pPr>
                  <w:r w:rsidRPr="008E7515">
                    <w:rPr>
                      <w:b/>
                      <w:sz w:val="22"/>
                      <w:szCs w:val="22"/>
                      <w:lang w:eastAsia="ar-SA"/>
                    </w:rPr>
                    <w:t>ОКВЭД</w:t>
                  </w:r>
                </w:p>
              </w:tc>
              <w:tc>
                <w:tcPr>
                  <w:tcW w:w="1842" w:type="dxa"/>
                  <w:tcBorders>
                    <w:top w:val="single" w:sz="4" w:space="0" w:color="000000"/>
                    <w:left w:val="single" w:sz="4" w:space="0" w:color="000000"/>
                    <w:bottom w:val="single" w:sz="4" w:space="0" w:color="000000"/>
                    <w:right w:val="single" w:sz="4" w:space="0" w:color="000000"/>
                  </w:tcBorders>
                </w:tcPr>
                <w:p w:rsidR="002204E8" w:rsidRPr="008E7515" w:rsidRDefault="002204E8" w:rsidP="008E7515">
                  <w:pPr>
                    <w:suppressAutoHyphens/>
                    <w:spacing w:line="256" w:lineRule="auto"/>
                    <w:ind w:firstLine="0"/>
                    <w:jc w:val="both"/>
                    <w:rPr>
                      <w:sz w:val="22"/>
                      <w:szCs w:val="22"/>
                      <w:lang w:eastAsia="ar-SA"/>
                    </w:rPr>
                  </w:pPr>
                </w:p>
              </w:tc>
            </w:tr>
            <w:tr w:rsidR="002204E8" w:rsidRPr="008E7515" w:rsidTr="007945E1">
              <w:tc>
                <w:tcPr>
                  <w:tcW w:w="5670" w:type="dxa"/>
                  <w:tcBorders>
                    <w:top w:val="single" w:sz="4" w:space="0" w:color="000000"/>
                    <w:left w:val="single" w:sz="4" w:space="0" w:color="000000"/>
                    <w:bottom w:val="single" w:sz="4" w:space="0" w:color="000000"/>
                    <w:right w:val="nil"/>
                  </w:tcBorders>
                  <w:hideMark/>
                </w:tcPr>
                <w:p w:rsidR="002204E8" w:rsidRPr="008E7515" w:rsidRDefault="002204E8" w:rsidP="008E7515">
                  <w:pPr>
                    <w:widowControl/>
                    <w:suppressAutoHyphens/>
                    <w:spacing w:line="256" w:lineRule="auto"/>
                    <w:ind w:firstLine="0"/>
                    <w:jc w:val="both"/>
                    <w:rPr>
                      <w:b/>
                      <w:sz w:val="22"/>
                      <w:szCs w:val="22"/>
                      <w:lang w:eastAsia="ar-SA"/>
                    </w:rPr>
                  </w:pPr>
                  <w:r w:rsidRPr="008E7515">
                    <w:rPr>
                      <w:b/>
                      <w:sz w:val="22"/>
                      <w:szCs w:val="22"/>
                      <w:lang w:eastAsia="ar-SA"/>
                    </w:rPr>
                    <w:t>ОКОПФ</w:t>
                  </w:r>
                </w:p>
              </w:tc>
              <w:tc>
                <w:tcPr>
                  <w:tcW w:w="1842" w:type="dxa"/>
                  <w:tcBorders>
                    <w:top w:val="single" w:sz="4" w:space="0" w:color="000000"/>
                    <w:left w:val="single" w:sz="4" w:space="0" w:color="000000"/>
                    <w:bottom w:val="single" w:sz="4" w:space="0" w:color="000000"/>
                    <w:right w:val="single" w:sz="4" w:space="0" w:color="000000"/>
                  </w:tcBorders>
                </w:tcPr>
                <w:p w:rsidR="002204E8" w:rsidRPr="008E7515" w:rsidRDefault="002204E8" w:rsidP="008E7515">
                  <w:pPr>
                    <w:suppressAutoHyphens/>
                    <w:spacing w:line="256" w:lineRule="auto"/>
                    <w:ind w:firstLine="0"/>
                    <w:jc w:val="both"/>
                    <w:rPr>
                      <w:sz w:val="22"/>
                      <w:szCs w:val="22"/>
                      <w:lang w:eastAsia="ar-SA"/>
                    </w:rPr>
                  </w:pPr>
                </w:p>
              </w:tc>
            </w:tr>
            <w:tr w:rsidR="002204E8" w:rsidRPr="008E7515" w:rsidTr="007945E1">
              <w:tc>
                <w:tcPr>
                  <w:tcW w:w="5670" w:type="dxa"/>
                  <w:tcBorders>
                    <w:top w:val="single" w:sz="4" w:space="0" w:color="000000"/>
                    <w:left w:val="single" w:sz="4" w:space="0" w:color="000000"/>
                    <w:bottom w:val="single" w:sz="4" w:space="0" w:color="000000"/>
                    <w:right w:val="nil"/>
                  </w:tcBorders>
                  <w:hideMark/>
                </w:tcPr>
                <w:p w:rsidR="002204E8" w:rsidRPr="008E7515" w:rsidRDefault="002204E8" w:rsidP="008E7515">
                  <w:pPr>
                    <w:widowControl/>
                    <w:suppressAutoHyphens/>
                    <w:spacing w:line="256" w:lineRule="auto"/>
                    <w:ind w:firstLine="0"/>
                    <w:jc w:val="both"/>
                    <w:rPr>
                      <w:b/>
                      <w:sz w:val="22"/>
                      <w:szCs w:val="22"/>
                      <w:lang w:eastAsia="ar-SA"/>
                    </w:rPr>
                  </w:pPr>
                  <w:r w:rsidRPr="008E7515">
                    <w:rPr>
                      <w:b/>
                      <w:sz w:val="22"/>
                      <w:szCs w:val="22"/>
                      <w:lang w:eastAsia="ar-SA"/>
                    </w:rPr>
                    <w:t>ОКТМО</w:t>
                  </w:r>
                </w:p>
              </w:tc>
              <w:tc>
                <w:tcPr>
                  <w:tcW w:w="1842" w:type="dxa"/>
                  <w:tcBorders>
                    <w:top w:val="single" w:sz="4" w:space="0" w:color="000000"/>
                    <w:left w:val="single" w:sz="4" w:space="0" w:color="000000"/>
                    <w:bottom w:val="single" w:sz="4" w:space="0" w:color="000000"/>
                    <w:right w:val="single" w:sz="4" w:space="0" w:color="000000"/>
                  </w:tcBorders>
                </w:tcPr>
                <w:p w:rsidR="002204E8" w:rsidRPr="008E7515" w:rsidRDefault="002204E8" w:rsidP="008E7515">
                  <w:pPr>
                    <w:suppressAutoHyphens/>
                    <w:spacing w:line="256" w:lineRule="auto"/>
                    <w:ind w:firstLine="0"/>
                    <w:jc w:val="both"/>
                    <w:rPr>
                      <w:sz w:val="22"/>
                      <w:szCs w:val="22"/>
                      <w:lang w:eastAsia="ar-SA"/>
                    </w:rPr>
                  </w:pPr>
                </w:p>
              </w:tc>
            </w:tr>
          </w:tbl>
          <w:p w:rsidR="002204E8" w:rsidRPr="008E7515" w:rsidRDefault="002204E8" w:rsidP="008E7515">
            <w:pPr>
              <w:widowControl/>
              <w:tabs>
                <w:tab w:val="left" w:pos="900"/>
              </w:tabs>
              <w:suppressAutoHyphens/>
              <w:autoSpaceDE w:val="0"/>
              <w:snapToGrid/>
              <w:ind w:firstLine="0"/>
              <w:jc w:val="both"/>
              <w:rPr>
                <w:sz w:val="22"/>
                <w:szCs w:val="22"/>
                <w:lang w:eastAsia="ar-SA"/>
              </w:rPr>
            </w:pPr>
          </w:p>
          <w:p w:rsidR="002204E8" w:rsidRPr="008E7515" w:rsidRDefault="002204E8" w:rsidP="008E7515">
            <w:pPr>
              <w:widowControl/>
              <w:tabs>
                <w:tab w:val="left" w:pos="900"/>
              </w:tabs>
              <w:suppressAutoHyphens/>
              <w:autoSpaceDE w:val="0"/>
              <w:snapToGrid/>
              <w:ind w:firstLine="0"/>
              <w:jc w:val="both"/>
              <w:rPr>
                <w:i/>
                <w:sz w:val="22"/>
                <w:szCs w:val="22"/>
                <w:lang w:eastAsia="ar-SA"/>
              </w:rPr>
            </w:pPr>
            <w:r w:rsidRPr="008E7515">
              <w:rPr>
                <w:b/>
                <w:sz w:val="22"/>
                <w:szCs w:val="22"/>
                <w:lang w:eastAsia="ar-SA"/>
              </w:rPr>
              <w:t xml:space="preserve">2. </w:t>
            </w:r>
            <w:r w:rsidRPr="008E7515">
              <w:rPr>
                <w:sz w:val="22"/>
                <w:szCs w:val="22"/>
                <w:lang w:eastAsia="ar-SA"/>
              </w:rPr>
              <w:t>Изучив извещение о проведении запроса котировок цен на право заключения с</w:t>
            </w:r>
            <w:r w:rsidR="007945E1" w:rsidRPr="008E7515">
              <w:rPr>
                <w:b/>
                <w:sz w:val="22"/>
                <w:szCs w:val="22"/>
                <w:lang w:eastAsia="ar-SA"/>
              </w:rPr>
              <w:t xml:space="preserve"> 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007945E1" w:rsidRPr="008E7515">
              <w:rPr>
                <w:b/>
                <w:sz w:val="22"/>
                <w:szCs w:val="22"/>
                <w:lang w:eastAsia="ar-SA"/>
              </w:rPr>
              <w:t>г</w:t>
            </w:r>
            <w:proofErr w:type="gramStart"/>
            <w:r w:rsidR="007945E1" w:rsidRPr="008E7515">
              <w:rPr>
                <w:b/>
                <w:sz w:val="22"/>
                <w:szCs w:val="22"/>
                <w:lang w:eastAsia="ar-SA"/>
              </w:rPr>
              <w:t>.С</w:t>
            </w:r>
            <w:proofErr w:type="gramEnd"/>
            <w:r w:rsidR="007945E1" w:rsidRPr="008E7515">
              <w:rPr>
                <w:b/>
                <w:sz w:val="22"/>
                <w:szCs w:val="22"/>
                <w:lang w:eastAsia="ar-SA"/>
              </w:rPr>
              <w:t>евероморск</w:t>
            </w:r>
            <w:proofErr w:type="spellEnd"/>
            <w:r w:rsidR="007945E1" w:rsidRPr="008E7515">
              <w:rPr>
                <w:b/>
                <w:sz w:val="22"/>
                <w:szCs w:val="22"/>
                <w:lang w:eastAsia="ar-SA"/>
              </w:rPr>
              <w:t>»;</w:t>
            </w:r>
            <w:r w:rsidR="007945E1" w:rsidRPr="008E7515">
              <w:rPr>
                <w:sz w:val="22"/>
                <w:szCs w:val="22"/>
                <w:lang w:eastAsia="ar-SA"/>
              </w:rPr>
              <w:t xml:space="preserve"> </w:t>
            </w:r>
            <w:r w:rsidRPr="008E7515">
              <w:rPr>
                <w:sz w:val="22"/>
                <w:szCs w:val="22"/>
                <w:u w:val="single"/>
                <w:lang w:eastAsia="ar-SA"/>
              </w:rPr>
              <w:t>договора на п</w:t>
            </w:r>
            <w:r w:rsidRPr="008E7515">
              <w:rPr>
                <w:b/>
                <w:sz w:val="22"/>
                <w:szCs w:val="22"/>
                <w:u w:val="single"/>
              </w:rPr>
              <w:t>риобретение и доставку подъемник</w:t>
            </w:r>
            <w:r w:rsidR="00DC0F7F">
              <w:rPr>
                <w:b/>
                <w:sz w:val="22"/>
                <w:szCs w:val="22"/>
                <w:u w:val="single"/>
              </w:rPr>
              <w:t>ов</w:t>
            </w:r>
            <w:r w:rsidRPr="008E7515">
              <w:rPr>
                <w:b/>
                <w:sz w:val="22"/>
                <w:szCs w:val="22"/>
                <w:u w:val="single"/>
              </w:rPr>
              <w:t xml:space="preserve"> с подв</w:t>
            </w:r>
            <w:r w:rsidR="007945E1" w:rsidRPr="008E7515">
              <w:rPr>
                <w:b/>
                <w:sz w:val="22"/>
                <w:szCs w:val="22"/>
                <w:u w:val="single"/>
              </w:rPr>
              <w:t>есом для передвижения инвалидов.</w:t>
            </w:r>
          </w:p>
          <w:p w:rsidR="002204E8" w:rsidRPr="008E7515" w:rsidRDefault="007945E1" w:rsidP="008E7515">
            <w:pPr>
              <w:suppressAutoHyphens/>
              <w:snapToGrid/>
              <w:ind w:firstLine="0"/>
              <w:jc w:val="both"/>
              <w:rPr>
                <w:sz w:val="22"/>
                <w:szCs w:val="22"/>
                <w:lang w:eastAsia="ar-SA"/>
              </w:rPr>
            </w:pPr>
            <w:proofErr w:type="gramStart"/>
            <w:r w:rsidRPr="008E7515">
              <w:rPr>
                <w:sz w:val="22"/>
                <w:szCs w:val="22"/>
                <w:lang w:eastAsia="ar-SA"/>
              </w:rPr>
              <w:t>Я</w:t>
            </w:r>
            <w:r w:rsidR="002204E8" w:rsidRPr="008E7515">
              <w:rPr>
                <w:sz w:val="22"/>
                <w:szCs w:val="22"/>
                <w:lang w:eastAsia="ar-SA"/>
              </w:rPr>
              <w:t>,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2204E8" w:rsidRPr="008E7515" w:rsidRDefault="002204E8" w:rsidP="008E7515">
            <w:pPr>
              <w:widowControl/>
              <w:tabs>
                <w:tab w:val="left" w:pos="0"/>
              </w:tabs>
              <w:suppressAutoHyphens/>
              <w:snapToGrid/>
              <w:spacing w:line="200" w:lineRule="atLeast"/>
              <w:ind w:firstLine="0"/>
              <w:jc w:val="both"/>
              <w:rPr>
                <w:rFonts w:eastAsia="Lucida Sans Unicode"/>
                <w:color w:val="000000"/>
                <w:kern w:val="2"/>
                <w:sz w:val="22"/>
                <w:szCs w:val="22"/>
                <w:lang w:eastAsia="hi-IN" w:bidi="hi-IN"/>
              </w:rPr>
            </w:pPr>
            <w:r w:rsidRPr="008E7515">
              <w:rPr>
                <w:rFonts w:eastAsia="Lucida Sans Unicode"/>
                <w:b/>
                <w:color w:val="00000A"/>
                <w:kern w:val="2"/>
                <w:sz w:val="22"/>
                <w:szCs w:val="22"/>
                <w:lang w:eastAsia="hi-IN" w:bidi="hi-IN"/>
              </w:rPr>
              <w:t xml:space="preserve">3. Участник подтверждает, что соответствует требованиям, предъявляемым </w:t>
            </w:r>
            <w:r w:rsidRPr="008E7515">
              <w:rPr>
                <w:rFonts w:eastAsia="Lucida Sans Unicode"/>
                <w:b/>
                <w:color w:val="00000A"/>
                <w:kern w:val="2"/>
                <w:sz w:val="22"/>
                <w:szCs w:val="22"/>
                <w:lang w:eastAsia="hi-IN" w:bidi="hi-IN"/>
              </w:rPr>
              <w:lastRenderedPageBreak/>
              <w:t>к участникам размещения заказа</w:t>
            </w:r>
            <w:r w:rsidRPr="008E7515">
              <w:rPr>
                <w:rFonts w:eastAsia="Lucida Sans Unicode"/>
                <w:color w:val="000000"/>
                <w:kern w:val="2"/>
                <w:sz w:val="22"/>
                <w:szCs w:val="22"/>
                <w:lang w:eastAsia="hi-IN" w:bidi="hi-IN"/>
              </w:rPr>
              <w:t>:</w:t>
            </w:r>
          </w:p>
          <w:p w:rsidR="002204E8" w:rsidRPr="008E7515" w:rsidRDefault="002204E8" w:rsidP="008E7515">
            <w:pPr>
              <w:widowControl/>
              <w:tabs>
                <w:tab w:val="left" w:pos="1418"/>
              </w:tabs>
              <w:suppressAutoHyphens/>
              <w:snapToGrid/>
              <w:spacing w:line="200" w:lineRule="atLeast"/>
              <w:ind w:firstLine="0"/>
              <w:jc w:val="both"/>
              <w:rPr>
                <w:sz w:val="22"/>
                <w:szCs w:val="22"/>
                <w:lang w:eastAsia="ar-SA"/>
              </w:rPr>
            </w:pPr>
            <w:r w:rsidRPr="008E7515">
              <w:rPr>
                <w:sz w:val="22"/>
                <w:szCs w:val="22"/>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2204E8" w:rsidRPr="008E7515" w:rsidRDefault="002204E8" w:rsidP="008E7515">
            <w:pPr>
              <w:widowControl/>
              <w:tabs>
                <w:tab w:val="left" w:pos="1418"/>
              </w:tabs>
              <w:suppressAutoHyphens/>
              <w:snapToGrid/>
              <w:spacing w:line="200" w:lineRule="atLeast"/>
              <w:ind w:firstLine="0"/>
              <w:jc w:val="both"/>
              <w:rPr>
                <w:sz w:val="22"/>
                <w:szCs w:val="22"/>
                <w:lang w:eastAsia="ar-SA"/>
              </w:rPr>
            </w:pPr>
            <w:r w:rsidRPr="008E7515">
              <w:rPr>
                <w:sz w:val="22"/>
                <w:szCs w:val="22"/>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2204E8" w:rsidRPr="008E7515" w:rsidRDefault="002204E8" w:rsidP="008E7515">
            <w:pPr>
              <w:widowControl/>
              <w:tabs>
                <w:tab w:val="left" w:pos="1418"/>
              </w:tabs>
              <w:suppressAutoHyphens/>
              <w:snapToGrid/>
              <w:spacing w:line="200" w:lineRule="atLeast"/>
              <w:ind w:firstLine="0"/>
              <w:jc w:val="both"/>
              <w:rPr>
                <w:sz w:val="22"/>
                <w:szCs w:val="22"/>
                <w:lang w:eastAsia="ar-SA"/>
              </w:rPr>
            </w:pPr>
            <w:proofErr w:type="gramStart"/>
            <w:r w:rsidRPr="008E7515">
              <w:rPr>
                <w:sz w:val="22"/>
                <w:szCs w:val="22"/>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E7515">
              <w:rPr>
                <w:sz w:val="22"/>
                <w:szCs w:val="22"/>
                <w:lang w:eastAsia="ar-SA"/>
              </w:rPr>
              <w:t xml:space="preserve"> </w:t>
            </w:r>
            <w:proofErr w:type="gramStart"/>
            <w:r w:rsidRPr="008E7515">
              <w:rPr>
                <w:sz w:val="22"/>
                <w:szCs w:val="2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E7515">
              <w:rPr>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E7515">
              <w:rPr>
                <w:sz w:val="22"/>
                <w:szCs w:val="22"/>
                <w:lang w:eastAsia="ar-SA"/>
              </w:rPr>
              <w:t>указанных</w:t>
            </w:r>
            <w:proofErr w:type="gramEnd"/>
            <w:r w:rsidRPr="008E7515">
              <w:rPr>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04E8" w:rsidRPr="008E7515" w:rsidRDefault="002204E8" w:rsidP="008E7515">
            <w:pPr>
              <w:suppressAutoHyphens/>
              <w:autoSpaceDE w:val="0"/>
              <w:autoSpaceDN w:val="0"/>
              <w:adjustRightInd w:val="0"/>
              <w:snapToGrid/>
              <w:ind w:firstLine="0"/>
              <w:jc w:val="both"/>
              <w:rPr>
                <w:sz w:val="22"/>
                <w:szCs w:val="22"/>
                <w:lang w:eastAsia="ar-SA"/>
              </w:rPr>
            </w:pPr>
            <w:proofErr w:type="gramStart"/>
            <w:r w:rsidRPr="008E7515">
              <w:rPr>
                <w:sz w:val="22"/>
                <w:szCs w:val="22"/>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E7515">
              <w:rPr>
                <w:sz w:val="22"/>
                <w:szCs w:val="22"/>
                <w:lang w:eastAsia="ar-SA"/>
              </w:rPr>
              <w:t xml:space="preserve"> товара, выполнением работы, оказанием услуги, </w:t>
            </w:r>
            <w:proofErr w:type="gramStart"/>
            <w:r w:rsidRPr="008E7515">
              <w:rPr>
                <w:sz w:val="22"/>
                <w:szCs w:val="22"/>
                <w:lang w:eastAsia="ar-SA"/>
              </w:rPr>
              <w:t>являющихся</w:t>
            </w:r>
            <w:proofErr w:type="gramEnd"/>
            <w:r w:rsidRPr="008E7515">
              <w:rPr>
                <w:sz w:val="22"/>
                <w:szCs w:val="22"/>
                <w:lang w:eastAsia="ar-SA"/>
              </w:rPr>
              <w:t xml:space="preserve"> объектом осуществляемой закупки, и административного наказания в виде дисквалификации;</w:t>
            </w:r>
          </w:p>
          <w:p w:rsidR="002204E8" w:rsidRPr="008E7515" w:rsidRDefault="002204E8" w:rsidP="008E7515">
            <w:pPr>
              <w:suppressAutoHyphens/>
              <w:autoSpaceDE w:val="0"/>
              <w:autoSpaceDN w:val="0"/>
              <w:adjustRightInd w:val="0"/>
              <w:snapToGrid/>
              <w:ind w:firstLine="0"/>
              <w:jc w:val="both"/>
              <w:rPr>
                <w:sz w:val="22"/>
                <w:szCs w:val="22"/>
                <w:lang w:eastAsia="ar-SA"/>
              </w:rPr>
            </w:pPr>
            <w:r w:rsidRPr="008E7515">
              <w:rPr>
                <w:sz w:val="22"/>
                <w:szCs w:val="22"/>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204E8" w:rsidRPr="008E7515" w:rsidRDefault="002204E8" w:rsidP="008E7515">
            <w:pPr>
              <w:suppressAutoHyphens/>
              <w:autoSpaceDE w:val="0"/>
              <w:autoSpaceDN w:val="0"/>
              <w:adjustRightInd w:val="0"/>
              <w:snapToGrid/>
              <w:ind w:firstLine="0"/>
              <w:jc w:val="both"/>
              <w:rPr>
                <w:sz w:val="22"/>
                <w:szCs w:val="22"/>
                <w:lang w:eastAsia="ar-SA"/>
              </w:rPr>
            </w:pPr>
            <w:proofErr w:type="gramStart"/>
            <w:r w:rsidRPr="008E7515">
              <w:rPr>
                <w:sz w:val="22"/>
                <w:szCs w:val="22"/>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8E7515">
              <w:rPr>
                <w:sz w:val="22"/>
                <w:szCs w:val="22"/>
                <w:lang w:eastAsia="ar-SA"/>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204E8" w:rsidRPr="008E7515" w:rsidRDefault="002204E8" w:rsidP="008E7515">
            <w:pPr>
              <w:widowControl/>
              <w:suppressAutoHyphens/>
              <w:snapToGrid/>
              <w:spacing w:line="200" w:lineRule="atLeast"/>
              <w:ind w:firstLine="0"/>
              <w:jc w:val="both"/>
              <w:rPr>
                <w:sz w:val="22"/>
                <w:szCs w:val="22"/>
                <w:lang w:eastAsia="ar-SA"/>
              </w:rPr>
            </w:pPr>
            <w:r w:rsidRPr="008E7515">
              <w:rPr>
                <w:sz w:val="22"/>
                <w:szCs w:val="22"/>
                <w:lang w:eastAsia="ar-SA"/>
              </w:rPr>
              <w:t xml:space="preserve">- </w:t>
            </w:r>
            <w:proofErr w:type="gramStart"/>
            <w:r w:rsidRPr="008E7515">
              <w:rPr>
                <w:sz w:val="22"/>
                <w:szCs w:val="22"/>
                <w:lang w:eastAsia="ar-SA"/>
              </w:rPr>
              <w:t>у</w:t>
            </w:r>
            <w:proofErr w:type="gramEnd"/>
            <w:r w:rsidRPr="008E7515">
              <w:rPr>
                <w:sz w:val="22"/>
                <w:szCs w:val="22"/>
                <w:lang w:eastAsia="ar-SA"/>
              </w:rPr>
              <w:t xml:space="preserve">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w:t>
            </w:r>
            <w:r w:rsidRPr="008E7515">
              <w:rPr>
                <w:sz w:val="22"/>
                <w:szCs w:val="22"/>
                <w:lang w:eastAsia="ar-SA"/>
              </w:rPr>
              <w:lastRenderedPageBreak/>
              <w:t>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7945E1" w:rsidRPr="008E7515" w:rsidRDefault="007945E1" w:rsidP="008E7515">
            <w:pPr>
              <w:widowControl/>
              <w:suppressAutoHyphens/>
              <w:snapToGrid/>
              <w:spacing w:line="256" w:lineRule="auto"/>
              <w:ind w:firstLine="0"/>
              <w:jc w:val="both"/>
              <w:rPr>
                <w:b/>
                <w:sz w:val="22"/>
                <w:szCs w:val="22"/>
                <w:lang w:eastAsia="ar-SA"/>
              </w:rPr>
            </w:pPr>
            <w:r w:rsidRPr="008E7515">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7945E1" w:rsidRPr="008E7515" w:rsidRDefault="007945E1" w:rsidP="008E7515">
            <w:pPr>
              <w:widowControl/>
              <w:suppressAutoHyphens/>
              <w:snapToGrid/>
              <w:spacing w:line="256" w:lineRule="auto"/>
              <w:ind w:firstLine="0"/>
              <w:jc w:val="both"/>
              <w:rPr>
                <w:sz w:val="22"/>
                <w:szCs w:val="22"/>
                <w:lang w:eastAsia="ar-SA"/>
              </w:rPr>
            </w:pPr>
            <w:r w:rsidRPr="008E7515">
              <w:rPr>
                <w:i/>
                <w:sz w:val="22"/>
                <w:szCs w:val="22"/>
                <w:lang w:eastAsia="ar-SA"/>
              </w:rPr>
              <w:t xml:space="preserve">- </w:t>
            </w:r>
            <w:r w:rsidRPr="008E7515">
              <w:rPr>
                <w:sz w:val="22"/>
                <w:szCs w:val="22"/>
                <w:lang w:eastAsia="ar-SA"/>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945E1" w:rsidRPr="008E7515" w:rsidRDefault="007945E1" w:rsidP="008E7515">
            <w:pPr>
              <w:widowControl/>
              <w:suppressAutoHyphens/>
              <w:snapToGrid/>
              <w:spacing w:line="256" w:lineRule="auto"/>
              <w:ind w:firstLine="0"/>
              <w:jc w:val="both"/>
              <w:rPr>
                <w:sz w:val="22"/>
                <w:szCs w:val="22"/>
                <w:lang w:eastAsia="ar-SA"/>
              </w:rPr>
            </w:pPr>
            <w:r w:rsidRPr="008E7515">
              <w:rPr>
                <w:sz w:val="22"/>
                <w:szCs w:val="22"/>
                <w:lang w:eastAsia="ar-SA"/>
              </w:rPr>
              <w:t>- указание (декларирование) участником закупки в заявке на участие в закупке, наименования страны происхождения поставляемых товаров.</w:t>
            </w:r>
          </w:p>
          <w:p w:rsidR="007945E1" w:rsidRPr="008E7515" w:rsidRDefault="007945E1" w:rsidP="008E7515">
            <w:pPr>
              <w:ind w:firstLine="0"/>
              <w:jc w:val="both"/>
              <w:rPr>
                <w:b/>
                <w:sz w:val="22"/>
                <w:szCs w:val="22"/>
              </w:rPr>
            </w:pPr>
          </w:p>
          <w:p w:rsidR="007945E1" w:rsidRPr="008E7515" w:rsidRDefault="007945E1" w:rsidP="008E7515">
            <w:pPr>
              <w:pStyle w:val="a6"/>
              <w:numPr>
                <w:ilvl w:val="0"/>
                <w:numId w:val="31"/>
              </w:numPr>
              <w:spacing w:line="256" w:lineRule="auto"/>
              <w:ind w:left="34" w:firstLine="23"/>
              <w:jc w:val="both"/>
              <w:rPr>
                <w:rFonts w:cs="Times New Roman"/>
                <w:b/>
                <w:sz w:val="22"/>
                <w:szCs w:val="22"/>
                <w:lang w:eastAsia="ar-SA"/>
              </w:rPr>
            </w:pPr>
            <w:r w:rsidRPr="008E7515">
              <w:rPr>
                <w:rFonts w:cs="Times New Roman"/>
                <w:b/>
                <w:sz w:val="22"/>
                <w:szCs w:val="22"/>
                <w:lang w:eastAsia="ar-SA"/>
              </w:rPr>
              <w:t xml:space="preserve">Наименование, технические характеристики и количество поставляемых товаров: </w:t>
            </w:r>
          </w:p>
          <w:p w:rsidR="007945E1" w:rsidRPr="008E7515" w:rsidRDefault="006B5705" w:rsidP="008E7515">
            <w:pPr>
              <w:spacing w:line="256" w:lineRule="auto"/>
              <w:ind w:left="57" w:firstLine="0"/>
              <w:jc w:val="both"/>
              <w:rPr>
                <w:b/>
                <w:sz w:val="22"/>
                <w:szCs w:val="22"/>
                <w:lang w:eastAsia="ar-SA"/>
              </w:rPr>
            </w:pPr>
            <w:r w:rsidRPr="008E7515">
              <w:rPr>
                <w:b/>
                <w:sz w:val="22"/>
                <w:szCs w:val="22"/>
              </w:rPr>
              <w:t>1)</w:t>
            </w:r>
            <w:r w:rsidR="007945E1" w:rsidRPr="008E7515">
              <w:rPr>
                <w:b/>
                <w:sz w:val="22"/>
                <w:szCs w:val="22"/>
              </w:rPr>
              <w:t xml:space="preserve">  Подъемник электрический передвижной (с электроприводом LINAK и аккумулятором) для инвалидов "ЭЛЬБРУС" ИПП-2 (или эквивалент) – 2 штуки</w:t>
            </w:r>
          </w:p>
          <w:p w:rsidR="007945E1" w:rsidRPr="008E7515" w:rsidRDefault="006B5705" w:rsidP="008E7515">
            <w:pPr>
              <w:pStyle w:val="a4"/>
              <w:snapToGrid w:val="0"/>
              <w:spacing w:after="0" w:line="256" w:lineRule="auto"/>
              <w:ind w:left="34" w:hanging="77"/>
              <w:jc w:val="both"/>
              <w:rPr>
                <w:b/>
                <w:sz w:val="22"/>
                <w:szCs w:val="22"/>
              </w:rPr>
            </w:pPr>
            <w:r w:rsidRPr="008E7515">
              <w:rPr>
                <w:b/>
                <w:sz w:val="22"/>
                <w:szCs w:val="22"/>
              </w:rPr>
              <w:t xml:space="preserve"> </w:t>
            </w:r>
            <w:r w:rsidR="007945E1" w:rsidRPr="008E7515">
              <w:rPr>
                <w:b/>
                <w:sz w:val="22"/>
                <w:szCs w:val="22"/>
              </w:rPr>
              <w:t>Страна производитель __________________</w:t>
            </w:r>
          </w:p>
          <w:p w:rsidR="007945E1" w:rsidRPr="008E7515" w:rsidRDefault="006B5705" w:rsidP="008E7515">
            <w:pPr>
              <w:pStyle w:val="a4"/>
              <w:snapToGrid w:val="0"/>
              <w:spacing w:after="0" w:line="256" w:lineRule="auto"/>
              <w:ind w:left="-43"/>
              <w:jc w:val="both"/>
              <w:rPr>
                <w:b/>
                <w:sz w:val="22"/>
                <w:szCs w:val="22"/>
              </w:rPr>
            </w:pPr>
            <w:r w:rsidRPr="008E7515">
              <w:rPr>
                <w:b/>
                <w:sz w:val="22"/>
                <w:szCs w:val="22"/>
              </w:rPr>
              <w:t xml:space="preserve"> </w:t>
            </w:r>
            <w:r w:rsidR="007945E1" w:rsidRPr="008E7515">
              <w:rPr>
                <w:b/>
                <w:sz w:val="22"/>
                <w:szCs w:val="22"/>
              </w:rPr>
              <w:t>Цена за единицу товара________________</w:t>
            </w:r>
            <w:proofErr w:type="gramStart"/>
            <w:r w:rsidR="007945E1" w:rsidRPr="008E7515">
              <w:rPr>
                <w:b/>
                <w:sz w:val="22"/>
                <w:szCs w:val="22"/>
              </w:rPr>
              <w:t xml:space="preserve">( </w:t>
            </w:r>
            <w:proofErr w:type="gramEnd"/>
            <w:r w:rsidR="007945E1" w:rsidRPr="008E7515">
              <w:rPr>
                <w:b/>
                <w:sz w:val="22"/>
                <w:szCs w:val="22"/>
              </w:rPr>
              <w:t>с НДС, без НДС)</w:t>
            </w:r>
          </w:p>
          <w:p w:rsidR="006B5705" w:rsidRPr="008E7515" w:rsidRDefault="006B5705" w:rsidP="008E7515">
            <w:pPr>
              <w:pStyle w:val="a4"/>
              <w:snapToGrid w:val="0"/>
              <w:spacing w:after="0" w:line="256" w:lineRule="auto"/>
              <w:ind w:left="34"/>
              <w:jc w:val="both"/>
              <w:rPr>
                <w:sz w:val="22"/>
                <w:szCs w:val="22"/>
              </w:rPr>
            </w:pPr>
          </w:p>
          <w:p w:rsidR="007945E1" w:rsidRPr="008E7515" w:rsidRDefault="007945E1" w:rsidP="008E7515">
            <w:pPr>
              <w:shd w:val="clear" w:color="auto" w:fill="FFFFFF"/>
              <w:snapToGrid/>
              <w:ind w:left="57" w:right="57" w:firstLine="0"/>
              <w:jc w:val="both"/>
              <w:rPr>
                <w:color w:val="000000"/>
                <w:sz w:val="22"/>
                <w:szCs w:val="22"/>
                <w:shd w:val="clear" w:color="auto" w:fill="FFFFFF"/>
              </w:rPr>
            </w:pPr>
            <w:r w:rsidRPr="008E7515">
              <w:rPr>
                <w:color w:val="000000"/>
                <w:sz w:val="22"/>
                <w:szCs w:val="22"/>
              </w:rPr>
              <w:t xml:space="preserve">Подъемник предназначен для подъема и перемещения человека с нарушением функций опорно-двигательного аппарата внутри помещений. Не требует специально оборудованного помещения. Используется как в клиниках, медицинских центрах, стационарах, так и в домашних условиях. </w:t>
            </w:r>
            <w:r w:rsidRPr="008E7515">
              <w:rPr>
                <w:color w:val="000000"/>
                <w:sz w:val="22"/>
                <w:szCs w:val="22"/>
                <w:shd w:val="clear" w:color="auto" w:fill="FFFFFF"/>
              </w:rPr>
              <w:t>Низкие опоры подъемника дают возможность подъезжать вплотную к различным бытовым предметам. Изменяемый угол развода опор. Возможность опустить человека до уровня пола. Колесные опоры имеют фиксаторы. Аварийное опускание электрическое и механическое, дополнительная аварийная гайка. Влагозащищенный привод с тяговым аккумулятором LINAK. Не требует специальных навыков при сборке.</w:t>
            </w:r>
          </w:p>
          <w:p w:rsidR="007945E1" w:rsidRPr="008E7515" w:rsidRDefault="007945E1" w:rsidP="008E7515">
            <w:pPr>
              <w:shd w:val="clear" w:color="auto" w:fill="FFFFFF"/>
              <w:snapToGrid/>
              <w:ind w:left="57" w:right="57" w:firstLine="0"/>
              <w:jc w:val="both"/>
              <w:rPr>
                <w:sz w:val="22"/>
                <w:szCs w:val="22"/>
                <w:shd w:val="clear" w:color="auto" w:fill="FFFFFF"/>
              </w:rPr>
            </w:pPr>
            <w:r w:rsidRPr="008E7515">
              <w:rPr>
                <w:sz w:val="22"/>
                <w:szCs w:val="22"/>
                <w:shd w:val="clear" w:color="auto" w:fill="FFFFFF"/>
              </w:rPr>
              <w:t>Грузоподъемность 175 кг. </w:t>
            </w:r>
          </w:p>
          <w:p w:rsidR="007945E1" w:rsidRPr="008E7515" w:rsidRDefault="007945E1" w:rsidP="008E7515">
            <w:pPr>
              <w:shd w:val="clear" w:color="auto" w:fill="FFFFFF"/>
              <w:snapToGrid/>
              <w:ind w:left="57" w:right="57" w:firstLine="0"/>
              <w:jc w:val="both"/>
              <w:rPr>
                <w:sz w:val="22"/>
                <w:szCs w:val="22"/>
                <w:shd w:val="clear" w:color="auto" w:fill="FFFFFF"/>
              </w:rPr>
            </w:pPr>
            <w:r w:rsidRPr="008E7515">
              <w:rPr>
                <w:sz w:val="22"/>
                <w:szCs w:val="22"/>
                <w:shd w:val="clear" w:color="auto" w:fill="FFFFFF"/>
              </w:rPr>
              <w:t xml:space="preserve">Максимальная нагрузка подвеса 125 кг </w:t>
            </w:r>
          </w:p>
          <w:p w:rsidR="007945E1" w:rsidRPr="008E7515" w:rsidRDefault="007945E1" w:rsidP="008E7515">
            <w:pPr>
              <w:ind w:firstLine="0"/>
              <w:jc w:val="both"/>
              <w:rPr>
                <w:b/>
                <w:sz w:val="22"/>
                <w:szCs w:val="22"/>
              </w:rPr>
            </w:pPr>
          </w:p>
          <w:p w:rsidR="007945E1" w:rsidRPr="008E7515" w:rsidRDefault="007945E1" w:rsidP="008E7515">
            <w:pPr>
              <w:ind w:firstLine="0"/>
              <w:jc w:val="both"/>
              <w:rPr>
                <w:b/>
                <w:sz w:val="22"/>
                <w:szCs w:val="22"/>
              </w:rPr>
            </w:pPr>
            <w:r w:rsidRPr="008E7515">
              <w:rPr>
                <w:rFonts w:eastAsia="Calibri"/>
                <w:b/>
                <w:noProof/>
                <w:sz w:val="22"/>
                <w:szCs w:val="22"/>
              </w:rPr>
              <w:drawing>
                <wp:anchor distT="0" distB="0" distL="114300" distR="114300" simplePos="0" relativeHeight="251658752" behindDoc="0" locked="1" layoutInCell="1" allowOverlap="1" wp14:anchorId="5FFBD51A" wp14:editId="5B2B2B99">
                  <wp:simplePos x="0" y="0"/>
                  <wp:positionH relativeFrom="margin">
                    <wp:posOffset>0</wp:posOffset>
                  </wp:positionH>
                  <wp:positionV relativeFrom="paragraph">
                    <wp:posOffset>-82550</wp:posOffset>
                  </wp:positionV>
                  <wp:extent cx="1943100" cy="2219325"/>
                  <wp:effectExtent l="0" t="0" r="0" b="9525"/>
                  <wp:wrapSquare wrapText="bothSides"/>
                  <wp:docPr id="9" name="Рисунок 9" descr="C:\Users\MochalovaT\Desktop\ipp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ipp2e.jpg"/>
                          <pic:cNvPicPr>
                            <a:picLocks noChangeAspect="1" noChangeArrowheads="1"/>
                          </pic:cNvPicPr>
                        </pic:nvPicPr>
                        <pic:blipFill>
                          <a:blip r:embed="rId12" cstate="print">
                            <a:extLst>
                              <a:ext uri="{28A0092B-C50C-407E-A947-70E740481C1C}">
                                <a14:useLocalDpi xmlns:a14="http://schemas.microsoft.com/office/drawing/2010/main" val="0"/>
                              </a:ext>
                            </a:extLst>
                          </a:blip>
                          <a:srcRect l="11146" r="9148"/>
                          <a:stretch>
                            <a:fillRect/>
                          </a:stretch>
                        </pic:blipFill>
                        <pic:spPr bwMode="auto">
                          <a:xfrm>
                            <a:off x="0" y="0"/>
                            <a:ext cx="1943100"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45E1" w:rsidRPr="008E7515" w:rsidRDefault="007945E1" w:rsidP="008E7515">
            <w:pPr>
              <w:ind w:firstLine="0"/>
              <w:jc w:val="both"/>
              <w:rPr>
                <w:b/>
                <w:sz w:val="22"/>
                <w:szCs w:val="22"/>
              </w:rPr>
            </w:pPr>
          </w:p>
          <w:p w:rsidR="007945E1" w:rsidRPr="008E7515" w:rsidRDefault="007945E1" w:rsidP="008E7515">
            <w:pPr>
              <w:ind w:firstLine="0"/>
              <w:jc w:val="both"/>
              <w:rPr>
                <w:b/>
                <w:sz w:val="22"/>
                <w:szCs w:val="22"/>
              </w:rPr>
            </w:pPr>
          </w:p>
          <w:p w:rsidR="007945E1" w:rsidRPr="008E7515" w:rsidRDefault="007945E1" w:rsidP="008E7515">
            <w:pPr>
              <w:ind w:firstLine="0"/>
              <w:jc w:val="both"/>
              <w:rPr>
                <w:b/>
                <w:sz w:val="22"/>
                <w:szCs w:val="22"/>
              </w:rPr>
            </w:pPr>
          </w:p>
          <w:p w:rsidR="007945E1" w:rsidRPr="008E7515" w:rsidRDefault="007945E1" w:rsidP="008E7515">
            <w:pPr>
              <w:ind w:firstLine="0"/>
              <w:jc w:val="both"/>
              <w:rPr>
                <w:b/>
                <w:sz w:val="22"/>
                <w:szCs w:val="22"/>
              </w:rPr>
            </w:pPr>
          </w:p>
          <w:p w:rsidR="007945E1" w:rsidRPr="008E7515" w:rsidRDefault="007945E1" w:rsidP="008E7515">
            <w:pPr>
              <w:ind w:firstLine="0"/>
              <w:jc w:val="both"/>
              <w:rPr>
                <w:b/>
                <w:sz w:val="22"/>
                <w:szCs w:val="22"/>
              </w:rPr>
            </w:pPr>
          </w:p>
          <w:p w:rsidR="007945E1" w:rsidRPr="008E7515" w:rsidRDefault="007945E1" w:rsidP="008E7515">
            <w:pPr>
              <w:ind w:firstLine="0"/>
              <w:jc w:val="both"/>
              <w:rPr>
                <w:b/>
                <w:sz w:val="22"/>
                <w:szCs w:val="22"/>
              </w:rPr>
            </w:pPr>
          </w:p>
          <w:p w:rsidR="007945E1" w:rsidRPr="008E7515" w:rsidRDefault="007945E1" w:rsidP="008E7515">
            <w:pPr>
              <w:ind w:firstLine="0"/>
              <w:jc w:val="both"/>
              <w:rPr>
                <w:b/>
                <w:sz w:val="22"/>
                <w:szCs w:val="22"/>
              </w:rPr>
            </w:pPr>
          </w:p>
          <w:p w:rsidR="007945E1" w:rsidRPr="008E7515" w:rsidRDefault="007945E1" w:rsidP="008E7515">
            <w:pPr>
              <w:ind w:firstLine="0"/>
              <w:jc w:val="both"/>
              <w:rPr>
                <w:b/>
                <w:sz w:val="22"/>
                <w:szCs w:val="22"/>
              </w:rPr>
            </w:pPr>
          </w:p>
          <w:p w:rsidR="007945E1" w:rsidRPr="008E7515" w:rsidRDefault="007945E1" w:rsidP="008E7515">
            <w:pPr>
              <w:ind w:firstLine="0"/>
              <w:jc w:val="both"/>
              <w:rPr>
                <w:b/>
                <w:sz w:val="22"/>
                <w:szCs w:val="22"/>
              </w:rPr>
            </w:pPr>
          </w:p>
          <w:p w:rsidR="007945E1" w:rsidRPr="008E7515" w:rsidRDefault="007945E1" w:rsidP="008E7515">
            <w:pPr>
              <w:ind w:firstLine="0"/>
              <w:jc w:val="both"/>
              <w:rPr>
                <w:b/>
                <w:sz w:val="22"/>
                <w:szCs w:val="22"/>
              </w:rPr>
            </w:pPr>
          </w:p>
          <w:p w:rsidR="007945E1" w:rsidRPr="008E7515" w:rsidRDefault="007945E1" w:rsidP="008E7515">
            <w:pPr>
              <w:ind w:firstLine="0"/>
              <w:jc w:val="both"/>
              <w:rPr>
                <w:b/>
                <w:sz w:val="22"/>
                <w:szCs w:val="22"/>
              </w:rPr>
            </w:pPr>
          </w:p>
          <w:p w:rsidR="006B5705" w:rsidRPr="008E7515" w:rsidRDefault="006B5705" w:rsidP="008E7515">
            <w:pPr>
              <w:ind w:firstLine="0"/>
              <w:jc w:val="both"/>
              <w:rPr>
                <w:b/>
                <w:sz w:val="22"/>
                <w:szCs w:val="22"/>
              </w:rPr>
            </w:pPr>
          </w:p>
          <w:p w:rsidR="006B5705" w:rsidRPr="008E7515" w:rsidRDefault="006B5705" w:rsidP="008E7515">
            <w:pPr>
              <w:ind w:firstLine="0"/>
              <w:jc w:val="both"/>
              <w:rPr>
                <w:b/>
                <w:sz w:val="22"/>
                <w:szCs w:val="22"/>
              </w:rPr>
            </w:pPr>
          </w:p>
          <w:p w:rsidR="006B5705" w:rsidRPr="008E7515" w:rsidRDefault="006B5705" w:rsidP="008E7515">
            <w:pPr>
              <w:ind w:firstLine="0"/>
              <w:jc w:val="both"/>
              <w:rPr>
                <w:b/>
                <w:sz w:val="22"/>
                <w:szCs w:val="22"/>
              </w:rPr>
            </w:pPr>
          </w:p>
          <w:p w:rsidR="007945E1" w:rsidRPr="008E7515" w:rsidRDefault="006B5705" w:rsidP="008E7515">
            <w:pPr>
              <w:ind w:firstLine="0"/>
              <w:jc w:val="both"/>
              <w:rPr>
                <w:b/>
                <w:sz w:val="22"/>
                <w:szCs w:val="22"/>
              </w:rPr>
            </w:pPr>
            <w:r w:rsidRPr="008E7515">
              <w:rPr>
                <w:b/>
                <w:sz w:val="22"/>
                <w:szCs w:val="22"/>
              </w:rPr>
              <w:t>2)  Подвес для подъемника – 2 штуки</w:t>
            </w:r>
          </w:p>
          <w:p w:rsidR="006B5705" w:rsidRPr="008E7515" w:rsidRDefault="006B5705" w:rsidP="008E7515">
            <w:pPr>
              <w:pStyle w:val="a4"/>
              <w:snapToGrid w:val="0"/>
              <w:spacing w:after="0" w:line="256" w:lineRule="auto"/>
              <w:ind w:left="-43"/>
              <w:jc w:val="both"/>
              <w:rPr>
                <w:b/>
                <w:sz w:val="22"/>
                <w:szCs w:val="22"/>
              </w:rPr>
            </w:pPr>
            <w:r w:rsidRPr="008E7515">
              <w:rPr>
                <w:b/>
                <w:sz w:val="22"/>
                <w:szCs w:val="22"/>
              </w:rPr>
              <w:t>Страна производитель __________________</w:t>
            </w:r>
          </w:p>
          <w:p w:rsidR="006B5705" w:rsidRPr="008E7515" w:rsidRDefault="006B5705" w:rsidP="008E7515">
            <w:pPr>
              <w:pStyle w:val="a4"/>
              <w:snapToGrid w:val="0"/>
              <w:spacing w:after="0" w:line="256" w:lineRule="auto"/>
              <w:ind w:left="-43"/>
              <w:jc w:val="both"/>
              <w:rPr>
                <w:b/>
                <w:sz w:val="22"/>
                <w:szCs w:val="22"/>
              </w:rPr>
            </w:pPr>
            <w:r w:rsidRPr="008E7515">
              <w:rPr>
                <w:b/>
                <w:sz w:val="22"/>
                <w:szCs w:val="22"/>
              </w:rPr>
              <w:t>Цена за единицу товара________________</w:t>
            </w:r>
            <w:proofErr w:type="gramStart"/>
            <w:r w:rsidRPr="008E7515">
              <w:rPr>
                <w:b/>
                <w:sz w:val="22"/>
                <w:szCs w:val="22"/>
              </w:rPr>
              <w:t xml:space="preserve">( </w:t>
            </w:r>
            <w:proofErr w:type="gramEnd"/>
            <w:r w:rsidRPr="008E7515">
              <w:rPr>
                <w:b/>
                <w:sz w:val="22"/>
                <w:szCs w:val="22"/>
              </w:rPr>
              <w:t>с НДС, без НДС)</w:t>
            </w:r>
          </w:p>
          <w:p w:rsidR="007945E1" w:rsidRPr="008E7515" w:rsidRDefault="007945E1" w:rsidP="008E7515">
            <w:pPr>
              <w:ind w:firstLine="0"/>
              <w:jc w:val="both"/>
              <w:rPr>
                <w:b/>
                <w:sz w:val="22"/>
                <w:szCs w:val="22"/>
              </w:rPr>
            </w:pPr>
          </w:p>
          <w:p w:rsidR="006B5705" w:rsidRPr="008E7515" w:rsidRDefault="006B5705" w:rsidP="008E7515">
            <w:pPr>
              <w:tabs>
                <w:tab w:val="left" w:pos="1215"/>
              </w:tabs>
              <w:snapToGrid/>
              <w:ind w:left="57" w:right="57" w:firstLine="0"/>
              <w:jc w:val="both"/>
              <w:rPr>
                <w:rFonts w:eastAsiaTheme="minorHAnsi"/>
                <w:sz w:val="22"/>
                <w:szCs w:val="22"/>
                <w:shd w:val="clear" w:color="auto" w:fill="FFFFFF"/>
                <w:lang w:eastAsia="en-US"/>
              </w:rPr>
            </w:pPr>
            <w:r w:rsidRPr="008E7515">
              <w:rPr>
                <w:rFonts w:eastAsiaTheme="minorHAnsi"/>
                <w:sz w:val="22"/>
                <w:szCs w:val="22"/>
                <w:shd w:val="clear" w:color="auto" w:fill="FFFFFF"/>
                <w:lang w:eastAsia="en-US"/>
              </w:rPr>
              <w:t xml:space="preserve">Универсальный подвес для инвалидов, которые не могут держать спину и голову. Устанавливается на передвижные подъемники ИПП-2Г и ИПП-2Э. Рассчитан на максимальную нагрузку 125 кг. </w:t>
            </w:r>
            <w:proofErr w:type="gramStart"/>
            <w:r w:rsidRPr="008E7515">
              <w:rPr>
                <w:rFonts w:eastAsiaTheme="minorHAnsi"/>
                <w:sz w:val="22"/>
                <w:szCs w:val="22"/>
                <w:shd w:val="clear" w:color="auto" w:fill="FFFFFF"/>
                <w:lang w:eastAsia="en-US"/>
              </w:rPr>
              <w:t>Изготовлен</w:t>
            </w:r>
            <w:proofErr w:type="gramEnd"/>
            <w:r w:rsidRPr="008E7515">
              <w:rPr>
                <w:rFonts w:eastAsiaTheme="minorHAnsi"/>
                <w:sz w:val="22"/>
                <w:szCs w:val="22"/>
                <w:shd w:val="clear" w:color="auto" w:fill="FFFFFF"/>
                <w:lang w:eastAsia="en-US"/>
              </w:rPr>
              <w:t xml:space="preserve"> из прочной ткани, не впитывает влагу, что очень удобно во время принятия водных процедур, </w:t>
            </w:r>
            <w:r w:rsidRPr="008E7515">
              <w:rPr>
                <w:rFonts w:eastAsiaTheme="minorHAnsi"/>
                <w:sz w:val="22"/>
                <w:szCs w:val="22"/>
                <w:shd w:val="clear" w:color="auto" w:fill="FFFFFF"/>
                <w:lang w:eastAsia="en-US"/>
              </w:rPr>
              <w:lastRenderedPageBreak/>
              <w:t>хорошо чистится дезинфицирующими</w:t>
            </w:r>
            <w:r w:rsidR="001B7AA8" w:rsidRPr="008E7515">
              <w:rPr>
                <w:rFonts w:eastAsiaTheme="minorHAnsi"/>
                <w:sz w:val="22"/>
                <w:szCs w:val="22"/>
                <w:shd w:val="clear" w:color="auto" w:fill="FFFFFF"/>
                <w:lang w:eastAsia="en-US"/>
              </w:rPr>
              <w:t xml:space="preserve"> </w:t>
            </w:r>
            <w:r w:rsidRPr="008E7515">
              <w:rPr>
                <w:rFonts w:eastAsiaTheme="minorHAnsi"/>
                <w:sz w:val="22"/>
                <w:szCs w:val="22"/>
                <w:shd w:val="clear" w:color="auto" w:fill="FFFFFF"/>
                <w:lang w:eastAsia="en-US"/>
              </w:rPr>
              <w:t>средствами.</w:t>
            </w:r>
            <w:r w:rsidRPr="008E7515">
              <w:rPr>
                <w:rFonts w:eastAsiaTheme="minorHAnsi"/>
                <w:sz w:val="22"/>
                <w:szCs w:val="22"/>
                <w:lang w:eastAsia="en-US"/>
              </w:rPr>
              <w:br/>
            </w:r>
          </w:p>
          <w:p w:rsidR="006B5705" w:rsidRPr="008E7515" w:rsidRDefault="006B5705" w:rsidP="008E7515">
            <w:pPr>
              <w:ind w:firstLine="0"/>
              <w:jc w:val="both"/>
              <w:rPr>
                <w:b/>
                <w:sz w:val="22"/>
                <w:szCs w:val="22"/>
              </w:rPr>
            </w:pPr>
          </w:p>
          <w:p w:rsidR="006B5705" w:rsidRPr="008E7515" w:rsidRDefault="006B5705" w:rsidP="008E7515">
            <w:pPr>
              <w:ind w:firstLine="0"/>
              <w:jc w:val="both"/>
              <w:rPr>
                <w:b/>
                <w:sz w:val="22"/>
                <w:szCs w:val="22"/>
              </w:rPr>
            </w:pPr>
            <w:r w:rsidRPr="008E7515">
              <w:rPr>
                <w:noProof/>
                <w:kern w:val="36"/>
                <w:sz w:val="22"/>
                <w:szCs w:val="22"/>
              </w:rPr>
              <w:drawing>
                <wp:inline distT="0" distB="0" distL="0" distR="0" wp14:anchorId="08FC9A93" wp14:editId="5DC2B4E5">
                  <wp:extent cx="2152650" cy="2056266"/>
                  <wp:effectExtent l="0" t="0" r="0" b="1270"/>
                  <wp:docPr id="10" name="Рисунок 10" descr="C:\Users\MochalovaT\Desktop\2bde76db2e941f6f610d54b8989ee1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chalovaT\Desktop\2bde76db2e941f6f610d54b8989ee1db.jpg"/>
                          <pic:cNvPicPr>
                            <a:picLocks noChangeAspect="1" noChangeArrowheads="1"/>
                          </pic:cNvPicPr>
                        </pic:nvPicPr>
                        <pic:blipFill>
                          <a:blip r:embed="rId13" cstate="print">
                            <a:extLst>
                              <a:ext uri="{28A0092B-C50C-407E-A947-70E740481C1C}">
                                <a14:useLocalDpi xmlns:a14="http://schemas.microsoft.com/office/drawing/2010/main" val="0"/>
                              </a:ext>
                            </a:extLst>
                          </a:blip>
                          <a:srcRect l="4476" r="23114" b="4174"/>
                          <a:stretch>
                            <a:fillRect/>
                          </a:stretch>
                        </pic:blipFill>
                        <pic:spPr bwMode="auto">
                          <a:xfrm>
                            <a:off x="0" y="0"/>
                            <a:ext cx="2171014" cy="2073808"/>
                          </a:xfrm>
                          <a:prstGeom prst="rect">
                            <a:avLst/>
                          </a:prstGeom>
                          <a:noFill/>
                          <a:ln>
                            <a:noFill/>
                          </a:ln>
                        </pic:spPr>
                      </pic:pic>
                    </a:graphicData>
                  </a:graphic>
                </wp:inline>
              </w:drawing>
            </w:r>
          </w:p>
          <w:p w:rsidR="006B5705" w:rsidRPr="008E7515" w:rsidRDefault="006B5705" w:rsidP="008E7515">
            <w:pPr>
              <w:ind w:firstLine="0"/>
              <w:jc w:val="both"/>
              <w:rPr>
                <w:b/>
                <w:sz w:val="22"/>
                <w:szCs w:val="22"/>
              </w:rPr>
            </w:pPr>
          </w:p>
          <w:p w:rsidR="002204E8" w:rsidRPr="008E7515" w:rsidRDefault="006B5705" w:rsidP="008E7515">
            <w:pPr>
              <w:ind w:firstLine="0"/>
              <w:jc w:val="both"/>
              <w:rPr>
                <w:sz w:val="22"/>
                <w:szCs w:val="22"/>
              </w:rPr>
            </w:pPr>
            <w:r w:rsidRPr="008E7515">
              <w:rPr>
                <w:b/>
                <w:sz w:val="22"/>
                <w:szCs w:val="22"/>
              </w:rPr>
              <w:t>5</w:t>
            </w:r>
            <w:r w:rsidR="002204E8" w:rsidRPr="008E7515">
              <w:rPr>
                <w:b/>
                <w:sz w:val="22"/>
                <w:szCs w:val="22"/>
              </w:rPr>
              <w:t xml:space="preserve">. </w:t>
            </w:r>
            <w:r w:rsidRPr="008E7515">
              <w:rPr>
                <w:sz w:val="22"/>
                <w:szCs w:val="22"/>
                <w:lang w:eastAsia="ar-SA"/>
              </w:rPr>
              <w:t xml:space="preserve">Цена товаров с доставкой составляет: ____________________ рублей (с НДС, без НДС). </w:t>
            </w:r>
            <w:r w:rsidR="002204E8" w:rsidRPr="008E7515">
              <w:rPr>
                <w:sz w:val="22"/>
                <w:szCs w:val="22"/>
              </w:rPr>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2204E8" w:rsidRDefault="001B7AA8" w:rsidP="008E7515">
            <w:pPr>
              <w:ind w:firstLine="0"/>
              <w:jc w:val="both"/>
              <w:rPr>
                <w:sz w:val="22"/>
                <w:szCs w:val="22"/>
              </w:rPr>
            </w:pPr>
            <w:r w:rsidRPr="008E7515">
              <w:rPr>
                <w:b/>
                <w:sz w:val="22"/>
                <w:szCs w:val="22"/>
              </w:rPr>
              <w:t>6</w:t>
            </w:r>
            <w:r w:rsidR="002204E8" w:rsidRPr="008E7515">
              <w:rPr>
                <w:sz w:val="22"/>
                <w:szCs w:val="22"/>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002204E8" w:rsidRPr="008E7515">
              <w:rPr>
                <w:sz w:val="22"/>
                <w:szCs w:val="22"/>
              </w:rPr>
              <w:t>г</w:t>
            </w:r>
            <w:proofErr w:type="gramStart"/>
            <w:r w:rsidR="002204E8" w:rsidRPr="008E7515">
              <w:rPr>
                <w:sz w:val="22"/>
                <w:szCs w:val="22"/>
              </w:rPr>
              <w:t>.С</w:t>
            </w:r>
            <w:proofErr w:type="gramEnd"/>
            <w:r w:rsidR="002204E8" w:rsidRPr="008E7515">
              <w:rPr>
                <w:sz w:val="22"/>
                <w:szCs w:val="22"/>
              </w:rPr>
              <w:t>евероморск</w:t>
            </w:r>
            <w:proofErr w:type="spellEnd"/>
            <w:r w:rsidR="002204E8" w:rsidRPr="008E7515">
              <w:rPr>
                <w:sz w:val="22"/>
                <w:szCs w:val="22"/>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6805FF" w:rsidRPr="008E7515" w:rsidRDefault="006805FF" w:rsidP="008E7515">
            <w:pPr>
              <w:ind w:firstLine="0"/>
              <w:jc w:val="both"/>
              <w:rPr>
                <w:sz w:val="22"/>
                <w:szCs w:val="22"/>
              </w:rPr>
            </w:pPr>
          </w:p>
          <w:p w:rsidR="002204E8" w:rsidRPr="008E7515" w:rsidRDefault="001B7AA8" w:rsidP="008E7515">
            <w:pPr>
              <w:widowControl/>
              <w:tabs>
                <w:tab w:val="left" w:pos="900"/>
              </w:tabs>
              <w:suppressAutoHyphens/>
              <w:autoSpaceDE w:val="0"/>
              <w:snapToGrid/>
              <w:ind w:firstLine="0"/>
              <w:jc w:val="both"/>
              <w:rPr>
                <w:sz w:val="22"/>
                <w:szCs w:val="22"/>
                <w:lang w:eastAsia="ar-SA"/>
              </w:rPr>
            </w:pPr>
            <w:r w:rsidRPr="008E7515">
              <w:rPr>
                <w:b/>
                <w:sz w:val="22"/>
                <w:szCs w:val="22"/>
                <w:lang w:eastAsia="ar-SA"/>
              </w:rPr>
              <w:t>7</w:t>
            </w:r>
            <w:r w:rsidR="002204E8" w:rsidRPr="008E7515">
              <w:rPr>
                <w:b/>
                <w:sz w:val="22"/>
                <w:szCs w:val="22"/>
                <w:lang w:eastAsia="ar-SA"/>
              </w:rPr>
              <w:t>.</w:t>
            </w:r>
            <w:r w:rsidR="002204E8" w:rsidRPr="008E7515">
              <w:rPr>
                <w:sz w:val="22"/>
                <w:szCs w:val="22"/>
                <w:lang w:eastAsia="ar-SA"/>
              </w:rPr>
              <w:t xml:space="preserve"> </w:t>
            </w:r>
            <w:r w:rsidR="002204E8" w:rsidRPr="00DC0F7F">
              <w:rPr>
                <w:b/>
                <w:sz w:val="22"/>
                <w:szCs w:val="22"/>
                <w:lang w:eastAsia="ar-SA"/>
              </w:rPr>
              <w:t>К котировочной заявке прилагаются и являются ее неотъемлемыми частями:</w:t>
            </w:r>
          </w:p>
          <w:p w:rsidR="000C3F47" w:rsidRPr="000C3F47" w:rsidRDefault="000C3F47" w:rsidP="000C3F47">
            <w:pPr>
              <w:widowControl/>
              <w:tabs>
                <w:tab w:val="left" w:pos="900"/>
              </w:tabs>
              <w:suppressAutoHyphens/>
              <w:autoSpaceDE w:val="0"/>
              <w:snapToGrid/>
              <w:ind w:firstLine="0"/>
              <w:jc w:val="both"/>
              <w:rPr>
                <w:b/>
                <w:sz w:val="22"/>
                <w:szCs w:val="22"/>
                <w:lang w:eastAsia="ar-SA"/>
              </w:rPr>
            </w:pPr>
            <w:r w:rsidRPr="000C3F47">
              <w:rPr>
                <w:sz w:val="22"/>
                <w:szCs w:val="22"/>
                <w:lang w:eastAsia="ar-SA"/>
              </w:rPr>
              <w:t xml:space="preserve">- копия Учредительных документов (Устав) участника закупок, заверенная руководителем </w:t>
            </w:r>
            <w:r w:rsidRPr="000C3F47">
              <w:rPr>
                <w:b/>
                <w:sz w:val="22"/>
                <w:szCs w:val="22"/>
                <w:lang w:eastAsia="ar-SA"/>
              </w:rPr>
              <w:t>(для юр. лиц)</w:t>
            </w:r>
          </w:p>
          <w:p w:rsidR="000C3F47" w:rsidRPr="000C3F47" w:rsidRDefault="000C3F47" w:rsidP="000C3F47">
            <w:pPr>
              <w:widowControl/>
              <w:tabs>
                <w:tab w:val="left" w:pos="900"/>
              </w:tabs>
              <w:suppressAutoHyphens/>
              <w:autoSpaceDE w:val="0"/>
              <w:snapToGrid/>
              <w:ind w:firstLine="0"/>
              <w:jc w:val="both"/>
              <w:rPr>
                <w:sz w:val="22"/>
                <w:szCs w:val="22"/>
                <w:lang w:eastAsia="ar-SA"/>
              </w:rPr>
            </w:pPr>
            <w:r w:rsidRPr="000C3F47">
              <w:rPr>
                <w:sz w:val="22"/>
                <w:szCs w:val="22"/>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0C3F47" w:rsidRPr="000C3F47" w:rsidRDefault="000C3F47" w:rsidP="000C3F47">
            <w:pPr>
              <w:widowControl/>
              <w:tabs>
                <w:tab w:val="left" w:pos="900"/>
              </w:tabs>
              <w:suppressAutoHyphens/>
              <w:autoSpaceDE w:val="0"/>
              <w:snapToGrid/>
              <w:ind w:firstLine="0"/>
              <w:jc w:val="both"/>
              <w:rPr>
                <w:sz w:val="22"/>
                <w:szCs w:val="22"/>
                <w:lang w:eastAsia="ar-SA"/>
              </w:rPr>
            </w:pPr>
            <w:r w:rsidRPr="000C3F47">
              <w:rPr>
                <w:sz w:val="22"/>
                <w:szCs w:val="22"/>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0C3F47" w:rsidRPr="000C3F47" w:rsidRDefault="000C3F47" w:rsidP="000C3F47">
            <w:pPr>
              <w:widowControl/>
              <w:tabs>
                <w:tab w:val="left" w:pos="900"/>
              </w:tabs>
              <w:suppressAutoHyphens/>
              <w:autoSpaceDE w:val="0"/>
              <w:snapToGrid/>
              <w:ind w:firstLine="0"/>
              <w:jc w:val="both"/>
              <w:rPr>
                <w:sz w:val="22"/>
                <w:szCs w:val="22"/>
                <w:lang w:eastAsia="ar-SA"/>
              </w:rPr>
            </w:pPr>
            <w:r w:rsidRPr="000C3F47">
              <w:rPr>
                <w:sz w:val="22"/>
                <w:szCs w:val="22"/>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6805FF" w:rsidRDefault="000C3F47" w:rsidP="000C3F47">
            <w:pPr>
              <w:widowControl/>
              <w:tabs>
                <w:tab w:val="left" w:pos="900"/>
              </w:tabs>
              <w:suppressAutoHyphens/>
              <w:autoSpaceDE w:val="0"/>
              <w:snapToGrid/>
              <w:ind w:firstLine="0"/>
              <w:jc w:val="both"/>
              <w:rPr>
                <w:sz w:val="22"/>
                <w:szCs w:val="22"/>
                <w:lang w:eastAsia="ar-SA"/>
              </w:rPr>
            </w:pPr>
            <w:proofErr w:type="gramStart"/>
            <w:r w:rsidRPr="000C3F47">
              <w:rPr>
                <w:sz w:val="22"/>
                <w:szCs w:val="22"/>
                <w:lang w:eastAsia="ar-SA"/>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roofErr w:type="gramEnd"/>
            <w:r w:rsidRPr="000C3F47">
              <w:rPr>
                <w:sz w:val="22"/>
                <w:szCs w:val="22"/>
                <w:lang w:eastAsia="ar-SA"/>
              </w:rPr>
              <w:t xml:space="preserve"> если получение указанного решения до истечения срока подачи заявок на участие в закупке для участника </w:t>
            </w:r>
            <w:proofErr w:type="gramStart"/>
            <w:r w:rsidRPr="000C3F47">
              <w:rPr>
                <w:sz w:val="22"/>
                <w:szCs w:val="22"/>
                <w:lang w:eastAsia="ar-SA"/>
              </w:rPr>
              <w:t>закупки</w:t>
            </w:r>
            <w:proofErr w:type="gramEnd"/>
            <w:r w:rsidRPr="000C3F47">
              <w:rPr>
                <w:sz w:val="22"/>
                <w:szCs w:val="22"/>
                <w:lang w:eastAsia="ar-SA"/>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w:t>
            </w:r>
          </w:p>
          <w:p w:rsidR="000C3F47" w:rsidRPr="000C3F47" w:rsidRDefault="000C3F47" w:rsidP="000C3F47">
            <w:pPr>
              <w:widowControl/>
              <w:tabs>
                <w:tab w:val="left" w:pos="900"/>
              </w:tabs>
              <w:suppressAutoHyphens/>
              <w:autoSpaceDE w:val="0"/>
              <w:snapToGrid/>
              <w:ind w:firstLine="0"/>
              <w:jc w:val="both"/>
              <w:rPr>
                <w:sz w:val="22"/>
                <w:szCs w:val="22"/>
                <w:lang w:eastAsia="ar-SA"/>
              </w:rPr>
            </w:pPr>
            <w:r w:rsidRPr="000C3F47">
              <w:rPr>
                <w:sz w:val="22"/>
                <w:szCs w:val="22"/>
                <w:lang w:eastAsia="ar-SA"/>
              </w:rPr>
              <w:lastRenderedPageBreak/>
              <w:t>заключения договора;</w:t>
            </w:r>
          </w:p>
          <w:p w:rsidR="000C3F47" w:rsidRPr="000C3F47" w:rsidRDefault="000C3F47" w:rsidP="000C3F47">
            <w:pPr>
              <w:widowControl/>
              <w:tabs>
                <w:tab w:val="left" w:pos="900"/>
              </w:tabs>
              <w:suppressAutoHyphens/>
              <w:autoSpaceDE w:val="0"/>
              <w:snapToGrid/>
              <w:ind w:firstLine="0"/>
              <w:jc w:val="both"/>
              <w:rPr>
                <w:sz w:val="22"/>
                <w:szCs w:val="22"/>
                <w:lang w:eastAsia="ar-SA"/>
              </w:rPr>
            </w:pPr>
            <w:r w:rsidRPr="000C3F47">
              <w:rPr>
                <w:sz w:val="22"/>
                <w:szCs w:val="22"/>
                <w:lang w:eastAsia="ar-SA"/>
              </w:rPr>
              <w:t>- документ, подтверждающий полномочия лица на осуществление дейс</w:t>
            </w:r>
            <w:r>
              <w:rPr>
                <w:sz w:val="22"/>
                <w:szCs w:val="22"/>
                <w:lang w:eastAsia="ar-SA"/>
              </w:rPr>
              <w:t>твий от имени участника закупок.</w:t>
            </w:r>
          </w:p>
          <w:p w:rsidR="002204E8" w:rsidRPr="008E7515" w:rsidRDefault="002204E8" w:rsidP="008E7515">
            <w:pPr>
              <w:widowControl/>
              <w:tabs>
                <w:tab w:val="left" w:pos="900"/>
              </w:tabs>
              <w:suppressAutoHyphens/>
              <w:autoSpaceDE w:val="0"/>
              <w:snapToGrid/>
              <w:ind w:firstLine="0"/>
              <w:jc w:val="both"/>
              <w:rPr>
                <w:sz w:val="22"/>
                <w:szCs w:val="22"/>
                <w:lang w:eastAsia="ar-SA"/>
              </w:rPr>
            </w:pPr>
          </w:p>
          <w:p w:rsidR="002204E8" w:rsidRPr="008E7515" w:rsidRDefault="002204E8" w:rsidP="008E7515">
            <w:pPr>
              <w:widowControl/>
              <w:tabs>
                <w:tab w:val="left" w:pos="900"/>
              </w:tabs>
              <w:suppressAutoHyphens/>
              <w:autoSpaceDE w:val="0"/>
              <w:snapToGrid/>
              <w:ind w:firstLine="0"/>
              <w:jc w:val="both"/>
              <w:rPr>
                <w:sz w:val="22"/>
                <w:szCs w:val="22"/>
                <w:lang w:eastAsia="ar-SA"/>
              </w:rPr>
            </w:pPr>
          </w:p>
          <w:p w:rsidR="002204E8" w:rsidRPr="008E7515" w:rsidRDefault="002204E8" w:rsidP="008E7515">
            <w:pPr>
              <w:widowControl/>
              <w:tabs>
                <w:tab w:val="left" w:pos="900"/>
              </w:tabs>
              <w:suppressAutoHyphens/>
              <w:autoSpaceDE w:val="0"/>
              <w:snapToGrid/>
              <w:ind w:firstLine="0"/>
              <w:jc w:val="both"/>
              <w:rPr>
                <w:sz w:val="22"/>
                <w:szCs w:val="22"/>
              </w:rPr>
            </w:pPr>
          </w:p>
          <w:p w:rsidR="001B7AA8" w:rsidRPr="008E7515" w:rsidRDefault="001B7AA8" w:rsidP="008E7515">
            <w:pPr>
              <w:widowControl/>
              <w:suppressAutoHyphens/>
              <w:snapToGrid/>
              <w:spacing w:line="256" w:lineRule="auto"/>
              <w:ind w:firstLine="0"/>
              <w:jc w:val="both"/>
              <w:rPr>
                <w:b/>
                <w:sz w:val="22"/>
                <w:szCs w:val="22"/>
                <w:lang w:eastAsia="ar-SA"/>
              </w:rPr>
            </w:pPr>
            <w:r w:rsidRPr="008E7515">
              <w:rPr>
                <w:b/>
                <w:sz w:val="22"/>
                <w:szCs w:val="22"/>
                <w:lang w:eastAsia="ar-SA"/>
              </w:rPr>
              <w:t>_______________________________   ______________       ____________</w:t>
            </w:r>
          </w:p>
          <w:p w:rsidR="001B7AA8" w:rsidRPr="008E7515" w:rsidRDefault="001B7AA8" w:rsidP="008E7515">
            <w:pPr>
              <w:widowControl/>
              <w:suppressAutoHyphens/>
              <w:snapToGrid/>
              <w:spacing w:line="256" w:lineRule="auto"/>
              <w:ind w:firstLine="0"/>
              <w:jc w:val="both"/>
              <w:rPr>
                <w:i/>
                <w:sz w:val="22"/>
                <w:szCs w:val="22"/>
                <w:lang w:eastAsia="ar-SA"/>
              </w:rPr>
            </w:pPr>
            <w:r w:rsidRPr="008E7515">
              <w:rPr>
                <w:i/>
                <w:sz w:val="22"/>
                <w:szCs w:val="22"/>
                <w:lang w:eastAsia="ar-SA"/>
              </w:rPr>
              <w:t xml:space="preserve">    Должность руководителя                   (подпись)</w:t>
            </w:r>
            <w:r w:rsidRPr="008E7515">
              <w:rPr>
                <w:b/>
                <w:sz w:val="22"/>
                <w:szCs w:val="22"/>
                <w:lang w:eastAsia="ar-SA"/>
              </w:rPr>
              <w:t xml:space="preserve">                 </w:t>
            </w:r>
            <w:r w:rsidRPr="008E7515">
              <w:rPr>
                <w:i/>
                <w:sz w:val="22"/>
                <w:szCs w:val="22"/>
                <w:lang w:eastAsia="ar-SA"/>
              </w:rPr>
              <w:t>(Ф.И.О.)</w:t>
            </w:r>
          </w:p>
          <w:p w:rsidR="001B7AA8" w:rsidRPr="008E7515" w:rsidRDefault="001B7AA8" w:rsidP="008E7515">
            <w:pPr>
              <w:widowControl/>
              <w:suppressAutoHyphens/>
              <w:snapToGrid/>
              <w:spacing w:line="256" w:lineRule="auto"/>
              <w:ind w:firstLine="0"/>
              <w:jc w:val="both"/>
              <w:rPr>
                <w:b/>
                <w:sz w:val="22"/>
                <w:szCs w:val="22"/>
                <w:lang w:eastAsia="ar-SA"/>
              </w:rPr>
            </w:pPr>
            <w:r w:rsidRPr="008E7515">
              <w:rPr>
                <w:i/>
                <w:sz w:val="22"/>
                <w:szCs w:val="22"/>
                <w:lang w:eastAsia="ar-SA"/>
              </w:rPr>
              <w:t xml:space="preserve">     Участника закупки.                </w:t>
            </w:r>
          </w:p>
          <w:p w:rsidR="001B7AA8" w:rsidRPr="008E7515" w:rsidRDefault="001B7AA8" w:rsidP="008E7515">
            <w:pPr>
              <w:widowControl/>
              <w:suppressAutoHyphens/>
              <w:snapToGrid/>
              <w:spacing w:line="256" w:lineRule="auto"/>
              <w:ind w:firstLine="0"/>
              <w:jc w:val="both"/>
              <w:rPr>
                <w:sz w:val="22"/>
                <w:szCs w:val="22"/>
                <w:lang w:eastAsia="ar-SA"/>
              </w:rPr>
            </w:pPr>
            <w:r w:rsidRPr="008E7515">
              <w:rPr>
                <w:sz w:val="22"/>
                <w:szCs w:val="22"/>
                <w:lang w:eastAsia="ar-SA"/>
              </w:rPr>
              <w:t>М.П.</w:t>
            </w:r>
          </w:p>
          <w:p w:rsidR="002204E8" w:rsidRPr="008E7515" w:rsidRDefault="002204E8" w:rsidP="008E7515">
            <w:pPr>
              <w:autoSpaceDE w:val="0"/>
              <w:spacing w:line="256" w:lineRule="auto"/>
              <w:ind w:firstLine="0"/>
              <w:jc w:val="both"/>
              <w:rPr>
                <w:sz w:val="22"/>
                <w:szCs w:val="22"/>
              </w:rPr>
            </w:pPr>
          </w:p>
        </w:tc>
      </w:tr>
      <w:tr w:rsidR="001B7AA8" w:rsidRPr="008E7515" w:rsidTr="000C3F47">
        <w:trPr>
          <w:trHeight w:val="559"/>
        </w:trPr>
        <w:tc>
          <w:tcPr>
            <w:tcW w:w="2977" w:type="dxa"/>
            <w:tcBorders>
              <w:top w:val="single" w:sz="4" w:space="0" w:color="000000"/>
              <w:left w:val="single" w:sz="4" w:space="0" w:color="000000"/>
              <w:bottom w:val="single" w:sz="4" w:space="0" w:color="000000"/>
              <w:right w:val="nil"/>
            </w:tcBorders>
          </w:tcPr>
          <w:p w:rsidR="001B7AA8" w:rsidRPr="008E7515" w:rsidRDefault="001B7AA8" w:rsidP="008E7515">
            <w:pPr>
              <w:widowControl/>
              <w:suppressAutoHyphens/>
              <w:snapToGrid/>
              <w:spacing w:line="256" w:lineRule="auto"/>
              <w:ind w:firstLine="0"/>
              <w:jc w:val="both"/>
              <w:rPr>
                <w:b/>
                <w:sz w:val="22"/>
                <w:szCs w:val="22"/>
                <w:u w:val="single"/>
                <w:lang w:eastAsia="ar-SA"/>
              </w:rPr>
            </w:pPr>
            <w:r w:rsidRPr="008E7515">
              <w:rPr>
                <w:b/>
                <w:sz w:val="22"/>
                <w:szCs w:val="22"/>
                <w:u w:val="single"/>
                <w:lang w:eastAsia="ar-SA"/>
              </w:rPr>
              <w:lastRenderedPageBreak/>
              <w:t>Проект Договора</w:t>
            </w:r>
          </w:p>
          <w:p w:rsidR="001B7AA8" w:rsidRPr="008E7515" w:rsidRDefault="001B7AA8" w:rsidP="008E7515">
            <w:pPr>
              <w:spacing w:line="256" w:lineRule="auto"/>
              <w:ind w:firstLine="0"/>
              <w:jc w:val="both"/>
              <w:rPr>
                <w:rStyle w:val="a8"/>
                <w:rFonts w:eastAsia="Arial Unicode MS"/>
                <w:sz w:val="22"/>
                <w:szCs w:val="22"/>
              </w:rPr>
            </w:pPr>
          </w:p>
        </w:tc>
        <w:tc>
          <w:tcPr>
            <w:tcW w:w="7938" w:type="dxa"/>
            <w:tcBorders>
              <w:top w:val="single" w:sz="4" w:space="0" w:color="000000"/>
              <w:left w:val="single" w:sz="4" w:space="0" w:color="000000"/>
              <w:bottom w:val="single" w:sz="4" w:space="0" w:color="000000"/>
              <w:right w:val="single" w:sz="4" w:space="0" w:color="000000"/>
            </w:tcBorders>
          </w:tcPr>
          <w:p w:rsidR="001B7AA8" w:rsidRPr="008E7515" w:rsidRDefault="001B7AA8" w:rsidP="00616E7F">
            <w:pPr>
              <w:widowControl/>
              <w:shd w:val="clear" w:color="auto" w:fill="FFFFFF"/>
              <w:snapToGrid/>
              <w:ind w:firstLine="540"/>
              <w:jc w:val="center"/>
              <w:rPr>
                <w:b/>
                <w:sz w:val="22"/>
                <w:szCs w:val="22"/>
              </w:rPr>
            </w:pPr>
            <w:r w:rsidRPr="008E7515">
              <w:rPr>
                <w:b/>
                <w:sz w:val="22"/>
                <w:szCs w:val="22"/>
              </w:rPr>
              <w:t>ПРОЕКТ ДОГОВОРА №</w:t>
            </w:r>
          </w:p>
          <w:p w:rsidR="001B7AA8" w:rsidRPr="008E7515" w:rsidRDefault="001B7AA8" w:rsidP="00616E7F">
            <w:pPr>
              <w:ind w:right="425" w:firstLine="0"/>
              <w:jc w:val="center"/>
              <w:rPr>
                <w:b/>
                <w:sz w:val="22"/>
                <w:szCs w:val="22"/>
              </w:rPr>
            </w:pPr>
            <w:r w:rsidRPr="008E7515">
              <w:rPr>
                <w:b/>
                <w:iCs/>
                <w:color w:val="000000"/>
                <w:sz w:val="22"/>
                <w:szCs w:val="22"/>
                <w:shd w:val="clear" w:color="auto" w:fill="FFFFFF"/>
              </w:rPr>
              <w:t xml:space="preserve">на </w:t>
            </w:r>
            <w:r w:rsidRPr="008E7515">
              <w:rPr>
                <w:b/>
                <w:sz w:val="22"/>
                <w:szCs w:val="22"/>
                <w:lang w:eastAsia="ar-SA"/>
              </w:rPr>
              <w:t>п</w:t>
            </w:r>
            <w:r w:rsidRPr="008E7515">
              <w:rPr>
                <w:b/>
                <w:sz w:val="22"/>
                <w:szCs w:val="22"/>
              </w:rPr>
              <w:t>риобретение и доставку подъемник</w:t>
            </w:r>
            <w:r w:rsidR="00DC0F7F">
              <w:rPr>
                <w:b/>
                <w:sz w:val="22"/>
                <w:szCs w:val="22"/>
              </w:rPr>
              <w:t>ов</w:t>
            </w:r>
            <w:r w:rsidRPr="008E7515">
              <w:rPr>
                <w:b/>
                <w:sz w:val="22"/>
                <w:szCs w:val="22"/>
              </w:rPr>
              <w:t xml:space="preserve"> с подвесом для передвижения инвалидов.</w:t>
            </w:r>
          </w:p>
          <w:p w:rsidR="001B7AA8" w:rsidRPr="008E7515" w:rsidRDefault="001B7AA8" w:rsidP="008E7515">
            <w:pPr>
              <w:widowControl/>
              <w:suppressAutoHyphens/>
              <w:snapToGrid/>
              <w:ind w:firstLine="0"/>
              <w:jc w:val="both"/>
              <w:rPr>
                <w:sz w:val="22"/>
                <w:szCs w:val="22"/>
              </w:rPr>
            </w:pPr>
            <w:r w:rsidRPr="008E7515">
              <w:rPr>
                <w:sz w:val="22"/>
                <w:szCs w:val="22"/>
              </w:rPr>
              <w:t xml:space="preserve">г. Североморск                                                      </w:t>
            </w:r>
            <w:r w:rsidR="00800313" w:rsidRPr="008E7515">
              <w:rPr>
                <w:sz w:val="22"/>
                <w:szCs w:val="22"/>
              </w:rPr>
              <w:t xml:space="preserve">        </w:t>
            </w:r>
            <w:r w:rsidRPr="008E7515">
              <w:rPr>
                <w:sz w:val="22"/>
                <w:szCs w:val="22"/>
              </w:rPr>
              <w:t xml:space="preserve"> </w:t>
            </w:r>
            <w:r w:rsidR="00800313" w:rsidRPr="008E7515">
              <w:rPr>
                <w:sz w:val="22"/>
                <w:szCs w:val="22"/>
              </w:rPr>
              <w:t>«__» _______ 2018 года</w:t>
            </w:r>
          </w:p>
          <w:p w:rsidR="00DC6F19" w:rsidRPr="008E7515" w:rsidRDefault="00DC6F19" w:rsidP="008E7515">
            <w:pPr>
              <w:tabs>
                <w:tab w:val="left" w:pos="9781"/>
              </w:tabs>
              <w:ind w:left="57" w:right="57" w:firstLine="0"/>
              <w:jc w:val="both"/>
              <w:rPr>
                <w:rFonts w:eastAsia="Calibri"/>
                <w:sz w:val="22"/>
                <w:szCs w:val="22"/>
                <w:lang w:eastAsia="en-US"/>
              </w:rPr>
            </w:pPr>
            <w:r w:rsidRPr="008E7515">
              <w:rPr>
                <w:sz w:val="22"/>
                <w:szCs w:val="22"/>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8E7515">
              <w:rPr>
                <w:sz w:val="22"/>
                <w:szCs w:val="22"/>
              </w:rPr>
              <w:t>г</w:t>
            </w:r>
            <w:proofErr w:type="gramStart"/>
            <w:r w:rsidRPr="008E7515">
              <w:rPr>
                <w:sz w:val="22"/>
                <w:szCs w:val="22"/>
              </w:rPr>
              <w:t>.С</w:t>
            </w:r>
            <w:proofErr w:type="gramEnd"/>
            <w:r w:rsidRPr="008E7515">
              <w:rPr>
                <w:sz w:val="22"/>
                <w:szCs w:val="22"/>
              </w:rPr>
              <w:t>евероморск</w:t>
            </w:r>
            <w:proofErr w:type="spellEnd"/>
            <w:r w:rsidRPr="008E7515">
              <w:rPr>
                <w:sz w:val="22"/>
                <w:szCs w:val="22"/>
              </w:rPr>
              <w:t>» (ГОАУСОН «КЦСОН ЗАТО г. Североморск», именуемое в дальнейшем «З</w:t>
            </w:r>
            <w:r w:rsidRPr="008E7515">
              <w:rPr>
                <w:bCs/>
                <w:iCs/>
                <w:sz w:val="22"/>
                <w:szCs w:val="22"/>
              </w:rPr>
              <w:t>аказчик»</w:t>
            </w:r>
            <w:r w:rsidRPr="008E7515">
              <w:rPr>
                <w:sz w:val="22"/>
                <w:szCs w:val="22"/>
              </w:rPr>
              <w:t xml:space="preserve">, в лице _____________, действующего на основании </w:t>
            </w:r>
            <w:r w:rsidRPr="008E7515">
              <w:rPr>
                <w:rFonts w:eastAsia="Calibri"/>
                <w:sz w:val="22"/>
                <w:szCs w:val="22"/>
                <w:lang w:eastAsia="en-US"/>
              </w:rPr>
              <w:t>________</w:t>
            </w:r>
            <w:r w:rsidRPr="008E7515">
              <w:rPr>
                <w:sz w:val="22"/>
                <w:szCs w:val="22"/>
              </w:rPr>
              <w:t>, с одной стороны, и ___________, действующего на основании __________, с другой стороны, именуемые в дальнейшем при совместном упоминании «Стороны»,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заключили настоящий договор о нижеследующем:</w:t>
            </w:r>
          </w:p>
          <w:p w:rsidR="00DC6F19" w:rsidRPr="008E7515" w:rsidRDefault="00DC6F19" w:rsidP="008E7515">
            <w:pPr>
              <w:widowControl/>
              <w:tabs>
                <w:tab w:val="num" w:pos="900"/>
              </w:tabs>
              <w:snapToGrid/>
              <w:ind w:left="57" w:right="57" w:firstLine="0"/>
              <w:jc w:val="both"/>
              <w:rPr>
                <w:color w:val="000000"/>
                <w:sz w:val="22"/>
                <w:szCs w:val="22"/>
                <w:lang w:eastAsia="zh-CN"/>
              </w:rPr>
            </w:pPr>
            <w:r w:rsidRPr="008E7515">
              <w:rPr>
                <w:sz w:val="22"/>
                <w:szCs w:val="22"/>
              </w:rPr>
              <w:t xml:space="preserve">Настоящий Договор заключен </w:t>
            </w:r>
            <w:r w:rsidRPr="008E7515">
              <w:rPr>
                <w:color w:val="000000"/>
                <w:sz w:val="22"/>
                <w:szCs w:val="22"/>
                <w:lang w:eastAsia="ar-SA"/>
              </w:rPr>
              <w:t>на основании результатов осуществления закупки путем проведения запроса котировок в электронной форме №___ от «___» _______ 2018г.,</w:t>
            </w:r>
            <w:r w:rsidRPr="008E7515">
              <w:rPr>
                <w:sz w:val="22"/>
                <w:szCs w:val="22"/>
              </w:rPr>
              <w:t xml:space="preserve"> в соответствии с протоколом </w:t>
            </w:r>
            <w:r w:rsidRPr="008E7515">
              <w:rPr>
                <w:color w:val="000000"/>
                <w:sz w:val="22"/>
                <w:szCs w:val="22"/>
                <w:lang w:eastAsia="ar-SA"/>
              </w:rPr>
              <w:t xml:space="preserve"> № _____ от «____» _____ 2018 г. </w:t>
            </w:r>
          </w:p>
          <w:p w:rsidR="00DC6F19" w:rsidRPr="008E7515" w:rsidRDefault="00DC6F19" w:rsidP="008E7515">
            <w:pPr>
              <w:snapToGrid/>
              <w:ind w:left="57" w:right="57" w:firstLine="709"/>
              <w:jc w:val="both"/>
              <w:rPr>
                <w:sz w:val="22"/>
                <w:szCs w:val="22"/>
              </w:rPr>
            </w:pPr>
          </w:p>
          <w:p w:rsidR="00DC6F19" w:rsidRPr="008E7515" w:rsidRDefault="00DC6F19" w:rsidP="008E7515">
            <w:pPr>
              <w:widowControl/>
              <w:numPr>
                <w:ilvl w:val="0"/>
                <w:numId w:val="19"/>
              </w:numPr>
              <w:snapToGrid/>
              <w:spacing w:after="160" w:line="259" w:lineRule="auto"/>
              <w:ind w:left="57" w:right="57" w:firstLine="709"/>
              <w:jc w:val="both"/>
              <w:rPr>
                <w:b/>
                <w:sz w:val="22"/>
                <w:szCs w:val="22"/>
              </w:rPr>
            </w:pPr>
            <w:r w:rsidRPr="008E7515">
              <w:rPr>
                <w:b/>
                <w:sz w:val="22"/>
                <w:szCs w:val="22"/>
              </w:rPr>
              <w:t>Предмет договора</w:t>
            </w:r>
          </w:p>
          <w:p w:rsidR="00DC6F19" w:rsidRPr="008E7515" w:rsidRDefault="00DC6F19" w:rsidP="008E7515">
            <w:pPr>
              <w:widowControl/>
              <w:suppressAutoHyphens/>
              <w:autoSpaceDE w:val="0"/>
              <w:autoSpaceDN w:val="0"/>
              <w:adjustRightInd w:val="0"/>
              <w:snapToGrid/>
              <w:ind w:left="57" w:right="57" w:firstLine="0"/>
              <w:jc w:val="both"/>
              <w:rPr>
                <w:b/>
                <w:sz w:val="22"/>
                <w:szCs w:val="22"/>
                <w:lang w:eastAsia="ar-SA"/>
              </w:rPr>
            </w:pPr>
            <w:r w:rsidRPr="008E7515">
              <w:rPr>
                <w:sz w:val="22"/>
                <w:szCs w:val="22"/>
                <w:lang w:eastAsia="ar-SA"/>
              </w:rPr>
              <w:t xml:space="preserve">1.1. Поставщик обязуется поставить, а Заказчик - принять и оплатить в порядке и на условиях, определённых настоящим Договором, </w:t>
            </w:r>
            <w:r w:rsidRPr="008E7515">
              <w:rPr>
                <w:b/>
                <w:sz w:val="22"/>
                <w:szCs w:val="22"/>
              </w:rPr>
              <w:t>подъемник</w:t>
            </w:r>
            <w:r w:rsidR="00E26565">
              <w:rPr>
                <w:b/>
                <w:sz w:val="22"/>
                <w:szCs w:val="22"/>
              </w:rPr>
              <w:t>ов</w:t>
            </w:r>
            <w:r w:rsidRPr="008E7515">
              <w:rPr>
                <w:b/>
                <w:sz w:val="22"/>
                <w:szCs w:val="22"/>
              </w:rPr>
              <w:t xml:space="preserve"> с подвесом</w:t>
            </w:r>
            <w:r w:rsidRPr="008E7515">
              <w:rPr>
                <w:b/>
                <w:sz w:val="22"/>
                <w:szCs w:val="22"/>
                <w:lang w:eastAsia="ar-SA"/>
              </w:rPr>
              <w:t xml:space="preserve">, </w:t>
            </w:r>
            <w:r w:rsidRPr="008E7515">
              <w:rPr>
                <w:sz w:val="22"/>
                <w:szCs w:val="22"/>
                <w:lang w:eastAsia="ar-SA"/>
              </w:rPr>
              <w:t>согласно Техническому заданию (Приложение № 1 к Договору), Спецификации (Приложение 2), далее именуемые «Товар».</w:t>
            </w:r>
          </w:p>
          <w:p w:rsidR="00DC6F19" w:rsidRPr="008E7515" w:rsidRDefault="00DC6F19" w:rsidP="008E7515">
            <w:pPr>
              <w:widowControl/>
              <w:snapToGrid/>
              <w:ind w:left="57" w:right="57" w:firstLine="0"/>
              <w:jc w:val="both"/>
              <w:rPr>
                <w:sz w:val="22"/>
                <w:szCs w:val="22"/>
              </w:rPr>
            </w:pPr>
            <w:r w:rsidRPr="008E7515">
              <w:rPr>
                <w:sz w:val="22"/>
                <w:szCs w:val="22"/>
              </w:rPr>
              <w:t>1.2. Ассортимент, технические, функциональные характеристики и количество поставляемого Товара указывается в Техническом задании (Приложении № 1 к настоящему Договору).</w:t>
            </w:r>
          </w:p>
          <w:p w:rsidR="00DC6F19" w:rsidRPr="008E7515" w:rsidRDefault="00DC6F19" w:rsidP="008E7515">
            <w:pPr>
              <w:snapToGrid/>
              <w:ind w:left="57" w:right="57" w:firstLine="709"/>
              <w:jc w:val="both"/>
              <w:rPr>
                <w:b/>
                <w:sz w:val="22"/>
                <w:szCs w:val="22"/>
              </w:rPr>
            </w:pPr>
          </w:p>
          <w:p w:rsidR="00DC6F19" w:rsidRPr="008E7515" w:rsidRDefault="00DC6F19" w:rsidP="008E7515">
            <w:pPr>
              <w:widowControl/>
              <w:numPr>
                <w:ilvl w:val="0"/>
                <w:numId w:val="19"/>
              </w:numPr>
              <w:suppressAutoHyphens/>
              <w:snapToGrid/>
              <w:spacing w:after="160" w:line="259" w:lineRule="auto"/>
              <w:ind w:left="57" w:right="57" w:firstLine="709"/>
              <w:jc w:val="both"/>
              <w:rPr>
                <w:rFonts w:eastAsia="Lucida Sans Unicode"/>
                <w:b/>
                <w:color w:val="000000"/>
                <w:kern w:val="2"/>
                <w:sz w:val="22"/>
                <w:szCs w:val="22"/>
                <w:lang w:eastAsia="hi-IN" w:bidi="hi-IN"/>
              </w:rPr>
            </w:pPr>
            <w:r w:rsidRPr="008E7515">
              <w:rPr>
                <w:rFonts w:eastAsia="Lucida Sans Unicode"/>
                <w:b/>
                <w:color w:val="000000"/>
                <w:kern w:val="2"/>
                <w:sz w:val="22"/>
                <w:szCs w:val="22"/>
                <w:lang w:eastAsia="hi-IN" w:bidi="hi-IN"/>
              </w:rPr>
              <w:t>Цена договора и порядок расчетов</w:t>
            </w:r>
          </w:p>
          <w:p w:rsidR="00DC6F19" w:rsidRPr="008E7515" w:rsidRDefault="00DC6F19" w:rsidP="008E7515">
            <w:pPr>
              <w:widowControl/>
              <w:shd w:val="clear" w:color="auto" w:fill="FFFFFF"/>
              <w:tabs>
                <w:tab w:val="num" w:pos="960"/>
              </w:tabs>
              <w:snapToGrid/>
              <w:ind w:left="57" w:right="57" w:firstLine="0"/>
              <w:jc w:val="both"/>
              <w:rPr>
                <w:sz w:val="22"/>
                <w:szCs w:val="22"/>
              </w:rPr>
            </w:pPr>
            <w:r w:rsidRPr="008E7515">
              <w:rPr>
                <w:sz w:val="22"/>
                <w:szCs w:val="22"/>
              </w:rPr>
              <w:t xml:space="preserve">2.1. </w:t>
            </w:r>
            <w:proofErr w:type="gramStart"/>
            <w:r w:rsidRPr="008E7515">
              <w:rPr>
                <w:sz w:val="22"/>
                <w:szCs w:val="22"/>
              </w:rPr>
              <w:t xml:space="preserve">Цена Договора составляет </w:t>
            </w:r>
            <w:r w:rsidR="00707895" w:rsidRPr="008E7515">
              <w:rPr>
                <w:sz w:val="22"/>
                <w:szCs w:val="22"/>
                <w:lang w:eastAsia="ar-SA"/>
              </w:rPr>
              <w:t>Цена Договора составляет _________ (прописью) (с НДС, без НДС)</w:t>
            </w:r>
            <w:r w:rsidRPr="008E7515">
              <w:rPr>
                <w:sz w:val="22"/>
                <w:szCs w:val="22"/>
              </w:rPr>
              <w:t xml:space="preserve">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roofErr w:type="gramEnd"/>
          </w:p>
          <w:p w:rsidR="00DC6F19" w:rsidRPr="008E7515" w:rsidRDefault="00DC6F19" w:rsidP="008E7515">
            <w:pPr>
              <w:widowControl/>
              <w:tabs>
                <w:tab w:val="left" w:pos="9781"/>
              </w:tabs>
              <w:snapToGrid/>
              <w:ind w:left="57" w:right="57" w:firstLine="0"/>
              <w:jc w:val="both"/>
              <w:rPr>
                <w:sz w:val="22"/>
                <w:szCs w:val="22"/>
              </w:rPr>
            </w:pPr>
            <w:r w:rsidRPr="008E7515">
              <w:rPr>
                <w:sz w:val="22"/>
                <w:szCs w:val="22"/>
                <w:lang w:eastAsia="ar-SA"/>
              </w:rPr>
              <w:t xml:space="preserve">2.2. </w:t>
            </w:r>
            <w:r w:rsidRPr="008E7515">
              <w:rPr>
                <w:sz w:val="22"/>
                <w:szCs w:val="22"/>
              </w:rPr>
              <w:t xml:space="preserve">Оплата по договору производится по безналичному расчету на основании выставленных счетов, </w:t>
            </w:r>
            <w:proofErr w:type="gramStart"/>
            <w:r w:rsidRPr="008E7515">
              <w:rPr>
                <w:sz w:val="22"/>
                <w:szCs w:val="22"/>
              </w:rPr>
              <w:t>счет-фактуры</w:t>
            </w:r>
            <w:proofErr w:type="gramEnd"/>
            <w:r w:rsidRPr="008E7515">
              <w:rPr>
                <w:sz w:val="22"/>
                <w:szCs w:val="22"/>
              </w:rPr>
              <w:t>, товарной накладной в течение 30(тридцати) календарных дней после подписания товарной накладной.</w:t>
            </w:r>
          </w:p>
          <w:p w:rsidR="00DC6F19" w:rsidRPr="008E7515" w:rsidRDefault="00DC6F19" w:rsidP="008E7515">
            <w:pPr>
              <w:widowControl/>
              <w:snapToGrid/>
              <w:ind w:left="57" w:right="57" w:firstLine="0"/>
              <w:jc w:val="both"/>
              <w:rPr>
                <w:sz w:val="22"/>
                <w:szCs w:val="22"/>
                <w:lang w:eastAsia="en-US"/>
              </w:rPr>
            </w:pPr>
            <w:r w:rsidRPr="008E7515">
              <w:rPr>
                <w:sz w:val="22"/>
                <w:szCs w:val="22"/>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DC6F19" w:rsidRPr="008E7515" w:rsidRDefault="00DC6F19" w:rsidP="008E7515">
            <w:pPr>
              <w:ind w:left="57" w:right="57" w:firstLine="0"/>
              <w:jc w:val="both"/>
              <w:rPr>
                <w:bCs/>
                <w:sz w:val="22"/>
                <w:szCs w:val="22"/>
                <w:lang w:eastAsia="ar-SA"/>
              </w:rPr>
            </w:pPr>
            <w:r w:rsidRPr="008E7515">
              <w:rPr>
                <w:sz w:val="22"/>
                <w:szCs w:val="22"/>
                <w:lang w:eastAsia="en-US"/>
              </w:rPr>
              <w:t xml:space="preserve">2.4. </w:t>
            </w:r>
            <w:r w:rsidRPr="008E7515">
              <w:rPr>
                <w:bCs/>
                <w:sz w:val="22"/>
                <w:szCs w:val="22"/>
                <w:lang w:eastAsia="ar-SA"/>
              </w:rPr>
              <w:t>Цена договора является твердой и не может изменяться в процессе его исполнения, за исключением случаев, предусмотренных пунктом 7.4. Договора.</w:t>
            </w:r>
          </w:p>
          <w:p w:rsidR="00DC6F19" w:rsidRPr="008E7515" w:rsidRDefault="00DC6F19" w:rsidP="008E7515">
            <w:pPr>
              <w:widowControl/>
              <w:snapToGrid/>
              <w:ind w:left="57" w:right="57" w:firstLine="0"/>
              <w:jc w:val="both"/>
              <w:rPr>
                <w:b/>
                <w:sz w:val="22"/>
                <w:szCs w:val="22"/>
              </w:rPr>
            </w:pPr>
            <w:r w:rsidRPr="008E7515">
              <w:rPr>
                <w:sz w:val="22"/>
                <w:szCs w:val="22"/>
                <w:lang w:eastAsia="en-US"/>
              </w:rPr>
              <w:t>2.5. Обязанность Заказчика по оплате товара считается исполненной с момента перечисления денежных сре</w:t>
            </w:r>
            <w:proofErr w:type="gramStart"/>
            <w:r w:rsidRPr="008E7515">
              <w:rPr>
                <w:sz w:val="22"/>
                <w:szCs w:val="22"/>
                <w:lang w:eastAsia="en-US"/>
              </w:rPr>
              <w:t>дств с р</w:t>
            </w:r>
            <w:proofErr w:type="gramEnd"/>
            <w:r w:rsidRPr="008E7515">
              <w:rPr>
                <w:sz w:val="22"/>
                <w:szCs w:val="22"/>
                <w:lang w:eastAsia="en-US"/>
              </w:rPr>
              <w:t>асчетного счета Заказчика на расчетный счет Поставщика.</w:t>
            </w:r>
          </w:p>
          <w:p w:rsidR="00DC6F19" w:rsidRPr="008E7515" w:rsidRDefault="00DC6F19" w:rsidP="008E7515">
            <w:pPr>
              <w:widowControl/>
              <w:numPr>
                <w:ilvl w:val="0"/>
                <w:numId w:val="19"/>
              </w:numPr>
              <w:suppressAutoHyphens/>
              <w:snapToGrid/>
              <w:spacing w:after="160" w:line="259" w:lineRule="auto"/>
              <w:ind w:left="57" w:right="57" w:firstLine="709"/>
              <w:jc w:val="both"/>
              <w:rPr>
                <w:rFonts w:eastAsia="Lucida Sans Unicode"/>
                <w:b/>
                <w:color w:val="000000"/>
                <w:kern w:val="2"/>
                <w:sz w:val="22"/>
                <w:szCs w:val="22"/>
                <w:lang w:eastAsia="hi-IN" w:bidi="hi-IN"/>
              </w:rPr>
            </w:pPr>
            <w:r w:rsidRPr="008E7515">
              <w:rPr>
                <w:rFonts w:eastAsia="Lucida Sans Unicode"/>
                <w:b/>
                <w:color w:val="000000"/>
                <w:kern w:val="2"/>
                <w:sz w:val="22"/>
                <w:szCs w:val="22"/>
                <w:lang w:eastAsia="hi-IN" w:bidi="hi-IN"/>
              </w:rPr>
              <w:lastRenderedPageBreak/>
              <w:t>Права и обязанности сторон</w:t>
            </w:r>
          </w:p>
          <w:p w:rsidR="00DC6F19" w:rsidRPr="008E7515" w:rsidRDefault="00DC6F19" w:rsidP="008E7515">
            <w:pPr>
              <w:ind w:right="57" w:firstLine="0"/>
              <w:jc w:val="both"/>
              <w:rPr>
                <w:b/>
                <w:sz w:val="22"/>
                <w:szCs w:val="22"/>
                <w:u w:val="single"/>
              </w:rPr>
            </w:pPr>
            <w:r w:rsidRPr="008E7515">
              <w:rPr>
                <w:b/>
                <w:sz w:val="22"/>
                <w:szCs w:val="22"/>
                <w:u w:val="single"/>
              </w:rPr>
              <w:t xml:space="preserve"> Поставщик обязан:</w:t>
            </w:r>
          </w:p>
          <w:p w:rsidR="00DC6F19" w:rsidRPr="008E7515" w:rsidRDefault="00DC6F19" w:rsidP="008E7515">
            <w:pPr>
              <w:widowControl/>
              <w:shd w:val="clear" w:color="auto" w:fill="FFFFFF"/>
              <w:snapToGrid/>
              <w:ind w:left="57" w:right="57" w:firstLine="0"/>
              <w:jc w:val="both"/>
              <w:rPr>
                <w:sz w:val="22"/>
                <w:szCs w:val="22"/>
              </w:rPr>
            </w:pPr>
            <w:r w:rsidRPr="008E7515">
              <w:rPr>
                <w:sz w:val="22"/>
                <w:szCs w:val="22"/>
              </w:rPr>
              <w:t xml:space="preserve">3.1. Осуществить поставку Товара в соответствии с требованиями раздела 4 настоящего Договора, Технического задания (Приложение 1) и Спецификации (Приложение 2). </w:t>
            </w:r>
          </w:p>
          <w:p w:rsidR="00DC6F19" w:rsidRPr="008E7515" w:rsidRDefault="00DC6F19" w:rsidP="008E7515">
            <w:pPr>
              <w:widowControl/>
              <w:shd w:val="clear" w:color="auto" w:fill="FFFFFF"/>
              <w:snapToGrid/>
              <w:ind w:left="57" w:right="57" w:firstLine="0"/>
              <w:jc w:val="both"/>
              <w:rPr>
                <w:sz w:val="22"/>
                <w:szCs w:val="22"/>
              </w:rPr>
            </w:pPr>
            <w:r w:rsidRPr="008E7515">
              <w:rPr>
                <w:sz w:val="22"/>
                <w:szCs w:val="22"/>
              </w:rPr>
              <w:t>3.2. Осуществить в рамках исполнения Договора доставку Товара, его погрузку, разгрузку.</w:t>
            </w:r>
          </w:p>
          <w:p w:rsidR="00DC6F19" w:rsidRPr="008E7515" w:rsidRDefault="00DC6F19" w:rsidP="008E7515">
            <w:pPr>
              <w:widowControl/>
              <w:shd w:val="clear" w:color="auto" w:fill="FFFFFF"/>
              <w:snapToGrid/>
              <w:ind w:left="57" w:right="57" w:firstLine="0"/>
              <w:jc w:val="both"/>
              <w:rPr>
                <w:sz w:val="22"/>
                <w:szCs w:val="22"/>
              </w:rPr>
            </w:pPr>
            <w:r w:rsidRPr="008E7515">
              <w:rPr>
                <w:sz w:val="22"/>
                <w:szCs w:val="22"/>
              </w:rPr>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DC6F19" w:rsidRPr="008E7515" w:rsidRDefault="00DC6F19" w:rsidP="008E7515">
            <w:pPr>
              <w:widowControl/>
              <w:shd w:val="clear" w:color="auto" w:fill="FFFFFF"/>
              <w:snapToGrid/>
              <w:ind w:left="57" w:right="57" w:firstLine="0"/>
              <w:jc w:val="both"/>
              <w:rPr>
                <w:sz w:val="22"/>
                <w:szCs w:val="22"/>
              </w:rPr>
            </w:pPr>
            <w:r w:rsidRPr="008E7515">
              <w:rPr>
                <w:sz w:val="22"/>
                <w:szCs w:val="22"/>
              </w:rPr>
              <w:t>3.4. Производить замену Товара ненадлежащего качества, допоставку Товара по количеству и (или) ассортименту в порядке, установленном настоящим Договором.</w:t>
            </w:r>
          </w:p>
          <w:p w:rsidR="00DC6F19" w:rsidRPr="008E7515" w:rsidRDefault="00DC6F19" w:rsidP="008E7515">
            <w:pPr>
              <w:widowControl/>
              <w:shd w:val="clear" w:color="auto" w:fill="FFFFFF"/>
              <w:snapToGrid/>
              <w:ind w:right="57" w:firstLine="0"/>
              <w:jc w:val="both"/>
              <w:rPr>
                <w:b/>
                <w:sz w:val="22"/>
                <w:szCs w:val="22"/>
              </w:rPr>
            </w:pPr>
            <w:r w:rsidRPr="008E7515">
              <w:rPr>
                <w:b/>
                <w:sz w:val="22"/>
                <w:szCs w:val="22"/>
                <w:u w:val="single"/>
              </w:rPr>
              <w:t>Поставщик вправе</w:t>
            </w:r>
            <w:r w:rsidRPr="008E7515">
              <w:rPr>
                <w:b/>
                <w:sz w:val="22"/>
                <w:szCs w:val="22"/>
              </w:rPr>
              <w:t>:</w:t>
            </w:r>
          </w:p>
          <w:p w:rsidR="00DC6F19" w:rsidRPr="008E7515" w:rsidRDefault="00DC6F19" w:rsidP="008E7515">
            <w:pPr>
              <w:widowControl/>
              <w:shd w:val="clear" w:color="auto" w:fill="FFFFFF"/>
              <w:tabs>
                <w:tab w:val="left" w:pos="567"/>
              </w:tabs>
              <w:snapToGrid/>
              <w:ind w:left="57" w:right="57" w:firstLine="0"/>
              <w:jc w:val="both"/>
              <w:rPr>
                <w:sz w:val="22"/>
                <w:szCs w:val="22"/>
              </w:rPr>
            </w:pPr>
            <w:r w:rsidRPr="008E7515">
              <w:rPr>
                <w:sz w:val="22"/>
                <w:szCs w:val="22"/>
              </w:rPr>
              <w:t>3.5. Запрашивать у Заказчика информацию, необходимую для надлежащего исполнения Договора.</w:t>
            </w:r>
          </w:p>
          <w:p w:rsidR="00DC6F19" w:rsidRPr="008E7515" w:rsidRDefault="00DC6F19" w:rsidP="008E7515">
            <w:pPr>
              <w:widowControl/>
              <w:numPr>
                <w:ilvl w:val="1"/>
                <w:numId w:val="17"/>
              </w:numPr>
              <w:shd w:val="clear" w:color="auto" w:fill="FFFFFF"/>
              <w:tabs>
                <w:tab w:val="left" w:pos="567"/>
              </w:tabs>
              <w:snapToGrid/>
              <w:spacing w:after="160" w:line="259" w:lineRule="auto"/>
              <w:ind w:left="57" w:right="57" w:firstLine="119"/>
              <w:jc w:val="both"/>
              <w:rPr>
                <w:sz w:val="22"/>
                <w:szCs w:val="22"/>
              </w:rPr>
            </w:pPr>
            <w:r w:rsidRPr="008E7515">
              <w:rPr>
                <w:sz w:val="22"/>
                <w:szCs w:val="22"/>
              </w:rPr>
              <w:t>Требовать оплаты Товара в установленные Договором сроки.</w:t>
            </w:r>
          </w:p>
          <w:p w:rsidR="00DC6F19" w:rsidRPr="008E7515" w:rsidRDefault="00DC6F19" w:rsidP="008E7515">
            <w:pPr>
              <w:widowControl/>
              <w:shd w:val="clear" w:color="auto" w:fill="FFFFFF"/>
              <w:tabs>
                <w:tab w:val="left" w:pos="567"/>
              </w:tabs>
              <w:snapToGrid/>
              <w:ind w:right="57" w:firstLine="0"/>
              <w:jc w:val="both"/>
              <w:rPr>
                <w:b/>
                <w:sz w:val="22"/>
                <w:szCs w:val="22"/>
              </w:rPr>
            </w:pPr>
            <w:r w:rsidRPr="008E7515">
              <w:rPr>
                <w:b/>
                <w:sz w:val="22"/>
                <w:szCs w:val="22"/>
                <w:u w:val="single"/>
              </w:rPr>
              <w:t>Заказчик обязан</w:t>
            </w:r>
            <w:r w:rsidRPr="008E7515">
              <w:rPr>
                <w:b/>
                <w:sz w:val="22"/>
                <w:szCs w:val="22"/>
              </w:rPr>
              <w:t xml:space="preserve">: </w:t>
            </w:r>
          </w:p>
          <w:p w:rsidR="00DC6F19" w:rsidRPr="008E7515" w:rsidRDefault="00DC6F19" w:rsidP="008E7515">
            <w:pPr>
              <w:widowControl/>
              <w:numPr>
                <w:ilvl w:val="1"/>
                <w:numId w:val="17"/>
              </w:numPr>
              <w:shd w:val="clear" w:color="auto" w:fill="FFFFFF"/>
              <w:tabs>
                <w:tab w:val="left" w:pos="567"/>
              </w:tabs>
              <w:snapToGrid/>
              <w:spacing w:after="160" w:line="259" w:lineRule="auto"/>
              <w:ind w:left="57" w:right="57" w:hanging="23"/>
              <w:jc w:val="both"/>
              <w:rPr>
                <w:sz w:val="22"/>
                <w:szCs w:val="22"/>
              </w:rPr>
            </w:pPr>
            <w:r w:rsidRPr="008E7515">
              <w:rPr>
                <w:sz w:val="22"/>
                <w:szCs w:val="22"/>
              </w:rPr>
              <w:t>Оплатить в порядке, установленном настоящим Договором, цену за поставленный Товар.</w:t>
            </w:r>
          </w:p>
          <w:p w:rsidR="00DC6F19" w:rsidRPr="008E7515" w:rsidRDefault="00DC6F19" w:rsidP="008E7515">
            <w:pPr>
              <w:widowControl/>
              <w:numPr>
                <w:ilvl w:val="1"/>
                <w:numId w:val="17"/>
              </w:numPr>
              <w:shd w:val="clear" w:color="auto" w:fill="FFFFFF"/>
              <w:tabs>
                <w:tab w:val="left" w:pos="567"/>
              </w:tabs>
              <w:snapToGrid/>
              <w:spacing w:after="160" w:line="259" w:lineRule="auto"/>
              <w:ind w:left="57" w:right="57" w:hanging="23"/>
              <w:jc w:val="both"/>
              <w:rPr>
                <w:sz w:val="22"/>
                <w:szCs w:val="22"/>
              </w:rPr>
            </w:pPr>
            <w:r w:rsidRPr="008E7515">
              <w:rPr>
                <w:sz w:val="22"/>
                <w:szCs w:val="22"/>
              </w:rPr>
              <w:t>Предпринять все меры для принятия Товара, поставленного Поставщиком, в соответствии с требованиями раздела 4 настоящего Договора.</w:t>
            </w:r>
          </w:p>
          <w:p w:rsidR="00DC6F19" w:rsidRPr="008E7515" w:rsidRDefault="00DC6F19" w:rsidP="008E7515">
            <w:pPr>
              <w:widowControl/>
              <w:numPr>
                <w:ilvl w:val="1"/>
                <w:numId w:val="17"/>
              </w:numPr>
              <w:shd w:val="clear" w:color="auto" w:fill="FFFFFF"/>
              <w:tabs>
                <w:tab w:val="left" w:pos="567"/>
              </w:tabs>
              <w:snapToGrid/>
              <w:spacing w:after="160" w:line="259" w:lineRule="auto"/>
              <w:ind w:left="57" w:right="57" w:hanging="23"/>
              <w:jc w:val="both"/>
              <w:rPr>
                <w:sz w:val="22"/>
                <w:szCs w:val="22"/>
              </w:rPr>
            </w:pPr>
            <w:r w:rsidRPr="008E7515">
              <w:rPr>
                <w:sz w:val="22"/>
                <w:szCs w:val="22"/>
              </w:rPr>
              <w:t xml:space="preserve">Проверить количество, ассортимент, характеристики и качество поставленного Товара в соответствии с настоящим Договором. </w:t>
            </w:r>
          </w:p>
          <w:p w:rsidR="00DC6F19" w:rsidRPr="008E7515" w:rsidRDefault="00DC6F19" w:rsidP="008E7515">
            <w:pPr>
              <w:widowControl/>
              <w:numPr>
                <w:ilvl w:val="1"/>
                <w:numId w:val="18"/>
              </w:numPr>
              <w:shd w:val="clear" w:color="auto" w:fill="FFFFFF"/>
              <w:tabs>
                <w:tab w:val="left" w:pos="567"/>
              </w:tabs>
              <w:snapToGrid/>
              <w:spacing w:after="160" w:line="259" w:lineRule="auto"/>
              <w:ind w:left="57" w:right="57" w:hanging="23"/>
              <w:jc w:val="both"/>
              <w:rPr>
                <w:sz w:val="22"/>
                <w:szCs w:val="22"/>
              </w:rPr>
            </w:pPr>
            <w:r w:rsidRPr="008E7515">
              <w:rPr>
                <w:sz w:val="22"/>
                <w:szCs w:val="22"/>
              </w:rPr>
              <w:t>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DC6F19" w:rsidRPr="008E7515" w:rsidRDefault="00DC6F19" w:rsidP="008E7515">
            <w:pPr>
              <w:widowControl/>
              <w:shd w:val="clear" w:color="auto" w:fill="FFFFFF"/>
              <w:snapToGrid/>
              <w:ind w:left="57" w:right="57" w:hanging="23"/>
              <w:jc w:val="both"/>
              <w:rPr>
                <w:b/>
                <w:sz w:val="22"/>
                <w:szCs w:val="22"/>
              </w:rPr>
            </w:pPr>
            <w:r w:rsidRPr="008E7515">
              <w:rPr>
                <w:b/>
                <w:sz w:val="22"/>
                <w:szCs w:val="22"/>
                <w:u w:val="single"/>
              </w:rPr>
              <w:t>Заказчик вправе</w:t>
            </w:r>
            <w:r w:rsidRPr="008E7515">
              <w:rPr>
                <w:b/>
                <w:sz w:val="22"/>
                <w:szCs w:val="22"/>
              </w:rPr>
              <w:t>:</w:t>
            </w:r>
          </w:p>
          <w:p w:rsidR="00DC6F19" w:rsidRPr="008E7515" w:rsidRDefault="00DC6F19" w:rsidP="008E7515">
            <w:pPr>
              <w:widowControl/>
              <w:numPr>
                <w:ilvl w:val="1"/>
                <w:numId w:val="18"/>
              </w:numPr>
              <w:shd w:val="clear" w:color="auto" w:fill="FFFFFF"/>
              <w:snapToGrid/>
              <w:spacing w:after="160" w:line="259" w:lineRule="auto"/>
              <w:ind w:left="57" w:right="57" w:hanging="23"/>
              <w:jc w:val="both"/>
              <w:rPr>
                <w:sz w:val="22"/>
                <w:szCs w:val="22"/>
              </w:rPr>
            </w:pPr>
            <w:r w:rsidRPr="008E7515">
              <w:rPr>
                <w:sz w:val="22"/>
                <w:szCs w:val="22"/>
              </w:rPr>
              <w:t xml:space="preserve">Осуществлять </w:t>
            </w:r>
            <w:proofErr w:type="gramStart"/>
            <w:r w:rsidRPr="008E7515">
              <w:rPr>
                <w:sz w:val="22"/>
                <w:szCs w:val="22"/>
              </w:rPr>
              <w:t>контроль за</w:t>
            </w:r>
            <w:proofErr w:type="gramEnd"/>
            <w:r w:rsidRPr="008E7515">
              <w:rPr>
                <w:sz w:val="22"/>
                <w:szCs w:val="22"/>
              </w:rPr>
              <w:t xml:space="preserve"> исполнением Поставщиком настоящего Договора без вмешательства в деятельность Поставщика.</w:t>
            </w:r>
          </w:p>
          <w:p w:rsidR="00DC6F19" w:rsidRPr="008E7515" w:rsidRDefault="00DC6F19" w:rsidP="008E7515">
            <w:pPr>
              <w:widowControl/>
              <w:numPr>
                <w:ilvl w:val="1"/>
                <w:numId w:val="18"/>
              </w:numPr>
              <w:shd w:val="clear" w:color="auto" w:fill="FFFFFF"/>
              <w:snapToGrid/>
              <w:spacing w:after="160" w:line="259" w:lineRule="auto"/>
              <w:ind w:left="57" w:right="57" w:hanging="23"/>
              <w:jc w:val="both"/>
              <w:rPr>
                <w:sz w:val="22"/>
                <w:szCs w:val="22"/>
              </w:rPr>
            </w:pPr>
            <w:r w:rsidRPr="008E7515">
              <w:rPr>
                <w:sz w:val="22"/>
                <w:szCs w:val="22"/>
              </w:rPr>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DC6F19" w:rsidRPr="008E7515" w:rsidRDefault="00DC6F19" w:rsidP="008E7515">
            <w:pPr>
              <w:widowControl/>
              <w:snapToGrid/>
              <w:ind w:left="57" w:right="57" w:firstLine="709"/>
              <w:jc w:val="both"/>
              <w:rPr>
                <w:sz w:val="22"/>
                <w:szCs w:val="22"/>
              </w:rPr>
            </w:pPr>
          </w:p>
          <w:p w:rsidR="00DC6F19" w:rsidRPr="008E7515" w:rsidRDefault="00DC6F19" w:rsidP="008E7515">
            <w:pPr>
              <w:widowControl/>
              <w:numPr>
                <w:ilvl w:val="0"/>
                <w:numId w:val="17"/>
              </w:numPr>
              <w:snapToGrid/>
              <w:spacing w:after="160" w:line="259" w:lineRule="auto"/>
              <w:ind w:left="57" w:right="57" w:firstLine="709"/>
              <w:jc w:val="both"/>
              <w:rPr>
                <w:b/>
                <w:sz w:val="22"/>
                <w:szCs w:val="22"/>
              </w:rPr>
            </w:pPr>
            <w:r w:rsidRPr="008E7515">
              <w:rPr>
                <w:b/>
                <w:sz w:val="22"/>
                <w:szCs w:val="22"/>
              </w:rPr>
              <w:t>Требования к поставляемому товару</w:t>
            </w:r>
          </w:p>
          <w:p w:rsidR="00DC6F19" w:rsidRPr="008E7515" w:rsidRDefault="00DC6F19" w:rsidP="008E7515">
            <w:pPr>
              <w:widowControl/>
              <w:snapToGrid/>
              <w:ind w:left="57" w:right="57" w:firstLine="0"/>
              <w:jc w:val="both"/>
              <w:rPr>
                <w:sz w:val="22"/>
                <w:szCs w:val="22"/>
              </w:rPr>
            </w:pPr>
            <w:r w:rsidRPr="008E7515">
              <w:rPr>
                <w:bCs/>
                <w:sz w:val="22"/>
                <w:szCs w:val="22"/>
              </w:rPr>
              <w:t xml:space="preserve">4.1. </w:t>
            </w:r>
            <w:r w:rsidRPr="008E7515">
              <w:rPr>
                <w:sz w:val="22"/>
                <w:szCs w:val="22"/>
              </w:rPr>
              <w:t xml:space="preserve">Поставщик гарантирует качество, надёжность и комплектность поставляемого Товара. </w:t>
            </w:r>
          </w:p>
          <w:p w:rsidR="00DC6F19" w:rsidRPr="008E7515" w:rsidRDefault="00DC6F19" w:rsidP="008E7515">
            <w:pPr>
              <w:widowControl/>
              <w:snapToGrid/>
              <w:ind w:left="57" w:right="57" w:firstLine="0"/>
              <w:jc w:val="both"/>
              <w:rPr>
                <w:sz w:val="22"/>
                <w:szCs w:val="22"/>
              </w:rPr>
            </w:pPr>
            <w:r w:rsidRPr="008E7515">
              <w:rPr>
                <w:sz w:val="22"/>
                <w:szCs w:val="22"/>
              </w:rPr>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DC6F19" w:rsidRPr="008E7515" w:rsidRDefault="00DC6F19" w:rsidP="008E7515">
            <w:pPr>
              <w:widowControl/>
              <w:snapToGrid/>
              <w:ind w:left="57" w:right="57" w:firstLine="0"/>
              <w:jc w:val="both"/>
              <w:rPr>
                <w:sz w:val="22"/>
                <w:szCs w:val="22"/>
              </w:rPr>
            </w:pPr>
            <w:r w:rsidRPr="008E7515">
              <w:rPr>
                <w:sz w:val="22"/>
                <w:szCs w:val="22"/>
              </w:rPr>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DC6F19" w:rsidRPr="008E7515" w:rsidRDefault="00DC6F19" w:rsidP="008E7515">
            <w:pPr>
              <w:snapToGrid/>
              <w:ind w:left="57" w:right="57" w:firstLine="0"/>
              <w:jc w:val="both"/>
              <w:rPr>
                <w:color w:val="000000"/>
                <w:sz w:val="22"/>
                <w:szCs w:val="22"/>
                <w:lang w:eastAsia="en-US" w:bidi="ru-RU"/>
              </w:rPr>
            </w:pPr>
            <w:r w:rsidRPr="008E7515">
              <w:rPr>
                <w:sz w:val="22"/>
                <w:szCs w:val="22"/>
                <w:lang w:eastAsia="en-US"/>
              </w:rPr>
              <w:t>4.4. Товар должен быть новым</w:t>
            </w:r>
            <w:r w:rsidRPr="008E7515">
              <w:rPr>
                <w:color w:val="000000"/>
                <w:sz w:val="22"/>
                <w:szCs w:val="22"/>
                <w:lang w:eastAsia="en-US" w:bidi="ru-RU"/>
              </w:rPr>
              <w:t>, не бывшим в пользовании, не восстановленным и не собранным из компонентов, находившихся в эксплуатации.</w:t>
            </w:r>
          </w:p>
          <w:p w:rsidR="00DC6F19" w:rsidRPr="008E7515" w:rsidRDefault="00DC6F19" w:rsidP="008E7515">
            <w:pPr>
              <w:snapToGrid/>
              <w:ind w:left="57" w:right="57" w:firstLine="0"/>
              <w:jc w:val="both"/>
              <w:rPr>
                <w:color w:val="000000"/>
                <w:sz w:val="22"/>
                <w:szCs w:val="22"/>
                <w:lang w:eastAsia="en-US" w:bidi="ru-RU"/>
              </w:rPr>
            </w:pPr>
            <w:r w:rsidRPr="008E7515">
              <w:rPr>
                <w:sz w:val="22"/>
                <w:szCs w:val="22"/>
                <w:lang w:eastAsia="en-US"/>
              </w:rPr>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DC6F19" w:rsidRPr="008E7515" w:rsidRDefault="00DC6F19" w:rsidP="008E7515">
            <w:pPr>
              <w:widowControl/>
              <w:snapToGrid/>
              <w:ind w:left="57" w:right="57" w:firstLine="0"/>
              <w:jc w:val="both"/>
              <w:rPr>
                <w:sz w:val="22"/>
                <w:szCs w:val="22"/>
              </w:rPr>
            </w:pPr>
            <w:r w:rsidRPr="008E7515">
              <w:rPr>
                <w:sz w:val="22"/>
                <w:szCs w:val="22"/>
              </w:rPr>
              <w:t xml:space="preserve">4.6. Поставщик обязан поставить Товар в упаковке, обеспечивающей его сохранность, товарный вид и предохраняющей от повреждений при </w:t>
            </w:r>
            <w:r w:rsidRPr="008E7515">
              <w:rPr>
                <w:sz w:val="22"/>
                <w:szCs w:val="22"/>
              </w:rPr>
              <w:lastRenderedPageBreak/>
              <w:t>транспортировке, и, при необходимости, последующем хранении.</w:t>
            </w:r>
          </w:p>
          <w:p w:rsidR="00DC6F19" w:rsidRPr="008E7515" w:rsidRDefault="00DC6F19" w:rsidP="008E7515">
            <w:pPr>
              <w:widowControl/>
              <w:snapToGrid/>
              <w:ind w:left="57" w:right="57" w:firstLine="0"/>
              <w:jc w:val="both"/>
              <w:rPr>
                <w:sz w:val="22"/>
                <w:szCs w:val="22"/>
              </w:rPr>
            </w:pPr>
            <w:r w:rsidRPr="008E7515">
              <w:rPr>
                <w:sz w:val="22"/>
                <w:szCs w:val="22"/>
              </w:rPr>
              <w:t>4.7. Товар должен быть упакован и маркирован в соответствии с технической (эксплуатационной) документацией производителя.</w:t>
            </w:r>
          </w:p>
          <w:p w:rsidR="00DC6F19" w:rsidRPr="008E7515" w:rsidRDefault="00DC6F19" w:rsidP="008E7515">
            <w:pPr>
              <w:widowControl/>
              <w:snapToGrid/>
              <w:ind w:left="57" w:right="57" w:firstLine="0"/>
              <w:jc w:val="both"/>
              <w:rPr>
                <w:sz w:val="22"/>
                <w:szCs w:val="22"/>
              </w:rPr>
            </w:pPr>
            <w:r w:rsidRPr="008E7515">
              <w:rPr>
                <w:sz w:val="22"/>
                <w:szCs w:val="22"/>
              </w:rPr>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DC6F19" w:rsidRPr="008E7515" w:rsidRDefault="00DC6F19" w:rsidP="008E7515">
            <w:pPr>
              <w:widowControl/>
              <w:snapToGrid/>
              <w:ind w:left="57" w:right="57" w:firstLine="0"/>
              <w:jc w:val="both"/>
              <w:rPr>
                <w:rFonts w:eastAsia="Calibri"/>
                <w:sz w:val="22"/>
                <w:szCs w:val="22"/>
                <w:lang w:eastAsia="en-US"/>
              </w:rPr>
            </w:pPr>
            <w:r w:rsidRPr="008E7515">
              <w:rPr>
                <w:sz w:val="22"/>
                <w:szCs w:val="22"/>
              </w:rPr>
              <w:t xml:space="preserve">4.9. </w:t>
            </w:r>
            <w:r w:rsidRPr="008E7515">
              <w:rPr>
                <w:rFonts w:eastAsia="Calibri"/>
                <w:sz w:val="22"/>
                <w:szCs w:val="22"/>
                <w:lang w:eastAsia="en-US"/>
              </w:rPr>
              <w:t xml:space="preserve"> Товар должен сохранять потребительские свойства в течение гарантийного срока.</w:t>
            </w:r>
          </w:p>
          <w:p w:rsidR="00DC6F19" w:rsidRPr="008E7515" w:rsidRDefault="00DC6F19" w:rsidP="008E7515">
            <w:pPr>
              <w:widowControl/>
              <w:snapToGrid/>
              <w:ind w:left="57" w:right="57" w:firstLine="0"/>
              <w:jc w:val="both"/>
              <w:rPr>
                <w:rFonts w:eastAsia="Calibri"/>
                <w:sz w:val="22"/>
                <w:szCs w:val="22"/>
                <w:lang w:eastAsia="en-US"/>
              </w:rPr>
            </w:pPr>
            <w:r w:rsidRPr="008E7515">
              <w:rPr>
                <w:rFonts w:eastAsia="Calibri"/>
                <w:sz w:val="22"/>
                <w:szCs w:val="22"/>
                <w:lang w:eastAsia="en-US"/>
              </w:rPr>
              <w:t xml:space="preserve">4.10. </w:t>
            </w:r>
            <w:proofErr w:type="gramStart"/>
            <w:r w:rsidRPr="008E7515">
              <w:rPr>
                <w:rFonts w:eastAsia="Calibri"/>
                <w:sz w:val="22"/>
                <w:szCs w:val="22"/>
                <w:lang w:eastAsia="en-US"/>
              </w:rPr>
              <w:t>В случае выявления Заказчиком в течение гарантийного срока со дня приемки товара некачественного товара, Поставщик обязан в течение 3 (трех)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roofErr w:type="gramEnd"/>
          </w:p>
          <w:p w:rsidR="00DC6F19" w:rsidRPr="008E7515" w:rsidRDefault="00DC6F19" w:rsidP="008E7515">
            <w:pPr>
              <w:widowControl/>
              <w:snapToGrid/>
              <w:ind w:left="57" w:right="57" w:firstLine="0"/>
              <w:jc w:val="both"/>
              <w:rPr>
                <w:sz w:val="22"/>
                <w:szCs w:val="22"/>
              </w:rPr>
            </w:pPr>
            <w:r w:rsidRPr="008E7515">
              <w:rPr>
                <w:sz w:val="22"/>
                <w:szCs w:val="22"/>
              </w:rPr>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DC6F19" w:rsidRPr="008E7515" w:rsidRDefault="00DC6F19" w:rsidP="008E7515">
            <w:pPr>
              <w:widowControl/>
              <w:snapToGrid/>
              <w:ind w:left="57" w:right="57" w:firstLine="0"/>
              <w:jc w:val="both"/>
              <w:rPr>
                <w:sz w:val="22"/>
                <w:szCs w:val="22"/>
              </w:rPr>
            </w:pPr>
            <w:r w:rsidRPr="008E7515">
              <w:rPr>
                <w:sz w:val="22"/>
                <w:szCs w:val="22"/>
              </w:rPr>
              <w:t>4.12. Поставщик гарантирует, что Товар не находится в залоге, под арестом или иным обременением.</w:t>
            </w:r>
          </w:p>
          <w:p w:rsidR="00DC6F19" w:rsidRPr="008E7515" w:rsidRDefault="00DC6F19" w:rsidP="008E7515">
            <w:pPr>
              <w:widowControl/>
              <w:snapToGrid/>
              <w:ind w:left="57" w:right="57" w:firstLine="0"/>
              <w:jc w:val="both"/>
              <w:rPr>
                <w:sz w:val="22"/>
                <w:szCs w:val="22"/>
              </w:rPr>
            </w:pPr>
            <w:r w:rsidRPr="008E7515">
              <w:rPr>
                <w:color w:val="000000"/>
                <w:sz w:val="22"/>
                <w:szCs w:val="22"/>
                <w:lang w:eastAsia="ar-SA"/>
              </w:rPr>
              <w:t>4.13. Качество Товара должно соответствовать требованиям, установленным Сторонами при определении ассортимента Товара</w:t>
            </w:r>
            <w:r w:rsidRPr="008E7515">
              <w:rPr>
                <w:sz w:val="22"/>
                <w:szCs w:val="22"/>
                <w:lang w:eastAsia="ar-SA"/>
              </w:rPr>
              <w:t>:</w:t>
            </w:r>
          </w:p>
          <w:p w:rsidR="00DC6F19" w:rsidRPr="008E7515" w:rsidRDefault="00DC6F19" w:rsidP="008E7515">
            <w:pPr>
              <w:widowControl/>
              <w:tabs>
                <w:tab w:val="left" w:pos="709"/>
              </w:tabs>
              <w:suppressAutoHyphens/>
              <w:snapToGrid/>
              <w:ind w:left="57" w:right="57" w:firstLine="709"/>
              <w:jc w:val="both"/>
              <w:rPr>
                <w:sz w:val="22"/>
                <w:szCs w:val="22"/>
                <w:lang w:eastAsia="ar-SA"/>
              </w:rPr>
            </w:pPr>
            <w:r w:rsidRPr="008E7515">
              <w:rPr>
                <w:sz w:val="22"/>
                <w:szCs w:val="22"/>
                <w:lang w:eastAsia="ar-SA"/>
              </w:rPr>
              <w:t>- 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DC6F19" w:rsidRPr="008E7515" w:rsidRDefault="00DC6F19" w:rsidP="008E7515">
            <w:pPr>
              <w:widowControl/>
              <w:tabs>
                <w:tab w:val="left" w:pos="709"/>
              </w:tabs>
              <w:suppressAutoHyphens/>
              <w:snapToGrid/>
              <w:ind w:left="57" w:right="57" w:firstLine="709"/>
              <w:jc w:val="both"/>
              <w:rPr>
                <w:color w:val="000000"/>
                <w:sz w:val="22"/>
                <w:szCs w:val="22"/>
                <w:lang w:eastAsia="ar-SA"/>
              </w:rPr>
            </w:pPr>
            <w:r w:rsidRPr="008E7515">
              <w:rPr>
                <w:sz w:val="22"/>
                <w:szCs w:val="22"/>
                <w:lang w:eastAsia="ar-SA"/>
              </w:rPr>
              <w:t>- если гарантийный срок производителем Товара не установлен, претензии по качеству Товара могут быть</w:t>
            </w:r>
            <w:r w:rsidRPr="008E7515">
              <w:rPr>
                <w:color w:val="000000"/>
                <w:sz w:val="22"/>
                <w:szCs w:val="22"/>
                <w:lang w:eastAsia="ar-SA"/>
              </w:rPr>
              <w:t xml:space="preserve"> предъявлены </w:t>
            </w:r>
            <w:r w:rsidRPr="008E7515">
              <w:rPr>
                <w:sz w:val="22"/>
                <w:szCs w:val="22"/>
                <w:lang w:eastAsia="ar-SA"/>
              </w:rPr>
              <w:t>Заказчиком</w:t>
            </w:r>
            <w:r w:rsidRPr="008E7515">
              <w:rPr>
                <w:color w:val="000000"/>
                <w:sz w:val="22"/>
                <w:szCs w:val="22"/>
                <w:lang w:eastAsia="ar-SA"/>
              </w:rPr>
              <w:t xml:space="preserve"> в срок </w:t>
            </w:r>
            <w:r w:rsidRPr="008E7515">
              <w:rPr>
                <w:sz w:val="22"/>
                <w:szCs w:val="22"/>
                <w:lang w:eastAsia="ar-SA"/>
              </w:rPr>
              <w:t>не более 30 (тридцати) календарных дней от даты приемки указанной в накладной</w:t>
            </w:r>
            <w:r w:rsidRPr="008E7515">
              <w:rPr>
                <w:color w:val="000000"/>
                <w:sz w:val="22"/>
                <w:szCs w:val="22"/>
                <w:lang w:eastAsia="ar-SA"/>
              </w:rPr>
              <w:t>, при условии обеспечения надлежащих условий хранения поставленного Товара (температура, влажность, иное);</w:t>
            </w:r>
          </w:p>
          <w:p w:rsidR="00DC6F19" w:rsidRPr="008E7515" w:rsidRDefault="00DC6F19" w:rsidP="008E7515">
            <w:pPr>
              <w:widowControl/>
              <w:tabs>
                <w:tab w:val="left" w:pos="709"/>
              </w:tabs>
              <w:suppressAutoHyphens/>
              <w:snapToGrid/>
              <w:ind w:left="57" w:right="57" w:firstLine="709"/>
              <w:jc w:val="both"/>
              <w:rPr>
                <w:sz w:val="22"/>
                <w:szCs w:val="22"/>
                <w:lang w:eastAsia="ar-SA"/>
              </w:rPr>
            </w:pPr>
            <w:r w:rsidRPr="008E7515">
              <w:rPr>
                <w:sz w:val="22"/>
                <w:szCs w:val="22"/>
                <w:lang w:eastAsia="ar-SA"/>
              </w:rPr>
              <w:t>- для установления ненадлежащего качества поставленного Товара вызов представителя Поставщика обязателен; срок явк</w:t>
            </w:r>
            <w:r w:rsidR="00707895" w:rsidRPr="008E7515">
              <w:rPr>
                <w:sz w:val="22"/>
                <w:szCs w:val="22"/>
                <w:lang w:eastAsia="ar-SA"/>
              </w:rPr>
              <w:t>и представителя Поставщика  -  3</w:t>
            </w:r>
            <w:r w:rsidRPr="008E7515">
              <w:rPr>
                <w:sz w:val="22"/>
                <w:szCs w:val="22"/>
                <w:lang w:eastAsia="ar-SA"/>
              </w:rPr>
              <w:t xml:space="preserve"> (</w:t>
            </w:r>
            <w:r w:rsidR="00707895" w:rsidRPr="008E7515">
              <w:rPr>
                <w:sz w:val="22"/>
                <w:szCs w:val="22"/>
                <w:lang w:eastAsia="ar-SA"/>
              </w:rPr>
              <w:t>три) рабочих</w:t>
            </w:r>
            <w:r w:rsidRPr="008E7515">
              <w:rPr>
                <w:sz w:val="22"/>
                <w:szCs w:val="22"/>
                <w:lang w:eastAsia="ar-SA"/>
              </w:rPr>
              <w:t xml:space="preserve"> </w:t>
            </w:r>
            <w:proofErr w:type="spellStart"/>
            <w:r w:rsidRPr="008E7515">
              <w:rPr>
                <w:sz w:val="22"/>
                <w:szCs w:val="22"/>
                <w:lang w:eastAsia="ar-SA"/>
              </w:rPr>
              <w:t>ден</w:t>
            </w:r>
            <w:r w:rsidR="00707895" w:rsidRPr="008E7515">
              <w:rPr>
                <w:sz w:val="22"/>
                <w:szCs w:val="22"/>
                <w:lang w:eastAsia="ar-SA"/>
              </w:rPr>
              <w:t>я</w:t>
            </w:r>
            <w:proofErr w:type="spellEnd"/>
            <w:r w:rsidRPr="008E7515">
              <w:rPr>
                <w:sz w:val="22"/>
                <w:szCs w:val="22"/>
                <w:lang w:eastAsia="ar-SA"/>
              </w:rPr>
              <w:t>;</w:t>
            </w:r>
          </w:p>
          <w:p w:rsidR="00DC6F19" w:rsidRPr="008E7515" w:rsidRDefault="00DC6F19" w:rsidP="008E7515">
            <w:pPr>
              <w:widowControl/>
              <w:tabs>
                <w:tab w:val="left" w:pos="709"/>
              </w:tabs>
              <w:suppressAutoHyphens/>
              <w:snapToGrid/>
              <w:ind w:left="57" w:right="57" w:firstLine="709"/>
              <w:jc w:val="both"/>
              <w:rPr>
                <w:sz w:val="22"/>
                <w:szCs w:val="22"/>
                <w:lang w:eastAsia="ar-SA"/>
              </w:rPr>
            </w:pPr>
            <w:r w:rsidRPr="008E7515">
              <w:rPr>
                <w:color w:val="000000"/>
                <w:sz w:val="22"/>
                <w:szCs w:val="22"/>
                <w:lang w:eastAsia="ar-SA"/>
              </w:rPr>
              <w:t>- ненадлежащее качество Товара подтверждается двусторонним актом;</w:t>
            </w:r>
            <w:r w:rsidRPr="008E7515">
              <w:rPr>
                <w:sz w:val="22"/>
                <w:szCs w:val="22"/>
                <w:lang w:eastAsia="ar-SA"/>
              </w:rPr>
              <w:t xml:space="preserve"> </w:t>
            </w:r>
          </w:p>
          <w:p w:rsidR="00DC6F19" w:rsidRPr="008E7515" w:rsidRDefault="00DC6F19" w:rsidP="008E7515">
            <w:pPr>
              <w:widowControl/>
              <w:tabs>
                <w:tab w:val="left" w:pos="709"/>
              </w:tabs>
              <w:suppressAutoHyphens/>
              <w:snapToGrid/>
              <w:ind w:left="57" w:right="57" w:firstLine="709"/>
              <w:jc w:val="both"/>
              <w:rPr>
                <w:sz w:val="22"/>
                <w:szCs w:val="22"/>
                <w:lang w:eastAsia="ar-SA"/>
              </w:rPr>
            </w:pPr>
            <w:r w:rsidRPr="008E7515">
              <w:rPr>
                <w:sz w:val="22"/>
                <w:szCs w:val="22"/>
                <w:lang w:eastAsia="ar-SA"/>
              </w:rPr>
              <w:t>- 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DC6F19" w:rsidRPr="008E7515" w:rsidRDefault="00DC6F19" w:rsidP="008E7515">
            <w:pPr>
              <w:widowControl/>
              <w:tabs>
                <w:tab w:val="left" w:pos="709"/>
              </w:tabs>
              <w:suppressAutoHyphens/>
              <w:snapToGrid/>
              <w:ind w:left="57" w:right="57" w:firstLine="709"/>
              <w:jc w:val="both"/>
              <w:rPr>
                <w:sz w:val="22"/>
                <w:szCs w:val="22"/>
                <w:lang w:eastAsia="ar-SA"/>
              </w:rPr>
            </w:pPr>
          </w:p>
          <w:p w:rsidR="00DC6F19" w:rsidRPr="008E7515" w:rsidRDefault="00DC6F19" w:rsidP="008E7515">
            <w:pPr>
              <w:widowControl/>
              <w:numPr>
                <w:ilvl w:val="0"/>
                <w:numId w:val="17"/>
              </w:numPr>
              <w:snapToGrid/>
              <w:spacing w:after="160" w:line="259" w:lineRule="auto"/>
              <w:ind w:left="57" w:right="57" w:firstLine="709"/>
              <w:jc w:val="both"/>
              <w:rPr>
                <w:b/>
                <w:sz w:val="22"/>
                <w:szCs w:val="22"/>
              </w:rPr>
            </w:pPr>
            <w:r w:rsidRPr="008E7515">
              <w:rPr>
                <w:b/>
                <w:sz w:val="22"/>
                <w:szCs w:val="22"/>
              </w:rPr>
              <w:t>Порядок приемки Товара</w:t>
            </w:r>
          </w:p>
          <w:p w:rsidR="00DC6F19" w:rsidRPr="008E7515" w:rsidRDefault="00DC6F19" w:rsidP="008E7515">
            <w:pPr>
              <w:widowControl/>
              <w:suppressAutoHyphens/>
              <w:snapToGrid/>
              <w:ind w:left="57" w:right="57" w:firstLine="0"/>
              <w:jc w:val="both"/>
              <w:rPr>
                <w:sz w:val="22"/>
                <w:szCs w:val="22"/>
                <w:lang w:eastAsia="ar-SA"/>
              </w:rPr>
            </w:pPr>
            <w:r w:rsidRPr="008E7515">
              <w:rPr>
                <w:sz w:val="22"/>
                <w:szCs w:val="22"/>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DC6F19" w:rsidRPr="008E7515" w:rsidRDefault="00DC6F19" w:rsidP="008E7515">
            <w:pPr>
              <w:widowControl/>
              <w:suppressAutoHyphens/>
              <w:snapToGrid/>
              <w:ind w:left="57" w:right="57" w:firstLine="0"/>
              <w:jc w:val="both"/>
              <w:rPr>
                <w:sz w:val="22"/>
                <w:szCs w:val="22"/>
                <w:lang w:eastAsia="ar-SA"/>
              </w:rPr>
            </w:pPr>
            <w:r w:rsidRPr="008E7515">
              <w:rPr>
                <w:sz w:val="22"/>
                <w:szCs w:val="22"/>
                <w:lang w:eastAsia="ar-SA"/>
              </w:rPr>
              <w:t>5.2.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DC6F19" w:rsidRPr="008E7515" w:rsidRDefault="00DC6F19" w:rsidP="008E7515">
            <w:pPr>
              <w:widowControl/>
              <w:suppressAutoHyphens/>
              <w:snapToGrid/>
              <w:ind w:left="57" w:right="57" w:firstLine="0"/>
              <w:jc w:val="both"/>
              <w:rPr>
                <w:sz w:val="22"/>
                <w:szCs w:val="22"/>
                <w:lang w:eastAsia="ar-SA"/>
              </w:rPr>
            </w:pPr>
            <w:r w:rsidRPr="008E7515">
              <w:rPr>
                <w:sz w:val="22"/>
                <w:szCs w:val="22"/>
                <w:lang w:eastAsia="ar-SA"/>
              </w:rPr>
              <w:t xml:space="preserve">5.3.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w:t>
            </w:r>
            <w:proofErr w:type="gramStart"/>
            <w:r w:rsidRPr="008E7515">
              <w:rPr>
                <w:sz w:val="22"/>
                <w:szCs w:val="22"/>
                <w:lang w:eastAsia="ar-SA"/>
              </w:rPr>
              <w:t xml:space="preserve">Причиной отказа в приемке поставленного Товара может быть несоблюдение сроков поставки Товара, несоответствие поставленного количества или заявленного качества Товара указанному Заказчиком в Договоре и Приложении № 1,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w:t>
            </w:r>
            <w:r w:rsidRPr="008E7515">
              <w:rPr>
                <w:sz w:val="22"/>
                <w:szCs w:val="22"/>
                <w:lang w:eastAsia="ar-SA"/>
              </w:rPr>
              <w:lastRenderedPageBreak/>
              <w:t>оформление документов.</w:t>
            </w:r>
            <w:proofErr w:type="gramEnd"/>
          </w:p>
          <w:p w:rsidR="00DC6F19" w:rsidRPr="008E7515" w:rsidRDefault="00DC6F19" w:rsidP="008E7515">
            <w:pPr>
              <w:widowControl/>
              <w:tabs>
                <w:tab w:val="left" w:pos="709"/>
              </w:tabs>
              <w:suppressAutoHyphens/>
              <w:snapToGrid/>
              <w:ind w:left="57" w:right="57" w:firstLine="0"/>
              <w:jc w:val="both"/>
              <w:rPr>
                <w:sz w:val="22"/>
                <w:szCs w:val="22"/>
                <w:lang w:eastAsia="ar-SA"/>
              </w:rPr>
            </w:pPr>
            <w:r w:rsidRPr="008E7515">
              <w:rPr>
                <w:color w:val="000000"/>
                <w:sz w:val="22"/>
                <w:szCs w:val="22"/>
                <w:lang w:eastAsia="ar-SA"/>
              </w:rPr>
              <w:t xml:space="preserve">5.7. В случае обнаружения Заказчиком недостачи Товара, Товара не соответствующего заявленным техническим характеристикам, или количеству, или качеству и при наличии соответствующего двустороннего акта, </w:t>
            </w:r>
            <w:r w:rsidRPr="008E7515">
              <w:rPr>
                <w:sz w:val="22"/>
                <w:szCs w:val="22"/>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DC6F19" w:rsidRPr="008E7515" w:rsidRDefault="00DC6F19" w:rsidP="008E7515">
            <w:pPr>
              <w:widowControl/>
              <w:tabs>
                <w:tab w:val="left" w:pos="709"/>
              </w:tabs>
              <w:suppressAutoHyphens/>
              <w:snapToGrid/>
              <w:ind w:left="57" w:right="57" w:firstLine="0"/>
              <w:jc w:val="both"/>
              <w:rPr>
                <w:sz w:val="22"/>
                <w:szCs w:val="22"/>
                <w:lang w:eastAsia="ar-SA"/>
              </w:rPr>
            </w:pPr>
            <w:r w:rsidRPr="008E7515">
              <w:rPr>
                <w:color w:val="000000"/>
                <w:sz w:val="22"/>
                <w:szCs w:val="22"/>
                <w:lang w:eastAsia="ar-SA"/>
              </w:rPr>
              <w:t>5.8.</w:t>
            </w:r>
            <w:r w:rsidRPr="008E7515">
              <w:rPr>
                <w:sz w:val="22"/>
                <w:szCs w:val="22"/>
                <w:lang w:eastAsia="ar-SA"/>
              </w:rPr>
              <w:t xml:space="preserve"> Возврат некачественного Товара подтверждается соответствующей накладной.</w:t>
            </w:r>
          </w:p>
          <w:p w:rsidR="00DC6F19" w:rsidRPr="008E7515" w:rsidRDefault="00DC6F19" w:rsidP="008E7515">
            <w:pPr>
              <w:widowControl/>
              <w:snapToGrid/>
              <w:ind w:left="57" w:right="57" w:firstLine="0"/>
              <w:jc w:val="both"/>
              <w:rPr>
                <w:rFonts w:eastAsia="Calibri"/>
                <w:b/>
                <w:sz w:val="22"/>
                <w:szCs w:val="22"/>
                <w:lang w:eastAsia="zh-CN"/>
              </w:rPr>
            </w:pPr>
            <w:r w:rsidRPr="008E7515">
              <w:rPr>
                <w:sz w:val="22"/>
                <w:szCs w:val="22"/>
              </w:rPr>
              <w:t>5.9.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r w:rsidRPr="008E7515">
              <w:rPr>
                <w:rFonts w:eastAsia="Calibri"/>
                <w:b/>
                <w:sz w:val="22"/>
                <w:szCs w:val="22"/>
                <w:lang w:eastAsia="zh-CN"/>
              </w:rPr>
              <w:t xml:space="preserve"> Товар должен строго соответствовать заявленным техническим характеристикам.         </w:t>
            </w:r>
          </w:p>
          <w:p w:rsidR="00DC6F19" w:rsidRPr="008E7515" w:rsidRDefault="00DC6F19" w:rsidP="008E7515">
            <w:pPr>
              <w:widowControl/>
              <w:numPr>
                <w:ilvl w:val="0"/>
                <w:numId w:val="17"/>
              </w:numPr>
              <w:snapToGrid/>
              <w:spacing w:after="160" w:line="259" w:lineRule="auto"/>
              <w:ind w:left="57" w:right="57" w:firstLine="709"/>
              <w:jc w:val="both"/>
              <w:rPr>
                <w:b/>
                <w:sz w:val="22"/>
                <w:szCs w:val="22"/>
                <w:lang w:eastAsia="ar-SA"/>
              </w:rPr>
            </w:pPr>
            <w:r w:rsidRPr="008E7515">
              <w:rPr>
                <w:b/>
                <w:sz w:val="22"/>
                <w:szCs w:val="22"/>
                <w:lang w:eastAsia="ar-SA"/>
              </w:rPr>
              <w:t>Место, условия и сроки поставки</w:t>
            </w:r>
          </w:p>
          <w:p w:rsidR="00DC6F19" w:rsidRPr="008E7515" w:rsidRDefault="00DC6F19" w:rsidP="008E7515">
            <w:pPr>
              <w:widowControl/>
              <w:shd w:val="clear" w:color="auto" w:fill="FFFFFF"/>
              <w:snapToGrid/>
              <w:ind w:left="57" w:right="57" w:firstLine="0"/>
              <w:jc w:val="both"/>
              <w:rPr>
                <w:sz w:val="22"/>
                <w:szCs w:val="22"/>
              </w:rPr>
            </w:pPr>
            <w:r w:rsidRPr="008E7515">
              <w:rPr>
                <w:sz w:val="22"/>
                <w:szCs w:val="22"/>
                <w:lang w:eastAsia="ar-SA"/>
              </w:rPr>
              <w:t>6.1. Поставка товара должна осуществляться по адресу</w:t>
            </w:r>
            <w:r w:rsidRPr="008E7515">
              <w:rPr>
                <w:sz w:val="22"/>
                <w:szCs w:val="22"/>
              </w:rPr>
              <w:t>: г. Североморск, ул. Гвардейская, д. 5.</w:t>
            </w:r>
          </w:p>
          <w:p w:rsidR="00DC6F19" w:rsidRPr="008E7515" w:rsidRDefault="00DC6F19" w:rsidP="008E7515">
            <w:pPr>
              <w:widowControl/>
              <w:shd w:val="clear" w:color="auto" w:fill="FFFFFF"/>
              <w:snapToGrid/>
              <w:ind w:left="57" w:right="57" w:firstLine="0"/>
              <w:jc w:val="both"/>
              <w:rPr>
                <w:sz w:val="22"/>
                <w:szCs w:val="22"/>
              </w:rPr>
            </w:pPr>
            <w:r w:rsidRPr="008E7515">
              <w:rPr>
                <w:sz w:val="22"/>
                <w:szCs w:val="22"/>
              </w:rPr>
              <w:t xml:space="preserve">Срок поставки </w:t>
            </w:r>
            <w:r w:rsidRPr="008E7515">
              <w:rPr>
                <w:b/>
                <w:sz w:val="22"/>
                <w:szCs w:val="22"/>
              </w:rPr>
              <w:t>подъемник</w:t>
            </w:r>
            <w:r w:rsidR="00E26565">
              <w:rPr>
                <w:b/>
                <w:sz w:val="22"/>
                <w:szCs w:val="22"/>
              </w:rPr>
              <w:t>ов</w:t>
            </w:r>
            <w:r w:rsidRPr="008E7515">
              <w:rPr>
                <w:b/>
                <w:sz w:val="22"/>
                <w:szCs w:val="22"/>
              </w:rPr>
              <w:t xml:space="preserve"> с подвесом</w:t>
            </w:r>
            <w:r w:rsidRPr="008E7515">
              <w:rPr>
                <w:b/>
                <w:sz w:val="22"/>
                <w:szCs w:val="22"/>
                <w:lang w:eastAsia="ar-SA"/>
              </w:rPr>
              <w:t xml:space="preserve">, </w:t>
            </w:r>
            <w:r w:rsidRPr="008E7515">
              <w:rPr>
                <w:sz w:val="22"/>
                <w:szCs w:val="22"/>
                <w:lang w:eastAsia="ar-SA"/>
              </w:rPr>
              <w:t>согласно Техническому заданию (Приложение № 1 к Договору), Спецификации (Приложение 2)</w:t>
            </w:r>
            <w:r w:rsidRPr="008E7515">
              <w:rPr>
                <w:b/>
                <w:sz w:val="22"/>
                <w:szCs w:val="22"/>
                <w:lang w:eastAsia="ar-SA"/>
              </w:rPr>
              <w:t xml:space="preserve"> </w:t>
            </w:r>
            <w:r w:rsidRPr="008E7515">
              <w:rPr>
                <w:sz w:val="22"/>
                <w:szCs w:val="22"/>
              </w:rPr>
              <w:t>с момента за</w:t>
            </w:r>
            <w:r w:rsidR="00707895" w:rsidRPr="008E7515">
              <w:rPr>
                <w:sz w:val="22"/>
                <w:szCs w:val="22"/>
              </w:rPr>
              <w:t>ключения Договора и не позднее 20.12</w:t>
            </w:r>
            <w:r w:rsidRPr="008E7515">
              <w:rPr>
                <w:sz w:val="22"/>
                <w:szCs w:val="22"/>
              </w:rPr>
              <w:t xml:space="preserve">.2018г. </w:t>
            </w:r>
          </w:p>
          <w:p w:rsidR="00DC6F19" w:rsidRPr="008E7515" w:rsidRDefault="00DC6F19" w:rsidP="008E7515">
            <w:pPr>
              <w:widowControl/>
              <w:tabs>
                <w:tab w:val="left" w:pos="2058"/>
              </w:tabs>
              <w:snapToGrid/>
              <w:ind w:left="57" w:right="57" w:firstLine="0"/>
              <w:jc w:val="both"/>
              <w:rPr>
                <w:sz w:val="22"/>
                <w:szCs w:val="22"/>
                <w:lang w:eastAsia="ar-SA"/>
              </w:rPr>
            </w:pPr>
            <w:r w:rsidRPr="008E7515">
              <w:rPr>
                <w:sz w:val="22"/>
                <w:szCs w:val="22"/>
                <w:lang w:eastAsia="ar-SA"/>
              </w:rPr>
              <w:t>Днем исполнения Поставщиком обязательства по поставке товара считается дата подписания Заказчиком товарных накладных.</w:t>
            </w:r>
          </w:p>
          <w:p w:rsidR="00DC6F19" w:rsidRPr="008E7515" w:rsidRDefault="00DC6F19" w:rsidP="008E7515">
            <w:pPr>
              <w:widowControl/>
              <w:shd w:val="clear" w:color="auto" w:fill="FFFFFF"/>
              <w:snapToGrid/>
              <w:ind w:left="57" w:right="57" w:firstLine="0"/>
              <w:jc w:val="both"/>
              <w:rPr>
                <w:sz w:val="22"/>
                <w:szCs w:val="22"/>
                <w:lang w:eastAsia="ar-SA"/>
              </w:rPr>
            </w:pPr>
            <w:r w:rsidRPr="008E7515">
              <w:rPr>
                <w:sz w:val="22"/>
                <w:szCs w:val="22"/>
                <w:lang w:eastAsia="ar-SA"/>
              </w:rPr>
              <w:t>6.2. Поставляемый товар должен сопровождаться следующими документами:</w:t>
            </w:r>
          </w:p>
          <w:p w:rsidR="00DC6F19" w:rsidRPr="008E7515" w:rsidRDefault="00DC6F19" w:rsidP="008E7515">
            <w:pPr>
              <w:widowControl/>
              <w:tabs>
                <w:tab w:val="left" w:pos="2058"/>
              </w:tabs>
              <w:snapToGrid/>
              <w:ind w:left="57" w:right="57" w:firstLine="709"/>
              <w:jc w:val="both"/>
              <w:rPr>
                <w:sz w:val="22"/>
                <w:szCs w:val="22"/>
                <w:lang w:eastAsia="ar-SA"/>
              </w:rPr>
            </w:pPr>
            <w:r w:rsidRPr="008E7515">
              <w:rPr>
                <w:sz w:val="22"/>
                <w:szCs w:val="22"/>
                <w:lang w:eastAsia="ar-SA"/>
              </w:rPr>
              <w:t>- товарной накладной, оформленной в 2-х экземплярах;</w:t>
            </w:r>
          </w:p>
          <w:p w:rsidR="00DC6F19" w:rsidRPr="008E7515" w:rsidRDefault="00DC6F19" w:rsidP="008E7515">
            <w:pPr>
              <w:widowControl/>
              <w:tabs>
                <w:tab w:val="left" w:pos="2058"/>
              </w:tabs>
              <w:snapToGrid/>
              <w:ind w:left="57" w:right="57" w:firstLine="709"/>
              <w:jc w:val="both"/>
              <w:rPr>
                <w:sz w:val="22"/>
                <w:szCs w:val="22"/>
                <w:lang w:eastAsia="ar-SA"/>
              </w:rPr>
            </w:pPr>
            <w:r w:rsidRPr="008E7515">
              <w:rPr>
                <w:sz w:val="22"/>
                <w:szCs w:val="22"/>
                <w:lang w:eastAsia="ar-SA"/>
              </w:rPr>
              <w:t xml:space="preserve">- </w:t>
            </w:r>
            <w:proofErr w:type="gramStart"/>
            <w:r w:rsidRPr="008E7515">
              <w:rPr>
                <w:sz w:val="22"/>
                <w:szCs w:val="22"/>
                <w:lang w:eastAsia="ar-SA"/>
              </w:rPr>
              <w:t>счет-фактурой</w:t>
            </w:r>
            <w:proofErr w:type="gramEnd"/>
            <w:r w:rsidRPr="008E7515">
              <w:rPr>
                <w:sz w:val="22"/>
                <w:szCs w:val="22"/>
                <w:lang w:eastAsia="ar-SA"/>
              </w:rPr>
              <w:t>;</w:t>
            </w:r>
          </w:p>
          <w:p w:rsidR="00DC6F19" w:rsidRPr="008E7515" w:rsidRDefault="00DC6F19" w:rsidP="008E7515">
            <w:pPr>
              <w:widowControl/>
              <w:tabs>
                <w:tab w:val="left" w:pos="2058"/>
              </w:tabs>
              <w:snapToGrid/>
              <w:ind w:left="57" w:right="57" w:firstLine="709"/>
              <w:jc w:val="both"/>
              <w:rPr>
                <w:sz w:val="22"/>
                <w:szCs w:val="22"/>
                <w:lang w:eastAsia="ar-SA"/>
              </w:rPr>
            </w:pPr>
            <w:r w:rsidRPr="008E7515">
              <w:rPr>
                <w:sz w:val="22"/>
                <w:szCs w:val="22"/>
                <w:lang w:eastAsia="ar-SA"/>
              </w:rPr>
              <w:t>- счетом на оплату;</w:t>
            </w:r>
          </w:p>
          <w:p w:rsidR="00DC6F19" w:rsidRPr="008E7515" w:rsidRDefault="00DC6F19" w:rsidP="008E7515">
            <w:pPr>
              <w:snapToGrid/>
              <w:ind w:left="57" w:right="57" w:firstLine="709"/>
              <w:jc w:val="both"/>
              <w:rPr>
                <w:color w:val="000000"/>
                <w:sz w:val="22"/>
                <w:szCs w:val="22"/>
                <w:lang w:eastAsia="en-US" w:bidi="ru-RU"/>
              </w:rPr>
            </w:pPr>
            <w:r w:rsidRPr="008E7515">
              <w:rPr>
                <w:sz w:val="22"/>
                <w:szCs w:val="22"/>
                <w:lang w:eastAsia="ar-SA"/>
              </w:rPr>
              <w:t xml:space="preserve">-  </w:t>
            </w:r>
            <w:r w:rsidRPr="008E7515">
              <w:rPr>
                <w:color w:val="000000"/>
                <w:sz w:val="22"/>
                <w:szCs w:val="22"/>
                <w:lang w:eastAsia="en-US" w:bidi="ru-RU"/>
              </w:rPr>
              <w:t>сертификатами соответствия.</w:t>
            </w:r>
          </w:p>
          <w:p w:rsidR="00DC6F19" w:rsidRPr="008E7515" w:rsidRDefault="00DC6F19" w:rsidP="008E7515">
            <w:pPr>
              <w:snapToGrid/>
              <w:ind w:left="57" w:right="57" w:firstLine="0"/>
              <w:jc w:val="both"/>
              <w:rPr>
                <w:color w:val="000000"/>
                <w:sz w:val="22"/>
                <w:szCs w:val="22"/>
                <w:lang w:eastAsia="en-US" w:bidi="ru-RU"/>
              </w:rPr>
            </w:pPr>
            <w:r w:rsidRPr="008E7515">
              <w:rPr>
                <w:sz w:val="22"/>
                <w:szCs w:val="22"/>
                <w:lang w:eastAsia="ar-SA"/>
              </w:rPr>
              <w:t>6.3. Поставщик обязан согласовать с Заказчиком дату и время поставки товара.</w:t>
            </w:r>
          </w:p>
          <w:p w:rsidR="00DC6F19" w:rsidRPr="008E7515" w:rsidRDefault="00DC6F19" w:rsidP="008E7515">
            <w:pPr>
              <w:widowControl/>
              <w:tabs>
                <w:tab w:val="left" w:pos="2058"/>
              </w:tabs>
              <w:snapToGrid/>
              <w:ind w:left="57" w:right="57" w:firstLine="0"/>
              <w:jc w:val="both"/>
              <w:rPr>
                <w:sz w:val="22"/>
                <w:szCs w:val="22"/>
                <w:lang w:eastAsia="ar-SA"/>
              </w:rPr>
            </w:pPr>
            <w:r w:rsidRPr="008E7515">
              <w:rPr>
                <w:sz w:val="22"/>
                <w:szCs w:val="22"/>
                <w:lang w:eastAsia="ar-SA"/>
              </w:rPr>
              <w:t>6.4. Поставка и разгрузка товара осуществляется за счет сил и средств Поставщика.</w:t>
            </w:r>
          </w:p>
          <w:p w:rsidR="00DC6F19" w:rsidRPr="008E7515" w:rsidRDefault="00DC6F19" w:rsidP="008E7515">
            <w:pPr>
              <w:widowControl/>
              <w:snapToGrid/>
              <w:ind w:left="57" w:right="57" w:firstLine="709"/>
              <w:jc w:val="both"/>
              <w:rPr>
                <w:b/>
                <w:bCs/>
                <w:sz w:val="22"/>
                <w:szCs w:val="22"/>
              </w:rPr>
            </w:pPr>
          </w:p>
          <w:p w:rsidR="00DC6F19" w:rsidRPr="008E7515" w:rsidRDefault="00DC6F19" w:rsidP="008E7515">
            <w:pPr>
              <w:widowControl/>
              <w:numPr>
                <w:ilvl w:val="0"/>
                <w:numId w:val="6"/>
              </w:numPr>
              <w:tabs>
                <w:tab w:val="left" w:pos="360"/>
              </w:tabs>
              <w:suppressAutoHyphens/>
              <w:snapToGrid/>
              <w:spacing w:after="160" w:line="259" w:lineRule="auto"/>
              <w:ind w:left="57" w:right="57" w:firstLine="709"/>
              <w:jc w:val="both"/>
              <w:rPr>
                <w:rFonts w:eastAsia="Lucida Sans Unicode"/>
                <w:b/>
                <w:bCs/>
                <w:iCs/>
                <w:color w:val="000000"/>
                <w:kern w:val="2"/>
                <w:sz w:val="22"/>
                <w:szCs w:val="22"/>
                <w:lang w:eastAsia="ar-SA" w:bidi="hi-IN"/>
              </w:rPr>
            </w:pPr>
            <w:r w:rsidRPr="008E7515">
              <w:rPr>
                <w:rFonts w:eastAsia="Lucida Sans Unicode"/>
                <w:b/>
                <w:bCs/>
                <w:iCs/>
                <w:color w:val="000000"/>
                <w:kern w:val="2"/>
                <w:sz w:val="22"/>
                <w:szCs w:val="22"/>
                <w:lang w:eastAsia="ar-SA" w:bidi="hi-IN"/>
              </w:rPr>
              <w:t>Срок действия  договора, изменение и расторжение договора</w:t>
            </w:r>
          </w:p>
          <w:p w:rsidR="00DC6F19" w:rsidRPr="008E7515" w:rsidRDefault="00DC6F19" w:rsidP="008E7515">
            <w:pPr>
              <w:widowControl/>
              <w:numPr>
                <w:ilvl w:val="1"/>
                <w:numId w:val="6"/>
              </w:numPr>
              <w:suppressAutoHyphens/>
              <w:snapToGrid/>
              <w:spacing w:after="160" w:line="259" w:lineRule="auto"/>
              <w:ind w:left="57" w:right="57" w:hanging="23"/>
              <w:jc w:val="both"/>
              <w:rPr>
                <w:rFonts w:eastAsia="Arial Unicode MS"/>
                <w:color w:val="000000"/>
                <w:sz w:val="22"/>
                <w:szCs w:val="22"/>
                <w:lang w:eastAsia="ar-SA"/>
              </w:rPr>
            </w:pPr>
            <w:r w:rsidRPr="008E7515">
              <w:rPr>
                <w:rFonts w:eastAsia="Arial Unicode MS"/>
                <w:color w:val="000000"/>
                <w:sz w:val="22"/>
                <w:szCs w:val="22"/>
                <w:lang w:eastAsia="ar-SA"/>
              </w:rPr>
              <w:t>Договор считается заключенным с момента подписания</w:t>
            </w:r>
            <w:r w:rsidRPr="008E7515">
              <w:rPr>
                <w:sz w:val="22"/>
                <w:szCs w:val="22"/>
                <w:lang w:eastAsia="ar-SA"/>
              </w:rPr>
              <w:t xml:space="preserve">. </w:t>
            </w:r>
          </w:p>
          <w:p w:rsidR="00DC6F19" w:rsidRPr="008E7515" w:rsidRDefault="00DC6F19" w:rsidP="008E7515">
            <w:pPr>
              <w:widowControl/>
              <w:numPr>
                <w:ilvl w:val="1"/>
                <w:numId w:val="6"/>
              </w:numPr>
              <w:suppressAutoHyphens/>
              <w:snapToGrid/>
              <w:spacing w:after="160" w:line="259" w:lineRule="auto"/>
              <w:ind w:left="57" w:right="57" w:hanging="23"/>
              <w:jc w:val="both"/>
              <w:rPr>
                <w:rFonts w:eastAsia="Arial Unicode MS"/>
                <w:color w:val="000000"/>
                <w:sz w:val="22"/>
                <w:szCs w:val="22"/>
                <w:lang w:eastAsia="ar-SA"/>
              </w:rPr>
            </w:pPr>
            <w:r w:rsidRPr="008E7515">
              <w:rPr>
                <w:rFonts w:eastAsia="Arial Unicode MS"/>
                <w:color w:val="000000"/>
                <w:sz w:val="22"/>
                <w:szCs w:val="22"/>
                <w:lang w:eastAsia="ar-SA"/>
              </w:rPr>
              <w:t>Договор действует до полного исполнения Сторонами своих обязатель</w:t>
            </w:r>
            <w:r w:rsidR="00707895" w:rsidRPr="008E7515">
              <w:rPr>
                <w:rFonts w:eastAsia="Arial Unicode MS"/>
                <w:color w:val="000000"/>
                <w:sz w:val="22"/>
                <w:szCs w:val="22"/>
                <w:lang w:eastAsia="ar-SA"/>
              </w:rPr>
              <w:t>ств по Договору, но не позднее 20.12</w:t>
            </w:r>
            <w:r w:rsidRPr="008E7515">
              <w:rPr>
                <w:rFonts w:eastAsia="Arial Unicode MS"/>
                <w:color w:val="000000"/>
                <w:sz w:val="22"/>
                <w:szCs w:val="22"/>
                <w:lang w:eastAsia="ar-SA"/>
              </w:rPr>
              <w:t>.2018 г.</w:t>
            </w:r>
          </w:p>
          <w:p w:rsidR="00DC6F19" w:rsidRPr="008E7515" w:rsidRDefault="00DC6F19" w:rsidP="008E7515">
            <w:pPr>
              <w:widowControl/>
              <w:numPr>
                <w:ilvl w:val="1"/>
                <w:numId w:val="6"/>
              </w:numPr>
              <w:suppressAutoHyphens/>
              <w:snapToGrid/>
              <w:spacing w:after="160" w:line="259" w:lineRule="auto"/>
              <w:ind w:left="57" w:right="57" w:hanging="23"/>
              <w:jc w:val="both"/>
              <w:rPr>
                <w:rFonts w:eastAsia="Arial Unicode MS"/>
                <w:color w:val="000000"/>
                <w:sz w:val="22"/>
                <w:szCs w:val="22"/>
                <w:lang w:eastAsia="ar-SA"/>
              </w:rPr>
            </w:pPr>
            <w:r w:rsidRPr="008E7515">
              <w:rPr>
                <w:rFonts w:eastAsia="Arial Unicode MS"/>
                <w:color w:val="000000"/>
                <w:sz w:val="22"/>
                <w:szCs w:val="22"/>
                <w:lang w:eastAsia="ar-SA"/>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C6F19" w:rsidRPr="008E7515" w:rsidRDefault="00DC6F19" w:rsidP="008E7515">
            <w:pPr>
              <w:widowControl/>
              <w:suppressAutoHyphens/>
              <w:snapToGrid/>
              <w:ind w:left="57" w:right="57" w:hanging="23"/>
              <w:jc w:val="both"/>
              <w:rPr>
                <w:color w:val="000000"/>
                <w:sz w:val="22"/>
                <w:szCs w:val="22"/>
                <w:lang w:eastAsia="ar-SA"/>
              </w:rPr>
            </w:pPr>
            <w:r w:rsidRPr="008E7515">
              <w:rPr>
                <w:color w:val="000000"/>
                <w:sz w:val="22"/>
                <w:szCs w:val="22"/>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DC6F19" w:rsidRPr="008E7515" w:rsidRDefault="00DC6F19" w:rsidP="008E7515">
            <w:pPr>
              <w:widowControl/>
              <w:suppressAutoHyphens/>
              <w:snapToGrid/>
              <w:ind w:left="57" w:right="57" w:hanging="23"/>
              <w:jc w:val="both"/>
              <w:rPr>
                <w:color w:val="000000"/>
                <w:sz w:val="22"/>
                <w:szCs w:val="22"/>
                <w:lang w:eastAsia="ar-SA"/>
              </w:rPr>
            </w:pPr>
            <w:r w:rsidRPr="008E7515">
              <w:rPr>
                <w:color w:val="000000"/>
                <w:sz w:val="22"/>
                <w:szCs w:val="22"/>
                <w:lang w:eastAsia="ar-SA"/>
              </w:rPr>
              <w:t>2) изменение в соответствии с законодательством Российской Федерации регулируемых государством цен (тарифов) на Товар.</w:t>
            </w:r>
          </w:p>
          <w:p w:rsidR="00DC6F19" w:rsidRPr="008E7515" w:rsidRDefault="00DC6F19" w:rsidP="008E7515">
            <w:pPr>
              <w:widowControl/>
              <w:suppressAutoHyphens/>
              <w:snapToGrid/>
              <w:ind w:left="57" w:right="57" w:hanging="23"/>
              <w:jc w:val="both"/>
              <w:rPr>
                <w:rFonts w:eastAsia="Calibri"/>
                <w:sz w:val="22"/>
                <w:szCs w:val="22"/>
                <w:lang w:eastAsia="en-US"/>
              </w:rPr>
            </w:pPr>
            <w:r w:rsidRPr="008E7515">
              <w:rPr>
                <w:color w:val="000000"/>
                <w:sz w:val="22"/>
                <w:szCs w:val="22"/>
                <w:lang w:eastAsia="ar-SA"/>
              </w:rPr>
              <w:t>3)  п</w:t>
            </w:r>
            <w:r w:rsidRPr="008E7515">
              <w:rPr>
                <w:rFonts w:eastAsia="Calibri"/>
                <w:sz w:val="22"/>
                <w:szCs w:val="22"/>
                <w:lang w:eastAsia="en-US"/>
              </w:rPr>
              <w:t xml:space="preserve">ри изменении по согласованию с исполнительным органом государственной власти Мурманской области в ведомственном </w:t>
            </w:r>
            <w:proofErr w:type="gramStart"/>
            <w:r w:rsidRPr="008E7515">
              <w:rPr>
                <w:rFonts w:eastAsia="Calibri"/>
                <w:sz w:val="22"/>
                <w:szCs w:val="22"/>
                <w:lang w:eastAsia="en-US"/>
              </w:rPr>
              <w:t>подчинении</w:t>
            </w:r>
            <w:proofErr w:type="gramEnd"/>
            <w:r w:rsidRPr="008E7515">
              <w:rPr>
                <w:rFonts w:eastAsia="Calibri"/>
                <w:sz w:val="22"/>
                <w:szCs w:val="22"/>
                <w:lang w:eastAsia="en-US"/>
              </w:rPr>
              <w:t xml:space="preserve">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w:t>
            </w:r>
            <w:proofErr w:type="gramStart"/>
            <w:r w:rsidRPr="008E7515">
              <w:rPr>
                <w:rFonts w:eastAsia="Calibri"/>
                <w:sz w:val="22"/>
                <w:szCs w:val="22"/>
                <w:lang w:eastAsia="en-US"/>
              </w:rPr>
              <w:t>предусмотренных</w:t>
            </w:r>
            <w:proofErr w:type="gramEnd"/>
            <w:r w:rsidRPr="008E7515">
              <w:rPr>
                <w:rFonts w:eastAsia="Calibri"/>
                <w:sz w:val="22"/>
                <w:szCs w:val="22"/>
                <w:lang w:eastAsia="en-US"/>
              </w:rPr>
              <w:t xml:space="preserve">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DC6F19" w:rsidRPr="008E7515" w:rsidRDefault="00DC6F19" w:rsidP="008E7515">
            <w:pPr>
              <w:widowControl/>
              <w:suppressAutoHyphens/>
              <w:snapToGrid/>
              <w:ind w:left="57" w:right="57" w:hanging="23"/>
              <w:jc w:val="both"/>
              <w:rPr>
                <w:color w:val="000000"/>
                <w:sz w:val="22"/>
                <w:szCs w:val="22"/>
                <w:lang w:eastAsia="ar-SA"/>
              </w:rPr>
            </w:pPr>
            <w:r w:rsidRPr="008E7515">
              <w:rPr>
                <w:color w:val="000000"/>
                <w:sz w:val="22"/>
                <w:szCs w:val="22"/>
                <w:lang w:eastAsia="ar-SA"/>
              </w:rPr>
              <w:lastRenderedPageBreak/>
              <w:t xml:space="preserve">4) 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8E7515">
              <w:rPr>
                <w:rFonts w:eastAsia="Calibri"/>
                <w:sz w:val="22"/>
                <w:szCs w:val="22"/>
                <w:lang w:eastAsia="en-US"/>
              </w:rPr>
              <w:t xml:space="preserve">с исполнительным органом государственной власти Мурманской </w:t>
            </w:r>
            <w:proofErr w:type="gramStart"/>
            <w:r w:rsidRPr="008E7515">
              <w:rPr>
                <w:rFonts w:eastAsia="Calibri"/>
                <w:sz w:val="22"/>
                <w:szCs w:val="22"/>
                <w:lang w:eastAsia="en-US"/>
              </w:rPr>
              <w:t>области</w:t>
            </w:r>
            <w:proofErr w:type="gramEnd"/>
            <w:r w:rsidRPr="008E7515">
              <w:rPr>
                <w:rFonts w:eastAsia="Calibri"/>
                <w:sz w:val="22"/>
                <w:szCs w:val="22"/>
                <w:lang w:eastAsia="en-US"/>
              </w:rPr>
              <w:t xml:space="preserve"> в ведомственном подчинении которого находится Заказчик.</w:t>
            </w:r>
          </w:p>
          <w:p w:rsidR="00DC6F19" w:rsidRPr="008E7515" w:rsidRDefault="00DC6F19" w:rsidP="008E7515">
            <w:pPr>
              <w:widowControl/>
              <w:numPr>
                <w:ilvl w:val="1"/>
                <w:numId w:val="6"/>
              </w:numPr>
              <w:suppressAutoHyphens/>
              <w:snapToGrid/>
              <w:spacing w:after="160" w:line="259" w:lineRule="auto"/>
              <w:ind w:left="57" w:right="57" w:hanging="23"/>
              <w:jc w:val="both"/>
              <w:rPr>
                <w:color w:val="000000"/>
                <w:sz w:val="22"/>
                <w:szCs w:val="22"/>
                <w:lang w:eastAsia="ar-SA"/>
              </w:rPr>
            </w:pPr>
            <w:r w:rsidRPr="008E7515">
              <w:rPr>
                <w:color w:val="000000"/>
                <w:sz w:val="22"/>
                <w:szCs w:val="22"/>
                <w:lang w:eastAsia="ar-SA"/>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DC6F19" w:rsidRPr="008E7515" w:rsidRDefault="00DC6F19" w:rsidP="008E7515">
            <w:pPr>
              <w:widowControl/>
              <w:numPr>
                <w:ilvl w:val="1"/>
                <w:numId w:val="6"/>
              </w:numPr>
              <w:suppressAutoHyphens/>
              <w:snapToGrid/>
              <w:spacing w:after="160" w:line="259" w:lineRule="auto"/>
              <w:ind w:left="57" w:right="57" w:hanging="23"/>
              <w:jc w:val="both"/>
              <w:rPr>
                <w:color w:val="000000"/>
                <w:sz w:val="22"/>
                <w:szCs w:val="22"/>
                <w:lang w:eastAsia="ar-SA"/>
              </w:rPr>
            </w:pPr>
            <w:proofErr w:type="gramStart"/>
            <w:r w:rsidRPr="008E7515">
              <w:rPr>
                <w:color w:val="000000"/>
                <w:sz w:val="22"/>
                <w:szCs w:val="22"/>
                <w:lang w:eastAsia="ar-SA"/>
              </w:rPr>
              <w:t xml:space="preserve">Заказчик вправе принять решение об одностороннем отказе от исполнения Договора, в случае невыполнения </w:t>
            </w:r>
            <w:r w:rsidRPr="008E7515">
              <w:rPr>
                <w:sz w:val="22"/>
                <w:szCs w:val="22"/>
                <w:lang w:eastAsia="ar-SA"/>
              </w:rPr>
              <w:t>Поставщиком</w:t>
            </w:r>
            <w:r w:rsidRPr="008E7515">
              <w:rPr>
                <w:color w:val="000000"/>
                <w:sz w:val="22"/>
                <w:szCs w:val="22"/>
                <w:lang w:eastAsia="ar-SA"/>
              </w:rPr>
              <w:t xml:space="preserve"> условий Договора, а также, если в ходе исполнения Договора установлено, что </w:t>
            </w:r>
            <w:r w:rsidRPr="008E7515">
              <w:rPr>
                <w:sz w:val="22"/>
                <w:szCs w:val="22"/>
                <w:lang w:eastAsia="ar-SA"/>
              </w:rPr>
              <w:t>Поставщик</w:t>
            </w:r>
            <w:r w:rsidRPr="008E7515">
              <w:rPr>
                <w:color w:val="000000"/>
                <w:sz w:val="22"/>
                <w:szCs w:val="22"/>
                <w:lang w:eastAsia="ar-SA"/>
              </w:rPr>
              <w:t xml:space="preserve">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roofErr w:type="gramEnd"/>
          </w:p>
          <w:p w:rsidR="00DC6F19" w:rsidRPr="008E7515" w:rsidRDefault="00DC6F19" w:rsidP="008E7515">
            <w:pPr>
              <w:widowControl/>
              <w:numPr>
                <w:ilvl w:val="1"/>
                <w:numId w:val="6"/>
              </w:numPr>
              <w:suppressAutoHyphens/>
              <w:snapToGrid/>
              <w:spacing w:after="160" w:line="259" w:lineRule="auto"/>
              <w:ind w:left="57" w:right="57" w:hanging="23"/>
              <w:jc w:val="both"/>
              <w:rPr>
                <w:color w:val="000000"/>
                <w:sz w:val="22"/>
                <w:szCs w:val="22"/>
                <w:lang w:eastAsia="ar-SA"/>
              </w:rPr>
            </w:pPr>
            <w:r w:rsidRPr="008E7515">
              <w:rPr>
                <w:color w:val="000000"/>
                <w:sz w:val="22"/>
                <w:szCs w:val="22"/>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8E7515">
              <w:rPr>
                <w:color w:val="000000"/>
                <w:sz w:val="22"/>
                <w:szCs w:val="22"/>
                <w:lang w:eastAsia="ar-SA"/>
              </w:rPr>
              <w:t>с даты</w:t>
            </w:r>
            <w:proofErr w:type="gramEnd"/>
            <w:r w:rsidRPr="008E7515">
              <w:rPr>
                <w:color w:val="000000"/>
                <w:sz w:val="22"/>
                <w:szCs w:val="22"/>
                <w:lang w:eastAsia="ar-SA"/>
              </w:rPr>
              <w:t xml:space="preserve"> его получения.</w:t>
            </w:r>
          </w:p>
          <w:p w:rsidR="00DC6F19" w:rsidRPr="008E7515" w:rsidRDefault="00DC6F19" w:rsidP="008E7515">
            <w:pPr>
              <w:widowControl/>
              <w:numPr>
                <w:ilvl w:val="1"/>
                <w:numId w:val="6"/>
              </w:numPr>
              <w:suppressAutoHyphens/>
              <w:snapToGrid/>
              <w:spacing w:after="160" w:line="259" w:lineRule="auto"/>
              <w:ind w:left="57" w:right="57" w:hanging="23"/>
              <w:jc w:val="both"/>
              <w:rPr>
                <w:color w:val="000000"/>
                <w:sz w:val="22"/>
                <w:szCs w:val="22"/>
                <w:lang w:eastAsia="ar-SA"/>
              </w:rPr>
            </w:pPr>
            <w:r w:rsidRPr="008E7515">
              <w:rPr>
                <w:color w:val="000000"/>
                <w:sz w:val="22"/>
                <w:szCs w:val="22"/>
                <w:lang w:eastAsia="ar-SA"/>
              </w:rPr>
              <w:t>Расторжение Договора производится Сторонами путем подписания соответствующего соглашения о расторжении.</w:t>
            </w:r>
          </w:p>
          <w:p w:rsidR="00DC6F19" w:rsidRPr="008E7515" w:rsidRDefault="00DC6F19" w:rsidP="008E7515">
            <w:pPr>
              <w:widowControl/>
              <w:numPr>
                <w:ilvl w:val="1"/>
                <w:numId w:val="6"/>
              </w:numPr>
              <w:suppressAutoHyphens/>
              <w:snapToGrid/>
              <w:spacing w:after="160" w:line="259" w:lineRule="auto"/>
              <w:ind w:left="57" w:right="57" w:hanging="23"/>
              <w:jc w:val="both"/>
              <w:rPr>
                <w:color w:val="000000"/>
                <w:sz w:val="22"/>
                <w:szCs w:val="22"/>
                <w:lang w:eastAsia="ar-SA"/>
              </w:rPr>
            </w:pPr>
            <w:r w:rsidRPr="008E7515">
              <w:rPr>
                <w:color w:val="000000"/>
                <w:sz w:val="22"/>
                <w:szCs w:val="22"/>
                <w:lang w:eastAsia="ar-SA"/>
              </w:rPr>
              <w:t>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 Заказчику.</w:t>
            </w:r>
          </w:p>
          <w:p w:rsidR="00DC6F19" w:rsidRPr="008E7515" w:rsidRDefault="00DC6F19" w:rsidP="008E7515">
            <w:pPr>
              <w:widowControl/>
              <w:numPr>
                <w:ilvl w:val="1"/>
                <w:numId w:val="6"/>
              </w:numPr>
              <w:suppressAutoHyphens/>
              <w:snapToGrid/>
              <w:spacing w:after="160" w:line="259" w:lineRule="auto"/>
              <w:ind w:left="57" w:right="57" w:hanging="23"/>
              <w:jc w:val="both"/>
              <w:rPr>
                <w:color w:val="000000"/>
                <w:sz w:val="22"/>
                <w:szCs w:val="22"/>
                <w:lang w:eastAsia="ar-SA"/>
              </w:rPr>
            </w:pPr>
            <w:r w:rsidRPr="008E7515">
              <w:rPr>
                <w:color w:val="000000"/>
                <w:sz w:val="22"/>
                <w:szCs w:val="22"/>
                <w:lang w:eastAsia="ar-SA"/>
              </w:rPr>
              <w:t>Ни одна из Сторон не имеет права передавать свои права и обязанности третьим лицам без письменного согласия другой Стороны.</w:t>
            </w:r>
          </w:p>
          <w:p w:rsidR="00DC6F19" w:rsidRPr="008E7515" w:rsidRDefault="00DC6F19" w:rsidP="008E7515">
            <w:pPr>
              <w:widowControl/>
              <w:snapToGrid/>
              <w:ind w:left="57" w:right="57" w:firstLine="709"/>
              <w:jc w:val="both"/>
              <w:rPr>
                <w:b/>
                <w:bCs/>
                <w:sz w:val="22"/>
                <w:szCs w:val="22"/>
              </w:rPr>
            </w:pPr>
          </w:p>
          <w:p w:rsidR="00DC6F19" w:rsidRPr="008E7515" w:rsidRDefault="00DC6F19" w:rsidP="008E7515">
            <w:pPr>
              <w:widowControl/>
              <w:numPr>
                <w:ilvl w:val="0"/>
                <w:numId w:val="6"/>
              </w:numPr>
              <w:suppressAutoHyphens/>
              <w:snapToGrid/>
              <w:spacing w:after="160" w:line="259" w:lineRule="auto"/>
              <w:ind w:left="57" w:right="57" w:firstLine="709"/>
              <w:jc w:val="both"/>
              <w:rPr>
                <w:rFonts w:eastAsia="Lucida Sans Unicode"/>
                <w:b/>
                <w:bCs/>
                <w:color w:val="000000"/>
                <w:kern w:val="2"/>
                <w:sz w:val="22"/>
                <w:szCs w:val="22"/>
                <w:lang w:eastAsia="hi-IN" w:bidi="hi-IN"/>
              </w:rPr>
            </w:pPr>
            <w:r w:rsidRPr="008E7515">
              <w:rPr>
                <w:rFonts w:eastAsia="Lucida Sans Unicode"/>
                <w:b/>
                <w:bCs/>
                <w:color w:val="000000"/>
                <w:kern w:val="2"/>
                <w:sz w:val="22"/>
                <w:szCs w:val="22"/>
                <w:lang w:eastAsia="hi-IN" w:bidi="hi-IN"/>
              </w:rPr>
              <w:t>Ответственность сторон</w:t>
            </w:r>
          </w:p>
          <w:p w:rsidR="00DC6F19" w:rsidRPr="008E7515" w:rsidRDefault="00DC6F19" w:rsidP="008E7515">
            <w:pPr>
              <w:pStyle w:val="a6"/>
              <w:numPr>
                <w:ilvl w:val="1"/>
                <w:numId w:val="6"/>
              </w:numPr>
              <w:ind w:left="34" w:right="57" w:hanging="34"/>
              <w:jc w:val="both"/>
              <w:rPr>
                <w:rFonts w:cs="Times New Roman"/>
                <w:sz w:val="22"/>
                <w:szCs w:val="22"/>
                <w:lang w:eastAsia="en-US"/>
              </w:rPr>
            </w:pPr>
            <w:r w:rsidRPr="008E7515">
              <w:rPr>
                <w:rFonts w:cs="Times New Roman"/>
                <w:sz w:val="22"/>
                <w:szCs w:val="22"/>
                <w:lang w:eastAsia="en-US"/>
              </w:rPr>
              <w:t xml:space="preserve">Риск случайной гибели или случайного повреждения имущества Заказчика при исполнении Договора несет Поставщик. </w:t>
            </w:r>
          </w:p>
          <w:p w:rsidR="00ED70F2" w:rsidRPr="008E7515" w:rsidRDefault="00ED70F2" w:rsidP="008E7515">
            <w:pPr>
              <w:pStyle w:val="a6"/>
              <w:numPr>
                <w:ilvl w:val="1"/>
                <w:numId w:val="6"/>
              </w:numPr>
              <w:ind w:left="0" w:right="57" w:firstLine="0"/>
              <w:jc w:val="both"/>
              <w:rPr>
                <w:rFonts w:cs="Times New Roman"/>
                <w:sz w:val="22"/>
                <w:szCs w:val="22"/>
                <w:lang w:eastAsia="en-US"/>
              </w:rPr>
            </w:pPr>
            <w:r w:rsidRPr="008E7515">
              <w:rPr>
                <w:rFonts w:cs="Times New Roman"/>
                <w:sz w:val="22"/>
                <w:szCs w:val="22"/>
                <w:lang w:eastAsia="en-US"/>
              </w:rPr>
              <w:t>За ненадлежащее исполнение Исполнителем обязательств,</w:t>
            </w:r>
            <w:r w:rsidR="000C3F47">
              <w:rPr>
                <w:rFonts w:cs="Times New Roman"/>
                <w:sz w:val="22"/>
                <w:szCs w:val="22"/>
                <w:lang w:eastAsia="en-US"/>
              </w:rPr>
              <w:t xml:space="preserve"> в</w:t>
            </w:r>
            <w:proofErr w:type="gramStart"/>
            <w:r w:rsidR="000C3F47">
              <w:rPr>
                <w:rFonts w:cs="Times New Roman"/>
                <w:sz w:val="22"/>
                <w:szCs w:val="22"/>
                <w:lang w:eastAsia="en-US"/>
              </w:rPr>
              <w:t xml:space="preserve"> .</w:t>
            </w:r>
            <w:proofErr w:type="spellStart"/>
            <w:proofErr w:type="gramEnd"/>
            <w:r w:rsidR="000C3F47">
              <w:rPr>
                <w:rFonts w:cs="Times New Roman"/>
                <w:sz w:val="22"/>
                <w:szCs w:val="22"/>
                <w:lang w:eastAsia="en-US"/>
              </w:rPr>
              <w:t>т.ч</w:t>
            </w:r>
            <w:proofErr w:type="spellEnd"/>
            <w:r w:rsidR="000C3F47">
              <w:rPr>
                <w:rFonts w:cs="Times New Roman"/>
                <w:sz w:val="22"/>
                <w:szCs w:val="22"/>
                <w:lang w:eastAsia="en-US"/>
              </w:rPr>
              <w:t>. за   поставку ненадлежащего товара,</w:t>
            </w:r>
            <w:r w:rsidRPr="008E7515">
              <w:rPr>
                <w:rFonts w:cs="Times New Roman"/>
                <w:sz w:val="22"/>
                <w:szCs w:val="22"/>
                <w:lang w:eastAsia="en-US"/>
              </w:rPr>
              <w:t xml:space="preserve"> за исключением просрочки исполнения обязательств, предусмотренных Договором, размер штрафа устанавливается в размере _______ (_______) рублей ____ копеек (10 процентов </w:t>
            </w:r>
            <w:r w:rsidR="00E26565">
              <w:rPr>
                <w:rFonts w:cs="Times New Roman"/>
                <w:sz w:val="22"/>
                <w:szCs w:val="22"/>
                <w:lang w:eastAsia="en-US"/>
              </w:rPr>
              <w:t xml:space="preserve">от </w:t>
            </w:r>
            <w:r w:rsidRPr="008E7515">
              <w:rPr>
                <w:rFonts w:cs="Times New Roman"/>
                <w:sz w:val="22"/>
                <w:szCs w:val="22"/>
                <w:lang w:eastAsia="en-US"/>
              </w:rPr>
              <w:t>цены договора) от стоимости объема не поставленного или поставленного ненадлежащего качества товара.</w:t>
            </w:r>
          </w:p>
          <w:p w:rsidR="00726121" w:rsidRPr="008E7515" w:rsidRDefault="00DC6F19" w:rsidP="008E7515">
            <w:pPr>
              <w:pStyle w:val="a6"/>
              <w:numPr>
                <w:ilvl w:val="1"/>
                <w:numId w:val="6"/>
              </w:numPr>
              <w:ind w:left="34" w:right="57" w:firstLine="0"/>
              <w:jc w:val="both"/>
              <w:rPr>
                <w:rFonts w:cs="Times New Roman"/>
                <w:sz w:val="22"/>
                <w:szCs w:val="22"/>
                <w:lang w:eastAsia="ar-SA"/>
              </w:rPr>
            </w:pPr>
            <w:r w:rsidRPr="008E7515">
              <w:rPr>
                <w:rFonts w:cs="Times New Roman"/>
                <w:sz w:val="22"/>
                <w:szCs w:val="22"/>
                <w:lang w:eastAsia="en-US"/>
              </w:rPr>
              <w:t xml:space="preserve">В случае просрочки исполнения </w:t>
            </w:r>
            <w:r w:rsidR="00ED70F2" w:rsidRPr="008E7515">
              <w:rPr>
                <w:rFonts w:cs="Times New Roman"/>
                <w:sz w:val="22"/>
                <w:szCs w:val="22"/>
                <w:lang w:eastAsia="en-US"/>
              </w:rPr>
              <w:t>Поставщиком</w:t>
            </w:r>
            <w:r w:rsidRPr="008E7515">
              <w:rPr>
                <w:rFonts w:cs="Times New Roman"/>
                <w:sz w:val="22"/>
                <w:szCs w:val="22"/>
                <w:lang w:eastAsia="en-US"/>
              </w:rPr>
              <w:t xml:space="preserve"> обязатель</w:t>
            </w:r>
            <w:r w:rsidR="00ED70F2" w:rsidRPr="008E7515">
              <w:rPr>
                <w:rFonts w:cs="Times New Roman"/>
                <w:sz w:val="22"/>
                <w:szCs w:val="22"/>
                <w:lang w:eastAsia="en-US"/>
              </w:rPr>
              <w:t xml:space="preserve">ств, предусмотренных Договором, </w:t>
            </w:r>
            <w:r w:rsidRPr="008E7515">
              <w:rPr>
                <w:rFonts w:cs="Times New Roman"/>
                <w:sz w:val="22"/>
                <w:szCs w:val="22"/>
                <w:lang w:eastAsia="en-US"/>
              </w:rPr>
              <w:t xml:space="preserve">Заказчик вправе потребовать уплаты </w:t>
            </w:r>
            <w:r w:rsidR="00ED70F2" w:rsidRPr="008E7515">
              <w:rPr>
                <w:rFonts w:cs="Times New Roman"/>
                <w:sz w:val="22"/>
                <w:szCs w:val="22"/>
                <w:lang w:eastAsia="en-US"/>
              </w:rPr>
              <w:t>неустоек</w:t>
            </w:r>
            <w:r w:rsidRPr="008E7515">
              <w:rPr>
                <w:rFonts w:cs="Times New Roman"/>
                <w:sz w:val="22"/>
                <w:szCs w:val="22"/>
                <w:lang w:eastAsia="en-US"/>
              </w:rPr>
              <w:t xml:space="preserve"> (штрафов, пеней), согласно действующему законодательству РФ, </w:t>
            </w:r>
            <w:r w:rsidRPr="008E7515">
              <w:rPr>
                <w:rFonts w:cs="Times New Roman"/>
                <w:sz w:val="22"/>
                <w:szCs w:val="22"/>
                <w:lang w:eastAsia="ar-SA"/>
              </w:rPr>
              <w:t xml:space="preserve">виновная Сторона выплачивает неустойку в размере 1/300 (одной трехсотой) </w:t>
            </w:r>
            <w:r w:rsidR="00ED70F2" w:rsidRPr="008E7515">
              <w:rPr>
                <w:rFonts w:cs="Times New Roman"/>
                <w:sz w:val="22"/>
                <w:szCs w:val="22"/>
                <w:lang w:eastAsia="ar-SA"/>
              </w:rPr>
              <w:t xml:space="preserve">ключевой </w:t>
            </w:r>
            <w:r w:rsidRPr="008E7515">
              <w:rPr>
                <w:rFonts w:cs="Times New Roman"/>
                <w:sz w:val="22"/>
                <w:szCs w:val="22"/>
                <w:lang w:eastAsia="ar-SA"/>
              </w:rPr>
              <w:t xml:space="preserve">ставки рефинансирования Центрального банка Российской Федерации, действующей на </w:t>
            </w:r>
            <w:r w:rsidR="00ED70F2" w:rsidRPr="008E7515">
              <w:rPr>
                <w:rFonts w:cs="Times New Roman"/>
                <w:sz w:val="22"/>
                <w:szCs w:val="22"/>
                <w:lang w:eastAsia="ar-SA"/>
              </w:rPr>
              <w:t>дату уплаты пени</w:t>
            </w:r>
            <w:r w:rsidRPr="008E7515">
              <w:rPr>
                <w:rFonts w:cs="Times New Roman"/>
                <w:sz w:val="22"/>
                <w:szCs w:val="22"/>
                <w:lang w:eastAsia="ar-SA"/>
              </w:rPr>
              <w:t>, за каждый день просрочки исполнения обязательств</w:t>
            </w:r>
            <w:r w:rsidR="00707895" w:rsidRPr="008E7515">
              <w:rPr>
                <w:rFonts w:cs="Times New Roman"/>
                <w:sz w:val="22"/>
                <w:szCs w:val="22"/>
                <w:lang w:eastAsia="ar-SA"/>
              </w:rPr>
              <w:t xml:space="preserve"> по Договору</w:t>
            </w:r>
            <w:r w:rsidR="00726121" w:rsidRPr="008E7515">
              <w:rPr>
                <w:rFonts w:cs="Times New Roman"/>
                <w:sz w:val="22"/>
                <w:szCs w:val="22"/>
                <w:lang w:eastAsia="ar-SA"/>
              </w:rPr>
              <w:t>.</w:t>
            </w:r>
          </w:p>
          <w:p w:rsidR="00726121" w:rsidRPr="008E7515" w:rsidRDefault="00726121" w:rsidP="008E7515">
            <w:pPr>
              <w:pStyle w:val="a6"/>
              <w:numPr>
                <w:ilvl w:val="1"/>
                <w:numId w:val="6"/>
              </w:numPr>
              <w:ind w:left="34" w:right="57" w:firstLine="0"/>
              <w:jc w:val="both"/>
              <w:rPr>
                <w:rFonts w:cs="Times New Roman"/>
                <w:sz w:val="22"/>
                <w:szCs w:val="22"/>
                <w:lang w:eastAsia="ar-SA"/>
              </w:rPr>
            </w:pPr>
            <w:r w:rsidRPr="008E7515">
              <w:rPr>
                <w:rFonts w:cs="Times New Roman"/>
                <w:sz w:val="22"/>
                <w:szCs w:val="22"/>
                <w:lang w:eastAsia="ar-SA"/>
              </w:rPr>
              <w:t xml:space="preserve"> </w:t>
            </w:r>
            <w:r w:rsidRPr="008E7515">
              <w:rPr>
                <w:rStyle w:val="afa"/>
                <w:rFonts w:cs="Times New Roman"/>
                <w:i w:val="0"/>
                <w:sz w:val="22"/>
                <w:szCs w:val="22"/>
                <w:shd w:val="clear" w:color="auto" w:fill="FFFFFF"/>
              </w:rPr>
              <w:t xml:space="preserve">Формула расчета пени </w:t>
            </w:r>
            <w:r w:rsidRPr="008E7515">
              <w:rPr>
                <w:rFonts w:cs="Times New Roman"/>
                <w:sz w:val="22"/>
                <w:szCs w:val="22"/>
              </w:rPr>
              <w:t>согласно Постановлению Правительства РФ от 30.08.2017 № 1042:</w:t>
            </w:r>
          </w:p>
          <w:p w:rsidR="00726121" w:rsidRPr="008E7515" w:rsidRDefault="00726121" w:rsidP="008E7515">
            <w:pPr>
              <w:pStyle w:val="a6"/>
              <w:ind w:left="34" w:right="57"/>
              <w:jc w:val="both"/>
              <w:rPr>
                <w:rFonts w:cs="Times New Roman"/>
                <w:sz w:val="22"/>
                <w:szCs w:val="22"/>
                <w:lang w:eastAsia="ar-SA"/>
              </w:rPr>
            </w:pPr>
            <w:r w:rsidRPr="008E7515">
              <w:rPr>
                <w:rFonts w:cs="Times New Roman"/>
                <w:sz w:val="22"/>
                <w:szCs w:val="22"/>
              </w:rPr>
              <w:t xml:space="preserve"> </w:t>
            </w:r>
          </w:p>
          <w:p w:rsidR="00726121" w:rsidRPr="008E7515" w:rsidRDefault="00726121" w:rsidP="008E7515">
            <w:pPr>
              <w:pStyle w:val="a6"/>
              <w:ind w:left="34" w:right="57"/>
              <w:jc w:val="both"/>
              <w:rPr>
                <w:rFonts w:cs="Times New Roman"/>
                <w:sz w:val="22"/>
                <w:szCs w:val="22"/>
                <w:lang w:eastAsia="ar-SA"/>
              </w:rPr>
            </w:pPr>
            <w:proofErr w:type="gramStart"/>
            <w:r w:rsidRPr="008E7515">
              <w:rPr>
                <w:rFonts w:cs="Times New Roman"/>
                <w:sz w:val="22"/>
                <w:szCs w:val="22"/>
                <w:u w:val="single"/>
                <w:lang w:eastAsia="ar-SA"/>
              </w:rPr>
              <w:t>Ц</w:t>
            </w:r>
            <w:proofErr w:type="gramEnd"/>
            <w:r w:rsidRPr="008E7515">
              <w:rPr>
                <w:rFonts w:cs="Times New Roman"/>
                <w:sz w:val="22"/>
                <w:szCs w:val="22"/>
                <w:u w:val="single"/>
                <w:lang w:eastAsia="ar-SA"/>
              </w:rPr>
              <w:t xml:space="preserve"> х С х </w:t>
            </w:r>
            <w:proofErr w:type="spellStart"/>
            <w:r w:rsidRPr="008E7515">
              <w:rPr>
                <w:rFonts w:cs="Times New Roman"/>
                <w:sz w:val="22"/>
                <w:szCs w:val="22"/>
                <w:u w:val="single"/>
                <w:lang w:eastAsia="ar-SA"/>
              </w:rPr>
              <w:t>Сцб</w:t>
            </w:r>
            <w:proofErr w:type="spellEnd"/>
            <w:r w:rsidRPr="008E7515">
              <w:rPr>
                <w:rFonts w:cs="Times New Roman"/>
                <w:sz w:val="22"/>
                <w:szCs w:val="22"/>
                <w:u w:val="single"/>
                <w:lang w:eastAsia="ar-SA"/>
              </w:rPr>
              <w:t xml:space="preserve"> х ДП</w:t>
            </w:r>
            <w:r w:rsidRPr="008E7515">
              <w:rPr>
                <w:rFonts w:cs="Times New Roman"/>
                <w:sz w:val="22"/>
                <w:szCs w:val="22"/>
                <w:lang w:eastAsia="ar-SA"/>
              </w:rPr>
              <w:t xml:space="preserve">  , где</w:t>
            </w:r>
          </w:p>
          <w:p w:rsidR="00726121" w:rsidRPr="008E7515" w:rsidRDefault="00726121" w:rsidP="008E7515">
            <w:pPr>
              <w:pStyle w:val="a6"/>
              <w:ind w:left="34" w:right="57"/>
              <w:jc w:val="both"/>
              <w:rPr>
                <w:rFonts w:cs="Times New Roman"/>
                <w:sz w:val="22"/>
                <w:szCs w:val="22"/>
                <w:lang w:eastAsia="ar-SA"/>
              </w:rPr>
            </w:pPr>
            <w:r w:rsidRPr="008E7515">
              <w:rPr>
                <w:rFonts w:cs="Times New Roman"/>
                <w:sz w:val="22"/>
                <w:szCs w:val="22"/>
                <w:lang w:eastAsia="ar-SA"/>
              </w:rPr>
              <w:tab/>
              <w:t>100</w:t>
            </w:r>
          </w:p>
          <w:p w:rsidR="00726121" w:rsidRPr="008E7515" w:rsidRDefault="00726121" w:rsidP="008E7515">
            <w:pPr>
              <w:pStyle w:val="a6"/>
              <w:ind w:left="34" w:right="57"/>
              <w:jc w:val="both"/>
              <w:rPr>
                <w:rFonts w:cs="Times New Roman"/>
                <w:sz w:val="22"/>
                <w:szCs w:val="22"/>
                <w:lang w:eastAsia="ar-SA"/>
              </w:rPr>
            </w:pPr>
            <w:proofErr w:type="gramStart"/>
            <w:r w:rsidRPr="008E7515">
              <w:rPr>
                <w:rFonts w:cs="Times New Roman"/>
                <w:sz w:val="22"/>
                <w:szCs w:val="22"/>
                <w:lang w:eastAsia="ar-SA"/>
              </w:rPr>
              <w:t>Ц</w:t>
            </w:r>
            <w:proofErr w:type="gramEnd"/>
            <w:r w:rsidRPr="008E7515">
              <w:rPr>
                <w:rFonts w:cs="Times New Roman"/>
                <w:sz w:val="22"/>
                <w:szCs w:val="22"/>
                <w:lang w:eastAsia="ar-SA"/>
              </w:rPr>
              <w:t xml:space="preserve"> – цена Договора</w:t>
            </w:r>
          </w:p>
          <w:p w:rsidR="00726121" w:rsidRPr="008E7515" w:rsidRDefault="00726121" w:rsidP="008E7515">
            <w:pPr>
              <w:pStyle w:val="a6"/>
              <w:ind w:left="34" w:right="57"/>
              <w:jc w:val="both"/>
              <w:rPr>
                <w:rFonts w:cs="Times New Roman"/>
                <w:sz w:val="22"/>
                <w:szCs w:val="22"/>
                <w:lang w:eastAsia="ar-SA"/>
              </w:rPr>
            </w:pPr>
            <w:r w:rsidRPr="008E7515">
              <w:rPr>
                <w:rFonts w:cs="Times New Roman"/>
                <w:sz w:val="22"/>
                <w:szCs w:val="22"/>
                <w:lang w:eastAsia="ar-SA"/>
              </w:rPr>
              <w:t>С - 1/300 (одна трехсотая) ставка рефинансирования Центрального банка Российской Федерации = 0,003</w:t>
            </w:r>
          </w:p>
          <w:p w:rsidR="00726121" w:rsidRPr="008E7515" w:rsidRDefault="00726121" w:rsidP="008E7515">
            <w:pPr>
              <w:pStyle w:val="a6"/>
              <w:ind w:left="34" w:right="57"/>
              <w:jc w:val="both"/>
              <w:rPr>
                <w:rFonts w:cs="Times New Roman"/>
                <w:sz w:val="22"/>
                <w:szCs w:val="22"/>
                <w:lang w:eastAsia="ar-SA"/>
              </w:rPr>
            </w:pPr>
            <w:proofErr w:type="spellStart"/>
            <w:r w:rsidRPr="008E7515">
              <w:rPr>
                <w:rFonts w:cs="Times New Roman"/>
                <w:sz w:val="22"/>
                <w:szCs w:val="22"/>
                <w:lang w:eastAsia="ar-SA"/>
              </w:rPr>
              <w:lastRenderedPageBreak/>
              <w:t>Сцб</w:t>
            </w:r>
            <w:proofErr w:type="spellEnd"/>
            <w:r w:rsidRPr="008E7515">
              <w:rPr>
                <w:rFonts w:cs="Times New Roman"/>
                <w:sz w:val="22"/>
                <w:szCs w:val="22"/>
                <w:lang w:eastAsia="ar-SA"/>
              </w:rPr>
              <w:t xml:space="preserve"> – ставка рефинансирования Центрального банка Российской Федерации</w:t>
            </w:r>
          </w:p>
          <w:p w:rsidR="00726121" w:rsidRPr="008E7515" w:rsidRDefault="00726121" w:rsidP="008E7515">
            <w:pPr>
              <w:pStyle w:val="a6"/>
              <w:ind w:left="34" w:right="57"/>
              <w:jc w:val="both"/>
              <w:rPr>
                <w:rFonts w:cs="Times New Roman"/>
                <w:sz w:val="22"/>
                <w:szCs w:val="22"/>
                <w:lang w:eastAsia="ar-SA"/>
              </w:rPr>
            </w:pPr>
            <w:r w:rsidRPr="008E7515">
              <w:rPr>
                <w:rFonts w:cs="Times New Roman"/>
                <w:sz w:val="22"/>
                <w:szCs w:val="22"/>
                <w:lang w:eastAsia="ar-SA"/>
              </w:rPr>
              <w:t>ДП – день просрочки (расчет ведется за каждый день просрочки)</w:t>
            </w:r>
          </w:p>
          <w:p w:rsidR="00DC6F19" w:rsidRPr="008E7515" w:rsidRDefault="00DC6F19" w:rsidP="008E7515">
            <w:pPr>
              <w:snapToGrid/>
              <w:ind w:left="57" w:right="57" w:firstLine="0"/>
              <w:jc w:val="both"/>
              <w:rPr>
                <w:sz w:val="22"/>
                <w:szCs w:val="22"/>
                <w:lang w:eastAsia="en-US"/>
              </w:rPr>
            </w:pPr>
            <w:r w:rsidRPr="008E7515">
              <w:rPr>
                <w:sz w:val="22"/>
                <w:szCs w:val="22"/>
                <w:lang w:eastAsia="en-US"/>
              </w:rPr>
              <w:t>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C6F19" w:rsidRPr="008E7515" w:rsidRDefault="00DC6F19" w:rsidP="008E7515">
            <w:pPr>
              <w:snapToGrid/>
              <w:ind w:left="57" w:right="57" w:firstLine="0"/>
              <w:jc w:val="both"/>
              <w:rPr>
                <w:sz w:val="22"/>
                <w:szCs w:val="22"/>
                <w:lang w:eastAsia="en-US"/>
              </w:rPr>
            </w:pPr>
            <w:r w:rsidRPr="008E7515">
              <w:rPr>
                <w:sz w:val="22"/>
                <w:szCs w:val="22"/>
                <w:lang w:eastAsia="en-US"/>
              </w:rPr>
              <w:t>8.4. Уплата неустойки не освобождают Сторону, нарушившую настоящий Договор, от исполнения своих обязательств.</w:t>
            </w:r>
          </w:p>
          <w:p w:rsidR="00DC6F19" w:rsidRPr="008E7515" w:rsidRDefault="00DC6F19" w:rsidP="008E7515">
            <w:pPr>
              <w:snapToGrid/>
              <w:ind w:left="57" w:right="57" w:firstLine="0"/>
              <w:jc w:val="both"/>
              <w:rPr>
                <w:b/>
                <w:color w:val="000000"/>
                <w:sz w:val="22"/>
                <w:szCs w:val="22"/>
                <w:lang w:eastAsia="en-US"/>
              </w:rPr>
            </w:pPr>
            <w:r w:rsidRPr="008E7515">
              <w:rPr>
                <w:sz w:val="22"/>
                <w:szCs w:val="22"/>
                <w:lang w:eastAsia="en-US"/>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p>
          <w:p w:rsidR="00DC6F19" w:rsidRPr="008E7515" w:rsidRDefault="00DC6F19" w:rsidP="008E7515">
            <w:pPr>
              <w:snapToGrid/>
              <w:ind w:left="57" w:right="57" w:firstLine="709"/>
              <w:jc w:val="both"/>
              <w:rPr>
                <w:b/>
                <w:color w:val="000000"/>
                <w:sz w:val="22"/>
                <w:szCs w:val="22"/>
                <w:lang w:eastAsia="en-US"/>
              </w:rPr>
            </w:pPr>
          </w:p>
          <w:p w:rsidR="00DC6F19" w:rsidRPr="008E7515" w:rsidRDefault="00DC6F19" w:rsidP="008E7515">
            <w:pPr>
              <w:widowControl/>
              <w:numPr>
                <w:ilvl w:val="0"/>
                <w:numId w:val="6"/>
              </w:numPr>
              <w:snapToGrid/>
              <w:spacing w:after="160" w:line="259" w:lineRule="auto"/>
              <w:ind w:left="57" w:right="57" w:firstLine="709"/>
              <w:jc w:val="both"/>
              <w:rPr>
                <w:b/>
                <w:sz w:val="22"/>
                <w:szCs w:val="22"/>
              </w:rPr>
            </w:pPr>
            <w:r w:rsidRPr="008E7515">
              <w:rPr>
                <w:b/>
                <w:sz w:val="22"/>
                <w:szCs w:val="22"/>
              </w:rPr>
              <w:t>Порядок рассмотрения споров</w:t>
            </w:r>
          </w:p>
          <w:p w:rsidR="00DC6F19" w:rsidRPr="008E7515" w:rsidRDefault="00DC6F19" w:rsidP="008E7515">
            <w:pPr>
              <w:widowControl/>
              <w:shd w:val="clear" w:color="auto" w:fill="FFFFFF"/>
              <w:snapToGrid/>
              <w:ind w:left="57" w:right="57" w:firstLine="0"/>
              <w:jc w:val="both"/>
              <w:rPr>
                <w:sz w:val="22"/>
                <w:szCs w:val="22"/>
              </w:rPr>
            </w:pPr>
            <w:r w:rsidRPr="008E7515">
              <w:rPr>
                <w:sz w:val="22"/>
                <w:szCs w:val="22"/>
              </w:rPr>
              <w:t>9.1. Споры и разногласия, которые могут возникнуть в ходе исполнения настоящего Договора, разрешаются Сторонами путем переговоров.</w:t>
            </w:r>
          </w:p>
          <w:p w:rsidR="00DC6F19" w:rsidRPr="008E7515" w:rsidRDefault="00DC6F19" w:rsidP="008E7515">
            <w:pPr>
              <w:widowControl/>
              <w:shd w:val="clear" w:color="auto" w:fill="FFFFFF"/>
              <w:tabs>
                <w:tab w:val="num" w:pos="1020"/>
              </w:tabs>
              <w:snapToGrid/>
              <w:ind w:left="57" w:right="57" w:firstLine="0"/>
              <w:jc w:val="both"/>
              <w:rPr>
                <w:sz w:val="22"/>
                <w:szCs w:val="22"/>
              </w:rPr>
            </w:pPr>
            <w:r w:rsidRPr="008E7515">
              <w:rPr>
                <w:sz w:val="22"/>
                <w:szCs w:val="22"/>
              </w:rPr>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DC6F19" w:rsidRPr="008E7515" w:rsidRDefault="00DC6F19" w:rsidP="008E7515">
            <w:pPr>
              <w:widowControl/>
              <w:shd w:val="clear" w:color="auto" w:fill="FFFFFF"/>
              <w:tabs>
                <w:tab w:val="num" w:pos="1020"/>
              </w:tabs>
              <w:snapToGrid/>
              <w:ind w:left="57" w:right="57" w:firstLine="709"/>
              <w:jc w:val="both"/>
              <w:rPr>
                <w:sz w:val="22"/>
                <w:szCs w:val="22"/>
              </w:rPr>
            </w:pPr>
          </w:p>
          <w:p w:rsidR="00DC6F19" w:rsidRPr="008E7515" w:rsidRDefault="00DC6F19" w:rsidP="008E7515">
            <w:pPr>
              <w:widowControl/>
              <w:numPr>
                <w:ilvl w:val="0"/>
                <w:numId w:val="6"/>
              </w:numPr>
              <w:snapToGrid/>
              <w:spacing w:after="160" w:line="259" w:lineRule="auto"/>
              <w:ind w:left="57" w:right="57" w:firstLine="709"/>
              <w:jc w:val="both"/>
              <w:rPr>
                <w:b/>
                <w:sz w:val="22"/>
                <w:szCs w:val="22"/>
              </w:rPr>
            </w:pPr>
            <w:r w:rsidRPr="008E7515">
              <w:rPr>
                <w:b/>
                <w:sz w:val="22"/>
                <w:szCs w:val="22"/>
              </w:rPr>
              <w:t>Форс-мажор</w:t>
            </w:r>
          </w:p>
          <w:p w:rsidR="00DC6F19" w:rsidRPr="008E7515" w:rsidRDefault="00DC6F19" w:rsidP="008E7515">
            <w:pPr>
              <w:shd w:val="clear" w:color="auto" w:fill="FFFFFF"/>
              <w:snapToGrid/>
              <w:ind w:left="57" w:right="57" w:firstLine="0"/>
              <w:jc w:val="both"/>
              <w:rPr>
                <w:sz w:val="22"/>
                <w:szCs w:val="22"/>
              </w:rPr>
            </w:pPr>
            <w:r w:rsidRPr="008E7515">
              <w:rPr>
                <w:sz w:val="22"/>
                <w:szCs w:val="22"/>
              </w:rPr>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DC6F19" w:rsidRPr="008E7515" w:rsidRDefault="00DC6F19" w:rsidP="008E7515">
            <w:pPr>
              <w:shd w:val="clear" w:color="auto" w:fill="FFFFFF"/>
              <w:snapToGrid/>
              <w:ind w:left="57" w:right="57" w:firstLine="0"/>
              <w:jc w:val="both"/>
              <w:rPr>
                <w:sz w:val="22"/>
                <w:szCs w:val="22"/>
              </w:rPr>
            </w:pPr>
            <w:r w:rsidRPr="008E7515">
              <w:rPr>
                <w:sz w:val="22"/>
                <w:szCs w:val="22"/>
              </w:rPr>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DC6F19" w:rsidRPr="008E7515" w:rsidRDefault="00DC6F19" w:rsidP="008E7515">
            <w:pPr>
              <w:shd w:val="clear" w:color="auto" w:fill="FFFFFF"/>
              <w:snapToGrid/>
              <w:ind w:left="57" w:right="57" w:firstLine="0"/>
              <w:jc w:val="both"/>
              <w:rPr>
                <w:sz w:val="22"/>
                <w:szCs w:val="22"/>
              </w:rPr>
            </w:pPr>
            <w:r w:rsidRPr="008E7515">
              <w:rPr>
                <w:sz w:val="22"/>
                <w:szCs w:val="22"/>
              </w:rPr>
              <w:t>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DC6F19" w:rsidRPr="008E7515" w:rsidRDefault="00DC6F19" w:rsidP="008E7515">
            <w:pPr>
              <w:shd w:val="clear" w:color="auto" w:fill="FFFFFF"/>
              <w:snapToGrid/>
              <w:ind w:left="57" w:right="57" w:firstLine="0"/>
              <w:jc w:val="both"/>
              <w:rPr>
                <w:sz w:val="22"/>
                <w:szCs w:val="22"/>
              </w:rPr>
            </w:pPr>
            <w:r w:rsidRPr="008E7515">
              <w:rPr>
                <w:sz w:val="22"/>
                <w:szCs w:val="22"/>
              </w:rPr>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 высылкой данного уведомления.</w:t>
            </w:r>
          </w:p>
          <w:p w:rsidR="00DC6F19" w:rsidRPr="008E7515" w:rsidRDefault="00DC6F19" w:rsidP="008E7515">
            <w:pPr>
              <w:snapToGrid/>
              <w:ind w:left="57" w:right="57" w:firstLine="709"/>
              <w:jc w:val="both"/>
              <w:rPr>
                <w:sz w:val="22"/>
                <w:szCs w:val="22"/>
                <w:lang w:eastAsia="ar-SA"/>
              </w:rPr>
            </w:pPr>
          </w:p>
          <w:p w:rsidR="00DC6F19" w:rsidRPr="008E7515" w:rsidRDefault="00DC6F19" w:rsidP="008E7515">
            <w:pPr>
              <w:widowControl/>
              <w:suppressAutoHyphens/>
              <w:snapToGrid/>
              <w:ind w:left="57" w:right="57" w:firstLine="709"/>
              <w:jc w:val="both"/>
              <w:rPr>
                <w:b/>
                <w:sz w:val="22"/>
                <w:szCs w:val="22"/>
                <w:lang w:eastAsia="en-US"/>
              </w:rPr>
            </w:pPr>
            <w:r w:rsidRPr="008E7515">
              <w:rPr>
                <w:b/>
                <w:sz w:val="22"/>
                <w:szCs w:val="22"/>
                <w:lang w:eastAsia="en-US"/>
              </w:rPr>
              <w:t>11.  Антикоррупционная оговорка.</w:t>
            </w:r>
          </w:p>
          <w:p w:rsidR="00DC6F19" w:rsidRPr="008E7515" w:rsidRDefault="00DC6F19" w:rsidP="008E7515">
            <w:pPr>
              <w:widowControl/>
              <w:snapToGrid/>
              <w:ind w:left="57" w:right="57" w:firstLine="0"/>
              <w:jc w:val="both"/>
              <w:rPr>
                <w:sz w:val="22"/>
                <w:szCs w:val="22"/>
              </w:rPr>
            </w:pPr>
            <w:r w:rsidRPr="008E7515">
              <w:rPr>
                <w:sz w:val="22"/>
                <w:szCs w:val="22"/>
              </w:rPr>
              <w:t xml:space="preserve">11.1. </w:t>
            </w:r>
            <w:proofErr w:type="gramStart"/>
            <w:r w:rsidRPr="008E7515">
              <w:rPr>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8E7515">
              <w:rPr>
                <w:sz w:val="22"/>
                <w:szCs w:val="22"/>
              </w:rPr>
              <w:t xml:space="preserve"> </w:t>
            </w:r>
            <w:proofErr w:type="gramStart"/>
            <w:r w:rsidRPr="008E7515">
              <w:rPr>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C6F19" w:rsidRPr="008E7515" w:rsidRDefault="00DC6F19" w:rsidP="008E7515">
            <w:pPr>
              <w:widowControl/>
              <w:suppressAutoHyphens/>
              <w:snapToGrid/>
              <w:ind w:left="57" w:right="57" w:firstLine="0"/>
              <w:jc w:val="both"/>
              <w:rPr>
                <w:b/>
                <w:sz w:val="22"/>
                <w:szCs w:val="22"/>
                <w:lang w:eastAsia="en-US"/>
              </w:rPr>
            </w:pPr>
            <w:r w:rsidRPr="008E7515">
              <w:rPr>
                <w:sz w:val="22"/>
                <w:szCs w:val="22"/>
              </w:rPr>
              <w:t xml:space="preserve">11.2. В случае возникновения у Стороны подозрений, что произошло или может </w:t>
            </w:r>
            <w:r w:rsidRPr="008E7515">
              <w:rPr>
                <w:sz w:val="22"/>
                <w:szCs w:val="22"/>
              </w:rPr>
              <w:lastRenderedPageBreak/>
              <w:t xml:space="preserve">произойти нарушение каких-либо положений предыдущей Статьи, соответствующая Сторона обязуется уведомить другую Сторону в письменной форме. </w:t>
            </w:r>
            <w:proofErr w:type="gramStart"/>
            <w:r w:rsidRPr="008E7515">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E7515">
              <w:rPr>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DC6F19" w:rsidRPr="008E7515" w:rsidRDefault="00DC6F19" w:rsidP="008E7515">
            <w:pPr>
              <w:snapToGrid/>
              <w:ind w:left="57" w:right="57" w:firstLine="709"/>
              <w:jc w:val="both"/>
              <w:rPr>
                <w:b/>
                <w:sz w:val="22"/>
                <w:szCs w:val="22"/>
              </w:rPr>
            </w:pPr>
          </w:p>
          <w:p w:rsidR="00DC6F19" w:rsidRPr="008E7515" w:rsidRDefault="00DC6F19" w:rsidP="008E7515">
            <w:pPr>
              <w:widowControl/>
              <w:numPr>
                <w:ilvl w:val="0"/>
                <w:numId w:val="29"/>
              </w:numPr>
              <w:suppressAutoHyphens/>
              <w:snapToGrid/>
              <w:spacing w:after="160" w:line="259" w:lineRule="auto"/>
              <w:ind w:left="57" w:right="57" w:firstLine="709"/>
              <w:jc w:val="both"/>
              <w:rPr>
                <w:rFonts w:eastAsia="Lucida Sans Unicode"/>
                <w:b/>
                <w:color w:val="000000"/>
                <w:kern w:val="2"/>
                <w:sz w:val="22"/>
                <w:szCs w:val="22"/>
                <w:lang w:eastAsia="hi-IN" w:bidi="hi-IN"/>
              </w:rPr>
            </w:pPr>
            <w:r w:rsidRPr="008E7515">
              <w:rPr>
                <w:rFonts w:eastAsia="Lucida Sans Unicode"/>
                <w:b/>
                <w:color w:val="000000"/>
                <w:kern w:val="2"/>
                <w:sz w:val="22"/>
                <w:szCs w:val="22"/>
                <w:lang w:eastAsia="hi-IN" w:bidi="hi-IN"/>
              </w:rPr>
              <w:t>Заключительные положения</w:t>
            </w:r>
          </w:p>
          <w:p w:rsidR="00DC6F19" w:rsidRPr="008E7515" w:rsidRDefault="00DC6F19" w:rsidP="008E7515">
            <w:pPr>
              <w:widowControl/>
              <w:shd w:val="clear" w:color="auto" w:fill="FFFFFF"/>
              <w:tabs>
                <w:tab w:val="num" w:pos="1020"/>
              </w:tabs>
              <w:snapToGrid/>
              <w:ind w:left="57" w:right="57" w:firstLine="0"/>
              <w:jc w:val="both"/>
              <w:rPr>
                <w:sz w:val="22"/>
                <w:szCs w:val="22"/>
              </w:rPr>
            </w:pPr>
            <w:r w:rsidRPr="008E7515">
              <w:rPr>
                <w:sz w:val="22"/>
                <w:szCs w:val="22"/>
              </w:rPr>
              <w:t>12.1. По всем иным вопросам, не урегулированным в настоящем Договоре, Стороны будут руководствоваться нормами действующего законодательства РФ.</w:t>
            </w:r>
          </w:p>
          <w:p w:rsidR="00DC6F19" w:rsidRPr="008E7515" w:rsidRDefault="00DC6F19" w:rsidP="008E7515">
            <w:pPr>
              <w:widowControl/>
              <w:shd w:val="clear" w:color="auto" w:fill="FFFFFF"/>
              <w:tabs>
                <w:tab w:val="num" w:pos="1020"/>
              </w:tabs>
              <w:snapToGrid/>
              <w:ind w:left="57" w:right="57" w:firstLine="0"/>
              <w:jc w:val="both"/>
              <w:rPr>
                <w:sz w:val="22"/>
                <w:szCs w:val="22"/>
              </w:rPr>
            </w:pPr>
            <w:r w:rsidRPr="008E7515">
              <w:rPr>
                <w:sz w:val="22"/>
                <w:szCs w:val="22"/>
              </w:rPr>
              <w:t>12.2.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DC6F19" w:rsidRPr="008E7515" w:rsidRDefault="00DC6F19" w:rsidP="008E7515">
            <w:pPr>
              <w:widowControl/>
              <w:shd w:val="clear" w:color="auto" w:fill="FFFFFF"/>
              <w:tabs>
                <w:tab w:val="num" w:pos="1020"/>
              </w:tabs>
              <w:snapToGrid/>
              <w:ind w:left="57" w:right="57" w:firstLine="0"/>
              <w:jc w:val="both"/>
              <w:rPr>
                <w:sz w:val="22"/>
                <w:szCs w:val="22"/>
              </w:rPr>
            </w:pPr>
            <w:r w:rsidRPr="008E7515">
              <w:rPr>
                <w:sz w:val="22"/>
                <w:szCs w:val="22"/>
              </w:rPr>
              <w:t>12.3. Настоящий Договор составлен в двух экземплярах, имеющих равную юридическую силу, по одному для каждой из Сторон.</w:t>
            </w:r>
          </w:p>
          <w:p w:rsidR="00DC6F19" w:rsidRPr="008E7515" w:rsidRDefault="00DC6F19" w:rsidP="008E7515">
            <w:pPr>
              <w:widowControl/>
              <w:shd w:val="clear" w:color="auto" w:fill="FFFFFF"/>
              <w:tabs>
                <w:tab w:val="num" w:pos="1020"/>
              </w:tabs>
              <w:snapToGrid/>
              <w:ind w:left="57" w:right="57" w:firstLine="0"/>
              <w:jc w:val="both"/>
              <w:rPr>
                <w:sz w:val="22"/>
                <w:szCs w:val="22"/>
              </w:rPr>
            </w:pPr>
            <w:r w:rsidRPr="008E7515">
              <w:rPr>
                <w:sz w:val="22"/>
                <w:szCs w:val="22"/>
              </w:rPr>
              <w:t>12.4. Приложения к настоящему Договору являются его неотъемлемой частью.</w:t>
            </w:r>
          </w:p>
          <w:p w:rsidR="00DC6F19" w:rsidRPr="008E7515" w:rsidRDefault="00DC6F19" w:rsidP="008E7515">
            <w:pPr>
              <w:snapToGrid/>
              <w:ind w:right="57" w:firstLine="0"/>
              <w:jc w:val="both"/>
              <w:rPr>
                <w:b/>
                <w:sz w:val="22"/>
                <w:szCs w:val="22"/>
              </w:rPr>
            </w:pPr>
          </w:p>
          <w:p w:rsidR="00DC6F19" w:rsidRPr="008E7515" w:rsidRDefault="00DC6F19" w:rsidP="008E7515">
            <w:pPr>
              <w:snapToGrid/>
              <w:ind w:left="57" w:right="57" w:firstLine="709"/>
              <w:jc w:val="both"/>
              <w:rPr>
                <w:b/>
                <w:sz w:val="22"/>
                <w:szCs w:val="22"/>
              </w:rPr>
            </w:pPr>
            <w:r w:rsidRPr="008E7515">
              <w:rPr>
                <w:b/>
                <w:sz w:val="22"/>
                <w:szCs w:val="22"/>
              </w:rPr>
              <w:t>13. Юридические адреса, реквизиты и подписи Сторон</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827"/>
            </w:tblGrid>
            <w:tr w:rsidR="00DC6F19" w:rsidRPr="008E7515" w:rsidTr="00707895">
              <w:tc>
                <w:tcPr>
                  <w:tcW w:w="4140" w:type="dxa"/>
                </w:tcPr>
                <w:p w:rsidR="00DC6F19" w:rsidRPr="008E7515" w:rsidRDefault="00DC6F19" w:rsidP="008E7515">
                  <w:pPr>
                    <w:snapToGrid/>
                    <w:ind w:left="57" w:right="57" w:firstLine="0"/>
                    <w:jc w:val="both"/>
                    <w:rPr>
                      <w:sz w:val="22"/>
                      <w:szCs w:val="22"/>
                    </w:rPr>
                  </w:pPr>
                  <w:r w:rsidRPr="008E7515">
                    <w:rPr>
                      <w:sz w:val="22"/>
                      <w:szCs w:val="22"/>
                    </w:rPr>
                    <w:t xml:space="preserve">Заказчик </w:t>
                  </w:r>
                </w:p>
              </w:tc>
              <w:tc>
                <w:tcPr>
                  <w:tcW w:w="3827" w:type="dxa"/>
                </w:tcPr>
                <w:p w:rsidR="00DC6F19" w:rsidRPr="008E7515" w:rsidRDefault="00DC6F19" w:rsidP="008E7515">
                  <w:pPr>
                    <w:snapToGrid/>
                    <w:ind w:left="57" w:right="57" w:firstLine="0"/>
                    <w:jc w:val="both"/>
                    <w:rPr>
                      <w:sz w:val="22"/>
                      <w:szCs w:val="22"/>
                    </w:rPr>
                  </w:pPr>
                  <w:r w:rsidRPr="008E7515">
                    <w:rPr>
                      <w:sz w:val="22"/>
                      <w:szCs w:val="22"/>
                    </w:rPr>
                    <w:t>Поставщик</w:t>
                  </w:r>
                </w:p>
                <w:p w:rsidR="00DC6F19" w:rsidRPr="008E7515" w:rsidRDefault="00DC6F19" w:rsidP="008E7515">
                  <w:pPr>
                    <w:snapToGrid/>
                    <w:ind w:left="57" w:right="5" w:firstLine="0"/>
                    <w:jc w:val="both"/>
                    <w:rPr>
                      <w:sz w:val="22"/>
                      <w:szCs w:val="22"/>
                    </w:rPr>
                  </w:pPr>
                </w:p>
              </w:tc>
            </w:tr>
            <w:tr w:rsidR="00DC6F19" w:rsidRPr="008E7515" w:rsidTr="00707895">
              <w:tc>
                <w:tcPr>
                  <w:tcW w:w="4140" w:type="dxa"/>
                </w:tcPr>
                <w:p w:rsidR="00DC6F19" w:rsidRPr="008E7515" w:rsidRDefault="00DC6F19" w:rsidP="008E7515">
                  <w:pPr>
                    <w:tabs>
                      <w:tab w:val="left" w:pos="1134"/>
                    </w:tabs>
                    <w:adjustRightInd w:val="0"/>
                    <w:snapToGrid/>
                    <w:ind w:left="57" w:right="57" w:firstLine="0"/>
                    <w:jc w:val="both"/>
                    <w:rPr>
                      <w:sz w:val="22"/>
                      <w:szCs w:val="22"/>
                    </w:rPr>
                  </w:pPr>
                  <w:r w:rsidRPr="008E7515">
                    <w:rPr>
                      <w:sz w:val="22"/>
                      <w:szCs w:val="22"/>
                    </w:rPr>
                    <w:t xml:space="preserve">ГОАУСОН «КЦСОН </w:t>
                  </w:r>
                  <w:r w:rsidRPr="008E7515">
                    <w:rPr>
                      <w:bCs/>
                      <w:sz w:val="22"/>
                      <w:szCs w:val="22"/>
                    </w:rPr>
                    <w:t xml:space="preserve"> ЗАТО </w:t>
                  </w:r>
                  <w:proofErr w:type="spellStart"/>
                  <w:r w:rsidRPr="008E7515">
                    <w:rPr>
                      <w:bCs/>
                      <w:sz w:val="22"/>
                      <w:szCs w:val="22"/>
                    </w:rPr>
                    <w:t>г</w:t>
                  </w:r>
                  <w:proofErr w:type="gramStart"/>
                  <w:r w:rsidRPr="008E7515">
                    <w:rPr>
                      <w:bCs/>
                      <w:sz w:val="22"/>
                      <w:szCs w:val="22"/>
                    </w:rPr>
                    <w:t>.С</w:t>
                  </w:r>
                  <w:proofErr w:type="gramEnd"/>
                  <w:r w:rsidRPr="008E7515">
                    <w:rPr>
                      <w:bCs/>
                      <w:sz w:val="22"/>
                      <w:szCs w:val="22"/>
                    </w:rPr>
                    <w:t>евероморск</w:t>
                  </w:r>
                  <w:proofErr w:type="spellEnd"/>
                  <w:r w:rsidRPr="008E7515">
                    <w:rPr>
                      <w:bCs/>
                      <w:sz w:val="22"/>
                      <w:szCs w:val="22"/>
                    </w:rPr>
                    <w:t>»</w:t>
                  </w:r>
                </w:p>
                <w:p w:rsidR="00DC6F19" w:rsidRPr="008E7515" w:rsidRDefault="00DC6F19" w:rsidP="008E7515">
                  <w:pPr>
                    <w:tabs>
                      <w:tab w:val="left" w:pos="1134"/>
                    </w:tabs>
                    <w:adjustRightInd w:val="0"/>
                    <w:snapToGrid/>
                    <w:ind w:left="57" w:right="57" w:firstLine="0"/>
                    <w:jc w:val="both"/>
                    <w:rPr>
                      <w:sz w:val="22"/>
                      <w:szCs w:val="22"/>
                    </w:rPr>
                  </w:pPr>
                  <w:proofErr w:type="gramStart"/>
                  <w:r w:rsidRPr="008E7515">
                    <w:rPr>
                      <w:sz w:val="22"/>
                      <w:szCs w:val="22"/>
                    </w:rPr>
                    <w:t>Юр. и почтовый адрес: 184601, Мурманская обл., г. Североморск, ул. Гвардейская, д. 5;</w:t>
                  </w:r>
                  <w:proofErr w:type="gramEnd"/>
                </w:p>
                <w:p w:rsidR="00DC6F19" w:rsidRPr="008E7515" w:rsidRDefault="00DC6F19" w:rsidP="008E7515">
                  <w:pPr>
                    <w:tabs>
                      <w:tab w:val="left" w:pos="1134"/>
                    </w:tabs>
                    <w:adjustRightInd w:val="0"/>
                    <w:snapToGrid/>
                    <w:ind w:left="57" w:right="57" w:firstLine="0"/>
                    <w:jc w:val="both"/>
                    <w:rPr>
                      <w:sz w:val="22"/>
                      <w:szCs w:val="22"/>
                    </w:rPr>
                  </w:pPr>
                  <w:r w:rsidRPr="008E7515">
                    <w:rPr>
                      <w:sz w:val="22"/>
                      <w:szCs w:val="22"/>
                    </w:rPr>
                    <w:t>ИНН/КПП 5110120814/511001001,</w:t>
                  </w:r>
                </w:p>
                <w:p w:rsidR="00E26565" w:rsidRDefault="00E26565" w:rsidP="008E7515">
                  <w:pPr>
                    <w:tabs>
                      <w:tab w:val="left" w:pos="1134"/>
                    </w:tabs>
                    <w:adjustRightInd w:val="0"/>
                    <w:snapToGrid/>
                    <w:ind w:left="57" w:right="57" w:firstLine="0"/>
                    <w:jc w:val="both"/>
                    <w:rPr>
                      <w:sz w:val="22"/>
                      <w:szCs w:val="22"/>
                    </w:rPr>
                  </w:pPr>
                  <w:r>
                    <w:rPr>
                      <w:sz w:val="22"/>
                      <w:szCs w:val="22"/>
                    </w:rPr>
                    <w:t xml:space="preserve">лицевой счет </w:t>
                  </w:r>
                  <w:r w:rsidR="00DC6F19" w:rsidRPr="008E7515">
                    <w:rPr>
                      <w:sz w:val="22"/>
                      <w:szCs w:val="22"/>
                    </w:rPr>
                    <w:t>30496Ш98160</w:t>
                  </w:r>
                  <w:r>
                    <w:rPr>
                      <w:sz w:val="22"/>
                      <w:szCs w:val="22"/>
                    </w:rPr>
                    <w:t>/31</w:t>
                  </w:r>
                  <w:r w:rsidRPr="008E7515">
                    <w:rPr>
                      <w:sz w:val="22"/>
                      <w:szCs w:val="22"/>
                    </w:rPr>
                    <w:t>496Ш98160</w:t>
                  </w:r>
                </w:p>
                <w:p w:rsidR="00DC6F19" w:rsidRPr="008E7515" w:rsidRDefault="00DC6F19" w:rsidP="008E7515">
                  <w:pPr>
                    <w:tabs>
                      <w:tab w:val="left" w:pos="1134"/>
                    </w:tabs>
                    <w:adjustRightInd w:val="0"/>
                    <w:snapToGrid/>
                    <w:ind w:left="57" w:right="57" w:firstLine="0"/>
                    <w:jc w:val="both"/>
                    <w:rPr>
                      <w:sz w:val="22"/>
                      <w:szCs w:val="22"/>
                    </w:rPr>
                  </w:pPr>
                  <w:r w:rsidRPr="008E7515">
                    <w:rPr>
                      <w:sz w:val="22"/>
                      <w:szCs w:val="22"/>
                    </w:rPr>
                    <w:t xml:space="preserve"> в УФК по Мурманской области,</w:t>
                  </w:r>
                </w:p>
                <w:p w:rsidR="00DC6F19" w:rsidRPr="008E7515" w:rsidRDefault="00DC6F19" w:rsidP="008E7515">
                  <w:pPr>
                    <w:tabs>
                      <w:tab w:val="left" w:pos="1134"/>
                    </w:tabs>
                    <w:adjustRightInd w:val="0"/>
                    <w:snapToGrid/>
                    <w:ind w:left="57" w:right="57" w:firstLine="0"/>
                    <w:jc w:val="both"/>
                    <w:rPr>
                      <w:sz w:val="22"/>
                      <w:szCs w:val="22"/>
                    </w:rPr>
                  </w:pPr>
                  <w:r w:rsidRPr="008E7515">
                    <w:rPr>
                      <w:sz w:val="22"/>
                      <w:szCs w:val="22"/>
                    </w:rPr>
                    <w:t xml:space="preserve">расчетный счет 40601810500001000001 в отделении Мурманск г. Мурманск </w:t>
                  </w:r>
                </w:p>
                <w:p w:rsidR="00DC6F19" w:rsidRPr="008E7515" w:rsidRDefault="00DC6F19" w:rsidP="008E7515">
                  <w:pPr>
                    <w:tabs>
                      <w:tab w:val="left" w:pos="1134"/>
                    </w:tabs>
                    <w:adjustRightInd w:val="0"/>
                    <w:snapToGrid/>
                    <w:ind w:left="57" w:right="57" w:firstLine="0"/>
                    <w:jc w:val="both"/>
                    <w:rPr>
                      <w:sz w:val="22"/>
                      <w:szCs w:val="22"/>
                    </w:rPr>
                  </w:pPr>
                  <w:r w:rsidRPr="008E7515">
                    <w:rPr>
                      <w:sz w:val="22"/>
                      <w:szCs w:val="22"/>
                    </w:rPr>
                    <w:t>БИК 044705001</w:t>
                  </w:r>
                </w:p>
                <w:p w:rsidR="00DC6F19" w:rsidRPr="008E7515" w:rsidRDefault="00DC6F19" w:rsidP="008E7515">
                  <w:pPr>
                    <w:tabs>
                      <w:tab w:val="left" w:pos="5297"/>
                    </w:tabs>
                    <w:snapToGrid/>
                    <w:ind w:left="57" w:right="57" w:firstLine="0"/>
                    <w:jc w:val="both"/>
                    <w:rPr>
                      <w:sz w:val="22"/>
                      <w:szCs w:val="22"/>
                    </w:rPr>
                  </w:pPr>
                  <w:r w:rsidRPr="008E7515">
                    <w:rPr>
                      <w:sz w:val="22"/>
                      <w:szCs w:val="22"/>
                    </w:rPr>
                    <w:t>тел. (8-815-37) 5-93-69</w:t>
                  </w:r>
                </w:p>
                <w:p w:rsidR="00DC6F19" w:rsidRPr="008E7515" w:rsidRDefault="00DC6F19" w:rsidP="008E7515">
                  <w:pPr>
                    <w:tabs>
                      <w:tab w:val="left" w:pos="5297"/>
                    </w:tabs>
                    <w:snapToGrid/>
                    <w:ind w:left="57" w:right="57" w:firstLine="0"/>
                    <w:jc w:val="both"/>
                    <w:rPr>
                      <w:sz w:val="22"/>
                      <w:szCs w:val="22"/>
                    </w:rPr>
                  </w:pPr>
                  <w:r w:rsidRPr="008E7515">
                    <w:rPr>
                      <w:sz w:val="22"/>
                      <w:szCs w:val="22"/>
                      <w:u w:val="single"/>
                    </w:rPr>
                    <w:t>Адрес электронной почты</w:t>
                  </w:r>
                  <w:r w:rsidRPr="008E7515">
                    <w:rPr>
                      <w:sz w:val="22"/>
                      <w:szCs w:val="22"/>
                    </w:rPr>
                    <w:t xml:space="preserve">: </w:t>
                  </w:r>
                  <w:hyperlink r:id="rId21" w:history="1">
                    <w:r w:rsidRPr="008E7515">
                      <w:rPr>
                        <w:color w:val="0000FF"/>
                        <w:sz w:val="22"/>
                        <w:szCs w:val="22"/>
                        <w:u w:val="single"/>
                        <w:lang w:val="en-US"/>
                      </w:rPr>
                      <w:t>mu</w:t>
                    </w:r>
                    <w:r w:rsidRPr="008E7515">
                      <w:rPr>
                        <w:color w:val="0000FF"/>
                        <w:sz w:val="22"/>
                        <w:szCs w:val="22"/>
                        <w:u w:val="single"/>
                      </w:rPr>
                      <w:t>_</w:t>
                    </w:r>
                    <w:r w:rsidRPr="008E7515">
                      <w:rPr>
                        <w:color w:val="0000FF"/>
                        <w:sz w:val="22"/>
                        <w:szCs w:val="22"/>
                        <w:u w:val="single"/>
                        <w:lang w:val="en-US"/>
                      </w:rPr>
                      <w:t>kcson</w:t>
                    </w:r>
                    <w:r w:rsidRPr="008E7515">
                      <w:rPr>
                        <w:color w:val="0000FF"/>
                        <w:sz w:val="22"/>
                        <w:szCs w:val="22"/>
                        <w:u w:val="single"/>
                      </w:rPr>
                      <w:t>@</w:t>
                    </w:r>
                    <w:r w:rsidRPr="008E7515">
                      <w:rPr>
                        <w:color w:val="0000FF"/>
                        <w:sz w:val="22"/>
                        <w:szCs w:val="22"/>
                        <w:u w:val="single"/>
                        <w:lang w:val="en-US"/>
                      </w:rPr>
                      <w:t>bk</w:t>
                    </w:r>
                    <w:r w:rsidRPr="008E7515">
                      <w:rPr>
                        <w:color w:val="0000FF"/>
                        <w:sz w:val="22"/>
                        <w:szCs w:val="22"/>
                        <w:u w:val="single"/>
                      </w:rPr>
                      <w:t>.</w:t>
                    </w:r>
                    <w:proofErr w:type="spellStart"/>
                    <w:r w:rsidRPr="008E7515">
                      <w:rPr>
                        <w:color w:val="0000FF"/>
                        <w:sz w:val="22"/>
                        <w:szCs w:val="22"/>
                        <w:u w:val="single"/>
                        <w:lang w:val="en-US"/>
                      </w:rPr>
                      <w:t>ru</w:t>
                    </w:r>
                    <w:proofErr w:type="spellEnd"/>
                  </w:hyperlink>
                </w:p>
                <w:p w:rsidR="00DC6F19" w:rsidRPr="008E7515" w:rsidRDefault="00DC6F19" w:rsidP="008E7515">
                  <w:pPr>
                    <w:tabs>
                      <w:tab w:val="left" w:pos="5297"/>
                    </w:tabs>
                    <w:snapToGrid/>
                    <w:ind w:right="57" w:firstLine="0"/>
                    <w:jc w:val="both"/>
                    <w:rPr>
                      <w:sz w:val="22"/>
                      <w:szCs w:val="22"/>
                    </w:rPr>
                  </w:pPr>
                </w:p>
                <w:p w:rsidR="00DC6F19" w:rsidRPr="008E7515" w:rsidRDefault="00DC6F19" w:rsidP="008E7515">
                  <w:pPr>
                    <w:tabs>
                      <w:tab w:val="left" w:pos="5297"/>
                    </w:tabs>
                    <w:snapToGrid/>
                    <w:ind w:right="57" w:firstLine="0"/>
                    <w:jc w:val="both"/>
                    <w:rPr>
                      <w:sz w:val="22"/>
                      <w:szCs w:val="22"/>
                    </w:rPr>
                  </w:pPr>
                  <w:r w:rsidRPr="008E7515">
                    <w:rPr>
                      <w:sz w:val="22"/>
                      <w:szCs w:val="22"/>
                    </w:rPr>
                    <w:t xml:space="preserve">Директор </w:t>
                  </w:r>
                </w:p>
                <w:p w:rsidR="00DC6F19" w:rsidRPr="008E7515" w:rsidRDefault="00DC6F19" w:rsidP="008E7515">
                  <w:pPr>
                    <w:tabs>
                      <w:tab w:val="left" w:pos="5297"/>
                    </w:tabs>
                    <w:snapToGrid/>
                    <w:ind w:right="57" w:firstLine="0"/>
                    <w:jc w:val="both"/>
                    <w:rPr>
                      <w:sz w:val="22"/>
                      <w:szCs w:val="22"/>
                    </w:rPr>
                  </w:pPr>
                </w:p>
                <w:p w:rsidR="00DC6F19" w:rsidRPr="008E7515" w:rsidRDefault="00DC6F19" w:rsidP="008E7515">
                  <w:pPr>
                    <w:tabs>
                      <w:tab w:val="left" w:pos="5297"/>
                    </w:tabs>
                    <w:snapToGrid/>
                    <w:ind w:left="57" w:right="57" w:firstLine="0"/>
                    <w:jc w:val="both"/>
                    <w:rPr>
                      <w:sz w:val="22"/>
                      <w:szCs w:val="22"/>
                    </w:rPr>
                  </w:pPr>
                  <w:r w:rsidRPr="008E7515">
                    <w:rPr>
                      <w:sz w:val="22"/>
                      <w:szCs w:val="22"/>
                    </w:rPr>
                    <w:t>__________</w:t>
                  </w:r>
                  <w:r w:rsidR="00707895" w:rsidRPr="008E7515">
                    <w:rPr>
                      <w:sz w:val="22"/>
                      <w:szCs w:val="22"/>
                    </w:rPr>
                    <w:t>_____</w:t>
                  </w:r>
                  <w:r w:rsidRPr="008E7515">
                    <w:rPr>
                      <w:sz w:val="22"/>
                      <w:szCs w:val="22"/>
                    </w:rPr>
                    <w:t>/</w:t>
                  </w:r>
                  <w:r w:rsidR="00707895" w:rsidRPr="008E7515">
                    <w:rPr>
                      <w:sz w:val="22"/>
                      <w:szCs w:val="22"/>
                    </w:rPr>
                    <w:t>_______________</w:t>
                  </w:r>
                  <w:r w:rsidRPr="008E7515">
                    <w:rPr>
                      <w:sz w:val="22"/>
                      <w:szCs w:val="22"/>
                    </w:rPr>
                    <w:t>/</w:t>
                  </w:r>
                </w:p>
                <w:p w:rsidR="00DC6F19" w:rsidRPr="008E7515" w:rsidRDefault="00DC6F19" w:rsidP="008E7515">
                  <w:pPr>
                    <w:tabs>
                      <w:tab w:val="left" w:pos="5297"/>
                    </w:tabs>
                    <w:snapToGrid/>
                    <w:ind w:left="57" w:right="57" w:firstLine="0"/>
                    <w:jc w:val="both"/>
                    <w:rPr>
                      <w:sz w:val="22"/>
                      <w:szCs w:val="22"/>
                    </w:rPr>
                  </w:pPr>
                  <w:r w:rsidRPr="008E7515">
                    <w:rPr>
                      <w:sz w:val="22"/>
                      <w:szCs w:val="22"/>
                    </w:rPr>
                    <w:t>«_____»______________ 2018 г.</w:t>
                  </w:r>
                </w:p>
                <w:p w:rsidR="00DC6F19" w:rsidRPr="008E7515" w:rsidRDefault="00DC6F19" w:rsidP="008E7515">
                  <w:pPr>
                    <w:tabs>
                      <w:tab w:val="left" w:pos="5297"/>
                    </w:tabs>
                    <w:snapToGrid/>
                    <w:ind w:left="57" w:right="57" w:firstLine="0"/>
                    <w:jc w:val="both"/>
                    <w:rPr>
                      <w:sz w:val="22"/>
                      <w:szCs w:val="22"/>
                    </w:rPr>
                  </w:pPr>
                  <w:r w:rsidRPr="008E7515">
                    <w:rPr>
                      <w:sz w:val="22"/>
                      <w:szCs w:val="22"/>
                    </w:rPr>
                    <w:t>М.П.</w:t>
                  </w:r>
                </w:p>
              </w:tc>
              <w:tc>
                <w:tcPr>
                  <w:tcW w:w="3827" w:type="dxa"/>
                </w:tcPr>
                <w:p w:rsidR="00707895" w:rsidRPr="008E7515" w:rsidRDefault="00707895" w:rsidP="008E7515">
                  <w:pPr>
                    <w:snapToGrid/>
                    <w:ind w:left="57" w:right="57" w:firstLine="0"/>
                    <w:jc w:val="both"/>
                    <w:rPr>
                      <w:sz w:val="22"/>
                      <w:szCs w:val="22"/>
                    </w:rPr>
                  </w:pPr>
                </w:p>
                <w:p w:rsidR="00707895" w:rsidRPr="008E7515" w:rsidRDefault="00707895" w:rsidP="008E7515">
                  <w:pPr>
                    <w:snapToGrid/>
                    <w:ind w:left="57" w:right="57" w:firstLine="0"/>
                    <w:jc w:val="both"/>
                    <w:rPr>
                      <w:sz w:val="22"/>
                      <w:szCs w:val="22"/>
                    </w:rPr>
                  </w:pPr>
                </w:p>
                <w:p w:rsidR="00707895" w:rsidRPr="008E7515" w:rsidRDefault="00707895" w:rsidP="008E7515">
                  <w:pPr>
                    <w:snapToGrid/>
                    <w:ind w:left="57" w:right="57" w:firstLine="0"/>
                    <w:jc w:val="both"/>
                    <w:rPr>
                      <w:sz w:val="22"/>
                      <w:szCs w:val="22"/>
                    </w:rPr>
                  </w:pPr>
                </w:p>
                <w:p w:rsidR="00707895" w:rsidRPr="008E7515" w:rsidRDefault="00707895" w:rsidP="008E7515">
                  <w:pPr>
                    <w:snapToGrid/>
                    <w:ind w:left="57" w:right="57" w:firstLine="0"/>
                    <w:jc w:val="both"/>
                    <w:rPr>
                      <w:sz w:val="22"/>
                      <w:szCs w:val="22"/>
                    </w:rPr>
                  </w:pPr>
                </w:p>
                <w:p w:rsidR="00707895" w:rsidRPr="008E7515" w:rsidRDefault="00707895" w:rsidP="008E7515">
                  <w:pPr>
                    <w:snapToGrid/>
                    <w:ind w:left="57" w:right="57" w:firstLine="0"/>
                    <w:jc w:val="both"/>
                    <w:rPr>
                      <w:sz w:val="22"/>
                      <w:szCs w:val="22"/>
                    </w:rPr>
                  </w:pPr>
                </w:p>
                <w:p w:rsidR="00707895" w:rsidRPr="008E7515" w:rsidRDefault="00707895" w:rsidP="008E7515">
                  <w:pPr>
                    <w:snapToGrid/>
                    <w:ind w:left="57" w:right="57" w:firstLine="0"/>
                    <w:jc w:val="both"/>
                    <w:rPr>
                      <w:sz w:val="22"/>
                      <w:szCs w:val="22"/>
                    </w:rPr>
                  </w:pPr>
                </w:p>
                <w:p w:rsidR="00707895" w:rsidRPr="008E7515" w:rsidRDefault="00707895" w:rsidP="008E7515">
                  <w:pPr>
                    <w:snapToGrid/>
                    <w:ind w:left="57" w:right="57" w:firstLine="0"/>
                    <w:jc w:val="both"/>
                    <w:rPr>
                      <w:sz w:val="22"/>
                      <w:szCs w:val="22"/>
                    </w:rPr>
                  </w:pPr>
                </w:p>
                <w:p w:rsidR="00707895" w:rsidRPr="008E7515" w:rsidRDefault="00707895" w:rsidP="008E7515">
                  <w:pPr>
                    <w:snapToGrid/>
                    <w:ind w:left="57" w:right="57" w:firstLine="0"/>
                    <w:jc w:val="both"/>
                    <w:rPr>
                      <w:sz w:val="22"/>
                      <w:szCs w:val="22"/>
                    </w:rPr>
                  </w:pPr>
                </w:p>
                <w:p w:rsidR="00707895" w:rsidRPr="008E7515" w:rsidRDefault="00707895" w:rsidP="008E7515">
                  <w:pPr>
                    <w:snapToGrid/>
                    <w:ind w:left="57" w:right="57" w:firstLine="0"/>
                    <w:jc w:val="both"/>
                    <w:rPr>
                      <w:sz w:val="22"/>
                      <w:szCs w:val="22"/>
                    </w:rPr>
                  </w:pPr>
                </w:p>
                <w:p w:rsidR="00707895" w:rsidRPr="008E7515" w:rsidRDefault="00707895" w:rsidP="008E7515">
                  <w:pPr>
                    <w:snapToGrid/>
                    <w:ind w:left="57" w:right="57" w:firstLine="0"/>
                    <w:jc w:val="both"/>
                    <w:rPr>
                      <w:sz w:val="22"/>
                      <w:szCs w:val="22"/>
                    </w:rPr>
                  </w:pPr>
                </w:p>
                <w:p w:rsidR="00707895" w:rsidRPr="008E7515" w:rsidRDefault="00707895" w:rsidP="008E7515">
                  <w:pPr>
                    <w:snapToGrid/>
                    <w:ind w:left="57" w:right="57" w:firstLine="0"/>
                    <w:jc w:val="both"/>
                    <w:rPr>
                      <w:sz w:val="22"/>
                      <w:szCs w:val="22"/>
                    </w:rPr>
                  </w:pPr>
                </w:p>
                <w:p w:rsidR="00707895" w:rsidRPr="008E7515" w:rsidRDefault="00707895" w:rsidP="008E7515">
                  <w:pPr>
                    <w:snapToGrid/>
                    <w:ind w:left="57" w:right="57" w:firstLine="0"/>
                    <w:jc w:val="both"/>
                    <w:rPr>
                      <w:sz w:val="22"/>
                      <w:szCs w:val="22"/>
                    </w:rPr>
                  </w:pPr>
                </w:p>
                <w:p w:rsidR="00707895" w:rsidRPr="008E7515" w:rsidRDefault="00707895" w:rsidP="008E7515">
                  <w:pPr>
                    <w:snapToGrid/>
                    <w:ind w:left="57" w:right="57" w:firstLine="0"/>
                    <w:jc w:val="both"/>
                    <w:rPr>
                      <w:sz w:val="22"/>
                      <w:szCs w:val="22"/>
                    </w:rPr>
                  </w:pPr>
                </w:p>
                <w:p w:rsidR="00707895" w:rsidRPr="008E7515" w:rsidRDefault="00707895" w:rsidP="008E7515">
                  <w:pPr>
                    <w:snapToGrid/>
                    <w:ind w:left="57" w:right="57" w:firstLine="0"/>
                    <w:jc w:val="both"/>
                    <w:rPr>
                      <w:sz w:val="22"/>
                      <w:szCs w:val="22"/>
                    </w:rPr>
                  </w:pPr>
                </w:p>
                <w:p w:rsidR="00707895" w:rsidRPr="008E7515" w:rsidRDefault="00707895" w:rsidP="008E7515">
                  <w:pPr>
                    <w:snapToGrid/>
                    <w:ind w:left="57" w:right="57" w:firstLine="0"/>
                    <w:jc w:val="both"/>
                    <w:rPr>
                      <w:sz w:val="22"/>
                      <w:szCs w:val="22"/>
                    </w:rPr>
                  </w:pPr>
                </w:p>
                <w:p w:rsidR="00707895" w:rsidRPr="008E7515" w:rsidRDefault="00707895" w:rsidP="008E7515">
                  <w:pPr>
                    <w:snapToGrid/>
                    <w:ind w:left="57" w:right="57" w:firstLine="0"/>
                    <w:jc w:val="both"/>
                    <w:rPr>
                      <w:sz w:val="22"/>
                      <w:szCs w:val="22"/>
                    </w:rPr>
                  </w:pPr>
                </w:p>
                <w:p w:rsidR="00DC6F19" w:rsidRPr="008E7515" w:rsidRDefault="00707895" w:rsidP="008E7515">
                  <w:pPr>
                    <w:snapToGrid/>
                    <w:ind w:left="57" w:right="57" w:firstLine="0"/>
                    <w:jc w:val="both"/>
                    <w:rPr>
                      <w:sz w:val="22"/>
                      <w:szCs w:val="22"/>
                    </w:rPr>
                  </w:pPr>
                  <w:r w:rsidRPr="008E7515">
                    <w:rPr>
                      <w:sz w:val="22"/>
                      <w:szCs w:val="22"/>
                    </w:rPr>
                    <w:t>Руководитель</w:t>
                  </w:r>
                </w:p>
                <w:p w:rsidR="00DC6F19" w:rsidRPr="008E7515" w:rsidRDefault="00DC6F19" w:rsidP="008E7515">
                  <w:pPr>
                    <w:tabs>
                      <w:tab w:val="left" w:pos="5297"/>
                    </w:tabs>
                    <w:snapToGrid/>
                    <w:ind w:left="57" w:right="57" w:firstLine="0"/>
                    <w:jc w:val="both"/>
                    <w:rPr>
                      <w:sz w:val="22"/>
                      <w:szCs w:val="22"/>
                    </w:rPr>
                  </w:pPr>
                  <w:r w:rsidRPr="008E7515">
                    <w:rPr>
                      <w:sz w:val="22"/>
                      <w:szCs w:val="22"/>
                    </w:rPr>
                    <w:t>_______________/</w:t>
                  </w:r>
                  <w:r w:rsidR="00707895" w:rsidRPr="008E7515">
                    <w:rPr>
                      <w:sz w:val="22"/>
                      <w:szCs w:val="22"/>
                    </w:rPr>
                    <w:t>_____________</w:t>
                  </w:r>
                  <w:r w:rsidRPr="008E7515">
                    <w:rPr>
                      <w:sz w:val="22"/>
                      <w:szCs w:val="22"/>
                    </w:rPr>
                    <w:t>/</w:t>
                  </w:r>
                </w:p>
                <w:p w:rsidR="00DC6F19" w:rsidRPr="008E7515" w:rsidRDefault="00DC6F19" w:rsidP="008E7515">
                  <w:pPr>
                    <w:tabs>
                      <w:tab w:val="left" w:pos="5297"/>
                    </w:tabs>
                    <w:snapToGrid/>
                    <w:ind w:left="57" w:right="57" w:firstLine="0"/>
                    <w:jc w:val="both"/>
                    <w:rPr>
                      <w:sz w:val="22"/>
                      <w:szCs w:val="22"/>
                    </w:rPr>
                  </w:pPr>
                  <w:r w:rsidRPr="008E7515">
                    <w:rPr>
                      <w:sz w:val="22"/>
                      <w:szCs w:val="22"/>
                    </w:rPr>
                    <w:t>«____»______________ 2018 г.</w:t>
                  </w:r>
                </w:p>
                <w:p w:rsidR="00DC6F19" w:rsidRPr="008E7515" w:rsidRDefault="00DC6F19" w:rsidP="008E7515">
                  <w:pPr>
                    <w:snapToGrid/>
                    <w:ind w:left="57" w:right="57" w:firstLine="0"/>
                    <w:jc w:val="both"/>
                    <w:rPr>
                      <w:sz w:val="22"/>
                      <w:szCs w:val="22"/>
                    </w:rPr>
                  </w:pPr>
                  <w:r w:rsidRPr="008E7515">
                    <w:rPr>
                      <w:sz w:val="22"/>
                      <w:szCs w:val="22"/>
                    </w:rPr>
                    <w:t>М.П.</w:t>
                  </w:r>
                </w:p>
              </w:tc>
            </w:tr>
          </w:tbl>
          <w:p w:rsidR="00DC6F19" w:rsidRPr="008E7515" w:rsidRDefault="00DC6F19" w:rsidP="008E7515">
            <w:pPr>
              <w:pageBreakBefore/>
              <w:snapToGrid/>
              <w:ind w:left="57" w:right="57" w:firstLine="709"/>
              <w:jc w:val="both"/>
              <w:rPr>
                <w:sz w:val="22"/>
                <w:szCs w:val="22"/>
                <w:lang w:eastAsia="ar-SA"/>
              </w:rPr>
            </w:pPr>
            <w:r w:rsidRPr="008E7515">
              <w:rPr>
                <w:sz w:val="22"/>
                <w:szCs w:val="22"/>
                <w:lang w:eastAsia="ar-SA"/>
              </w:rPr>
              <w:t xml:space="preserve">                                                                                                                                         Приложение 1</w:t>
            </w:r>
          </w:p>
          <w:p w:rsidR="00DC6F19" w:rsidRPr="008E7515" w:rsidRDefault="00DC6F19" w:rsidP="008E7515">
            <w:pPr>
              <w:widowControl/>
              <w:suppressAutoHyphens/>
              <w:snapToGrid/>
              <w:ind w:left="57" w:right="57" w:firstLine="709"/>
              <w:jc w:val="both"/>
              <w:rPr>
                <w:sz w:val="22"/>
                <w:szCs w:val="22"/>
                <w:lang w:eastAsia="ar-SA"/>
              </w:rPr>
            </w:pPr>
            <w:r w:rsidRPr="008E7515">
              <w:rPr>
                <w:sz w:val="22"/>
                <w:szCs w:val="22"/>
                <w:lang w:eastAsia="ar-SA"/>
              </w:rPr>
              <w:t xml:space="preserve"> к Договору № </w:t>
            </w:r>
            <w:r w:rsidR="00726121" w:rsidRPr="008E7515">
              <w:rPr>
                <w:sz w:val="22"/>
                <w:szCs w:val="22"/>
                <w:lang w:eastAsia="ar-SA"/>
              </w:rPr>
              <w:t>__ от __.___</w:t>
            </w:r>
            <w:r w:rsidRPr="008E7515">
              <w:rPr>
                <w:sz w:val="22"/>
                <w:szCs w:val="22"/>
                <w:lang w:eastAsia="ar-SA"/>
              </w:rPr>
              <w:t>.2018</w:t>
            </w:r>
          </w:p>
          <w:p w:rsidR="00DC6F19" w:rsidRPr="008E7515" w:rsidRDefault="00DC6F19" w:rsidP="008E7515">
            <w:pPr>
              <w:widowControl/>
              <w:suppressAutoHyphens/>
              <w:snapToGrid/>
              <w:ind w:left="57" w:right="57" w:firstLine="709"/>
              <w:jc w:val="both"/>
              <w:rPr>
                <w:sz w:val="22"/>
                <w:szCs w:val="22"/>
                <w:lang w:eastAsia="ar-SA"/>
              </w:rPr>
            </w:pPr>
          </w:p>
          <w:p w:rsidR="00DC6F19" w:rsidRPr="008E7515" w:rsidRDefault="00DC6F19" w:rsidP="008E7515">
            <w:pPr>
              <w:widowControl/>
              <w:suppressAutoHyphens/>
              <w:snapToGrid/>
              <w:ind w:left="57" w:right="57" w:firstLine="709"/>
              <w:jc w:val="both"/>
              <w:rPr>
                <w:sz w:val="22"/>
                <w:szCs w:val="22"/>
                <w:lang w:eastAsia="ar-SA"/>
              </w:rPr>
            </w:pPr>
          </w:p>
          <w:p w:rsidR="00DC6F19" w:rsidRPr="008E7515" w:rsidRDefault="00DC6F19" w:rsidP="00616E7F">
            <w:pPr>
              <w:ind w:left="57" w:right="57" w:firstLine="709"/>
              <w:jc w:val="center"/>
              <w:rPr>
                <w:b/>
                <w:sz w:val="22"/>
                <w:szCs w:val="22"/>
              </w:rPr>
            </w:pPr>
            <w:r w:rsidRPr="008E7515">
              <w:rPr>
                <w:b/>
                <w:bCs/>
                <w:color w:val="000000"/>
                <w:sz w:val="22"/>
                <w:szCs w:val="22"/>
                <w:lang w:bidi="ru-RU"/>
              </w:rPr>
              <w:t>ТЕХНИЧЕСКОЕ ЗАДАНИЕ</w:t>
            </w:r>
            <w:r w:rsidRPr="008E7515">
              <w:rPr>
                <w:b/>
                <w:bCs/>
                <w:color w:val="000000"/>
                <w:sz w:val="22"/>
                <w:szCs w:val="22"/>
                <w:lang w:bidi="ru-RU"/>
              </w:rPr>
              <w:br/>
              <w:t xml:space="preserve">на </w:t>
            </w:r>
            <w:r w:rsidRPr="008E7515">
              <w:rPr>
                <w:b/>
                <w:sz w:val="22"/>
                <w:szCs w:val="22"/>
                <w:lang w:eastAsia="ar-SA"/>
              </w:rPr>
              <w:t>п</w:t>
            </w:r>
            <w:r w:rsidRPr="008E7515">
              <w:rPr>
                <w:b/>
                <w:sz w:val="22"/>
                <w:szCs w:val="22"/>
              </w:rPr>
              <w:t>риобретение и доставку подъемник</w:t>
            </w:r>
            <w:r w:rsidR="00E26565">
              <w:rPr>
                <w:b/>
                <w:sz w:val="22"/>
                <w:szCs w:val="22"/>
              </w:rPr>
              <w:t>ов</w:t>
            </w:r>
            <w:r w:rsidRPr="008E7515">
              <w:rPr>
                <w:b/>
                <w:sz w:val="22"/>
                <w:szCs w:val="22"/>
              </w:rPr>
              <w:t xml:space="preserve"> с подвесом для передвижения </w:t>
            </w:r>
            <w:r w:rsidRPr="008E7515">
              <w:rPr>
                <w:b/>
                <w:sz w:val="22"/>
                <w:szCs w:val="22"/>
              </w:rPr>
              <w:lastRenderedPageBreak/>
              <w:t>инвалидов.</w:t>
            </w:r>
          </w:p>
          <w:p w:rsidR="00DC6F19" w:rsidRPr="008E7515" w:rsidRDefault="00DC6F19" w:rsidP="008E7515">
            <w:pPr>
              <w:snapToGrid/>
              <w:ind w:left="57" w:right="57" w:firstLine="709"/>
              <w:jc w:val="both"/>
              <w:outlineLvl w:val="0"/>
              <w:rPr>
                <w:b/>
                <w:bCs/>
                <w:color w:val="000000"/>
                <w:sz w:val="22"/>
                <w:szCs w:val="22"/>
                <w:lang w:bidi="ru-RU"/>
              </w:rPr>
            </w:pPr>
          </w:p>
          <w:tbl>
            <w:tblPr>
              <w:tblW w:w="7825" w:type="dxa"/>
              <w:tblLayout w:type="fixed"/>
              <w:tblLook w:val="04A0" w:firstRow="1" w:lastRow="0" w:firstColumn="1" w:lastColumn="0" w:noHBand="0" w:noVBand="1"/>
            </w:tblPr>
            <w:tblGrid>
              <w:gridCol w:w="426"/>
              <w:gridCol w:w="1871"/>
              <w:gridCol w:w="3827"/>
              <w:gridCol w:w="851"/>
              <w:gridCol w:w="850"/>
            </w:tblGrid>
            <w:tr w:rsidR="00726121" w:rsidRPr="008E7515" w:rsidTr="00E87300">
              <w:trPr>
                <w:trHeight w:val="816"/>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26121" w:rsidRPr="008E7515" w:rsidRDefault="00726121" w:rsidP="008E7515">
                  <w:pPr>
                    <w:snapToGrid/>
                    <w:ind w:firstLine="0"/>
                    <w:jc w:val="both"/>
                    <w:rPr>
                      <w:rFonts w:eastAsia="Calibri"/>
                      <w:b/>
                      <w:bCs/>
                      <w:sz w:val="22"/>
                      <w:szCs w:val="22"/>
                    </w:rPr>
                  </w:pPr>
                  <w:r w:rsidRPr="008E7515">
                    <w:rPr>
                      <w:rFonts w:eastAsia="Calibri"/>
                      <w:b/>
                      <w:bCs/>
                      <w:sz w:val="22"/>
                      <w:szCs w:val="22"/>
                    </w:rPr>
                    <w:t>№</w:t>
                  </w:r>
                </w:p>
              </w:tc>
              <w:tc>
                <w:tcPr>
                  <w:tcW w:w="1871" w:type="dxa"/>
                  <w:tcBorders>
                    <w:top w:val="single" w:sz="4" w:space="0" w:color="auto"/>
                    <w:left w:val="nil"/>
                    <w:bottom w:val="single" w:sz="4" w:space="0" w:color="auto"/>
                    <w:right w:val="single" w:sz="4" w:space="0" w:color="auto"/>
                  </w:tcBorders>
                  <w:shd w:val="clear" w:color="000000" w:fill="D9D9D9"/>
                  <w:vAlign w:val="center"/>
                  <w:hideMark/>
                </w:tcPr>
                <w:p w:rsidR="00726121" w:rsidRPr="008E7515" w:rsidRDefault="00726121" w:rsidP="008E7515">
                  <w:pPr>
                    <w:snapToGrid/>
                    <w:ind w:left="57" w:right="57" w:firstLine="0"/>
                    <w:jc w:val="both"/>
                    <w:rPr>
                      <w:rFonts w:eastAsia="Calibri"/>
                      <w:b/>
                      <w:bCs/>
                      <w:sz w:val="22"/>
                      <w:szCs w:val="22"/>
                    </w:rPr>
                  </w:pPr>
                  <w:r w:rsidRPr="008E7515">
                    <w:rPr>
                      <w:rFonts w:eastAsia="Calibri"/>
                      <w:b/>
                      <w:bCs/>
                      <w:sz w:val="22"/>
                      <w:szCs w:val="22"/>
                    </w:rPr>
                    <w:t>Наименование</w:t>
                  </w:r>
                </w:p>
              </w:tc>
              <w:tc>
                <w:tcPr>
                  <w:tcW w:w="3827" w:type="dxa"/>
                  <w:tcBorders>
                    <w:top w:val="single" w:sz="4" w:space="0" w:color="auto"/>
                    <w:left w:val="nil"/>
                    <w:bottom w:val="single" w:sz="4" w:space="0" w:color="auto"/>
                    <w:right w:val="single" w:sz="4" w:space="0" w:color="auto"/>
                  </w:tcBorders>
                  <w:shd w:val="clear" w:color="000000" w:fill="D9D9D9"/>
                  <w:vAlign w:val="center"/>
                  <w:hideMark/>
                </w:tcPr>
                <w:p w:rsidR="00726121" w:rsidRPr="008E7515" w:rsidRDefault="00726121" w:rsidP="008E7515">
                  <w:pPr>
                    <w:snapToGrid/>
                    <w:ind w:left="57" w:right="57" w:firstLine="0"/>
                    <w:jc w:val="both"/>
                    <w:rPr>
                      <w:rFonts w:eastAsia="Calibri"/>
                      <w:b/>
                      <w:bCs/>
                      <w:sz w:val="22"/>
                      <w:szCs w:val="22"/>
                    </w:rPr>
                  </w:pPr>
                  <w:r w:rsidRPr="008E7515">
                    <w:rPr>
                      <w:rFonts w:eastAsia="Calibri"/>
                      <w:b/>
                      <w:bCs/>
                      <w:sz w:val="22"/>
                      <w:szCs w:val="22"/>
                    </w:rPr>
                    <w:t>Технические и качественные требования</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26121" w:rsidRPr="008E7515" w:rsidRDefault="00726121" w:rsidP="008E7515">
                  <w:pPr>
                    <w:snapToGrid/>
                    <w:ind w:left="-108" w:right="-108" w:firstLine="0"/>
                    <w:jc w:val="both"/>
                    <w:rPr>
                      <w:rFonts w:eastAsia="Calibri"/>
                      <w:b/>
                      <w:bCs/>
                      <w:sz w:val="22"/>
                      <w:szCs w:val="22"/>
                    </w:rPr>
                  </w:pPr>
                  <w:r w:rsidRPr="008E7515">
                    <w:rPr>
                      <w:rFonts w:eastAsia="Calibri"/>
                      <w:b/>
                      <w:bCs/>
                      <w:sz w:val="22"/>
                      <w:szCs w:val="22"/>
                    </w:rPr>
                    <w:t>Ед. изм.</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726121" w:rsidRPr="008E7515" w:rsidRDefault="00726121" w:rsidP="008E7515">
                  <w:pPr>
                    <w:snapToGrid/>
                    <w:ind w:left="57" w:right="57" w:firstLine="0"/>
                    <w:jc w:val="both"/>
                    <w:rPr>
                      <w:rFonts w:eastAsia="Calibri"/>
                      <w:b/>
                      <w:bCs/>
                      <w:sz w:val="22"/>
                      <w:szCs w:val="22"/>
                    </w:rPr>
                  </w:pPr>
                  <w:r w:rsidRPr="008E7515">
                    <w:rPr>
                      <w:rFonts w:eastAsia="Calibri"/>
                      <w:b/>
                      <w:bCs/>
                      <w:sz w:val="22"/>
                      <w:szCs w:val="22"/>
                    </w:rPr>
                    <w:t>Кол-во</w:t>
                  </w:r>
                </w:p>
              </w:tc>
            </w:tr>
            <w:tr w:rsidR="00726121" w:rsidRPr="008E7515" w:rsidTr="00E87300">
              <w:trPr>
                <w:trHeight w:val="600"/>
              </w:trPr>
              <w:tc>
                <w:tcPr>
                  <w:tcW w:w="426" w:type="dxa"/>
                  <w:tcBorders>
                    <w:top w:val="nil"/>
                    <w:left w:val="single" w:sz="4" w:space="0" w:color="auto"/>
                    <w:bottom w:val="single" w:sz="4" w:space="0" w:color="auto"/>
                    <w:right w:val="single" w:sz="4" w:space="0" w:color="auto"/>
                  </w:tcBorders>
                  <w:shd w:val="clear" w:color="auto" w:fill="auto"/>
                  <w:hideMark/>
                </w:tcPr>
                <w:p w:rsidR="00726121" w:rsidRPr="008E7515" w:rsidRDefault="00726121" w:rsidP="008E7515">
                  <w:pPr>
                    <w:snapToGrid/>
                    <w:ind w:left="57" w:right="57" w:firstLine="0"/>
                    <w:jc w:val="both"/>
                    <w:rPr>
                      <w:rFonts w:eastAsia="Calibri"/>
                      <w:sz w:val="22"/>
                      <w:szCs w:val="22"/>
                    </w:rPr>
                  </w:pPr>
                  <w:r w:rsidRPr="008E7515">
                    <w:rPr>
                      <w:rFonts w:eastAsia="Calibri"/>
                      <w:sz w:val="22"/>
                      <w:szCs w:val="22"/>
                    </w:rPr>
                    <w:t>1</w:t>
                  </w:r>
                </w:p>
                <w:p w:rsidR="00726121" w:rsidRPr="008E7515" w:rsidRDefault="00726121" w:rsidP="008E7515">
                  <w:pPr>
                    <w:snapToGrid/>
                    <w:ind w:left="57" w:right="57" w:firstLine="0"/>
                    <w:jc w:val="both"/>
                    <w:rPr>
                      <w:rFonts w:eastAsia="Calibri"/>
                      <w:sz w:val="22"/>
                      <w:szCs w:val="22"/>
                    </w:rPr>
                  </w:pPr>
                </w:p>
                <w:p w:rsidR="00726121" w:rsidRPr="008E7515" w:rsidRDefault="00726121" w:rsidP="008E7515">
                  <w:pPr>
                    <w:snapToGrid/>
                    <w:ind w:left="57" w:right="57" w:firstLine="0"/>
                    <w:jc w:val="both"/>
                    <w:rPr>
                      <w:rFonts w:eastAsia="Calibri"/>
                      <w:sz w:val="22"/>
                      <w:szCs w:val="22"/>
                    </w:rPr>
                  </w:pPr>
                </w:p>
              </w:tc>
              <w:tc>
                <w:tcPr>
                  <w:tcW w:w="1871" w:type="dxa"/>
                  <w:tcBorders>
                    <w:top w:val="nil"/>
                    <w:left w:val="nil"/>
                    <w:bottom w:val="single" w:sz="4" w:space="0" w:color="auto"/>
                    <w:right w:val="single" w:sz="4" w:space="0" w:color="auto"/>
                  </w:tcBorders>
                  <w:shd w:val="clear" w:color="auto" w:fill="auto"/>
                  <w:hideMark/>
                </w:tcPr>
                <w:p w:rsidR="00726121" w:rsidRPr="008E7515" w:rsidRDefault="00726121" w:rsidP="008E7515">
                  <w:pPr>
                    <w:shd w:val="clear" w:color="auto" w:fill="FFFFFF"/>
                    <w:snapToGrid/>
                    <w:ind w:left="57" w:right="57" w:firstLine="0"/>
                    <w:jc w:val="both"/>
                    <w:outlineLvl w:val="0"/>
                    <w:rPr>
                      <w:kern w:val="36"/>
                      <w:sz w:val="22"/>
                      <w:szCs w:val="22"/>
                    </w:rPr>
                  </w:pPr>
                  <w:r w:rsidRPr="008E7515">
                    <w:rPr>
                      <w:kern w:val="36"/>
                      <w:sz w:val="22"/>
                      <w:szCs w:val="22"/>
                    </w:rPr>
                    <w:t>Подъемник электрический передвижной (с электроприводом LINAK и аккумулятором) для инвалидов</w:t>
                  </w:r>
                </w:p>
                <w:p w:rsidR="00726121" w:rsidRPr="008E7515" w:rsidRDefault="00726121" w:rsidP="008E7515">
                  <w:pPr>
                    <w:shd w:val="clear" w:color="auto" w:fill="FFFFFF"/>
                    <w:snapToGrid/>
                    <w:ind w:left="57" w:right="57" w:firstLine="0"/>
                    <w:jc w:val="both"/>
                    <w:outlineLvl w:val="0"/>
                    <w:rPr>
                      <w:kern w:val="36"/>
                      <w:sz w:val="22"/>
                      <w:szCs w:val="22"/>
                    </w:rPr>
                  </w:pPr>
                  <w:r w:rsidRPr="008E7515">
                    <w:rPr>
                      <w:kern w:val="36"/>
                      <w:sz w:val="22"/>
                      <w:szCs w:val="22"/>
                    </w:rPr>
                    <w:t>"ЭЛЬБРУС" ИПП-2</w:t>
                  </w:r>
                </w:p>
                <w:p w:rsidR="00726121" w:rsidRPr="008E7515" w:rsidRDefault="00726121" w:rsidP="008E7515">
                  <w:pPr>
                    <w:snapToGrid/>
                    <w:ind w:left="57" w:right="57" w:firstLine="0"/>
                    <w:jc w:val="both"/>
                    <w:rPr>
                      <w:rFonts w:eastAsia="Calibri"/>
                      <w:b/>
                      <w:sz w:val="22"/>
                      <w:szCs w:val="22"/>
                    </w:rPr>
                  </w:pPr>
                </w:p>
                <w:p w:rsidR="00726121" w:rsidRPr="008E7515" w:rsidRDefault="00726121" w:rsidP="008E7515">
                  <w:pPr>
                    <w:snapToGrid/>
                    <w:ind w:right="57"/>
                    <w:jc w:val="both"/>
                    <w:rPr>
                      <w:rFonts w:eastAsia="Calibri"/>
                      <w:b/>
                      <w:sz w:val="22"/>
                      <w:szCs w:val="22"/>
                    </w:rPr>
                  </w:pPr>
                  <w:r w:rsidRPr="008E7515">
                    <w:rPr>
                      <w:rFonts w:eastAsia="Calibri"/>
                      <w:b/>
                      <w:noProof/>
                      <w:sz w:val="22"/>
                      <w:szCs w:val="22"/>
                    </w:rPr>
                    <w:drawing>
                      <wp:anchor distT="0" distB="0" distL="114300" distR="114300" simplePos="0" relativeHeight="251682304" behindDoc="0" locked="1" layoutInCell="1" allowOverlap="1" wp14:anchorId="254188DC" wp14:editId="5E2C32F1">
                        <wp:simplePos x="0" y="0"/>
                        <wp:positionH relativeFrom="margin">
                          <wp:posOffset>-94615</wp:posOffset>
                        </wp:positionH>
                        <wp:positionV relativeFrom="paragraph">
                          <wp:posOffset>25400</wp:posOffset>
                        </wp:positionV>
                        <wp:extent cx="981075" cy="1504950"/>
                        <wp:effectExtent l="0" t="0" r="9525" b="0"/>
                        <wp:wrapSquare wrapText="bothSides"/>
                        <wp:docPr id="13" name="Рисунок 13" descr="C:\Users\MochalovaT\Desktop\ipp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ipp2e.jpg"/>
                                <pic:cNvPicPr>
                                  <a:picLocks noChangeAspect="1" noChangeArrowheads="1"/>
                                </pic:cNvPicPr>
                              </pic:nvPicPr>
                              <pic:blipFill>
                                <a:blip r:embed="rId22" cstate="print">
                                  <a:extLst>
                                    <a:ext uri="{28A0092B-C50C-407E-A947-70E740481C1C}">
                                      <a14:useLocalDpi xmlns:a14="http://schemas.microsoft.com/office/drawing/2010/main" val="0"/>
                                    </a:ext>
                                  </a:extLst>
                                </a:blip>
                                <a:srcRect l="11146" r="9148"/>
                                <a:stretch>
                                  <a:fillRect/>
                                </a:stretch>
                              </pic:blipFill>
                              <pic:spPr bwMode="auto">
                                <a:xfrm>
                                  <a:off x="0" y="0"/>
                                  <a:ext cx="98107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7" w:type="dxa"/>
                  <w:tcBorders>
                    <w:top w:val="nil"/>
                    <w:left w:val="nil"/>
                    <w:bottom w:val="single" w:sz="4" w:space="0" w:color="auto"/>
                    <w:right w:val="single" w:sz="4" w:space="0" w:color="auto"/>
                  </w:tcBorders>
                  <w:shd w:val="clear" w:color="auto" w:fill="auto"/>
                  <w:hideMark/>
                </w:tcPr>
                <w:p w:rsidR="00726121" w:rsidRPr="008E7515" w:rsidRDefault="00726121" w:rsidP="008E7515">
                  <w:pPr>
                    <w:shd w:val="clear" w:color="auto" w:fill="FFFFFF"/>
                    <w:snapToGrid/>
                    <w:ind w:left="57" w:right="57" w:firstLine="0"/>
                    <w:jc w:val="both"/>
                    <w:rPr>
                      <w:color w:val="000000"/>
                      <w:sz w:val="22"/>
                      <w:szCs w:val="22"/>
                      <w:shd w:val="clear" w:color="auto" w:fill="FFFFFF"/>
                    </w:rPr>
                  </w:pPr>
                  <w:r w:rsidRPr="008E7515">
                    <w:rPr>
                      <w:color w:val="000000"/>
                      <w:sz w:val="22"/>
                      <w:szCs w:val="22"/>
                    </w:rPr>
                    <w:t xml:space="preserve">Подъемник предназначен для подъема и перемещения человека с нарушением функций опорно-двигательного аппарата внутри помещений. Не требует специально оборудованного помещения. Используется как в клиниках, медицинских центрах, стационарах, так и в домашних условиях. </w:t>
                  </w:r>
                  <w:r w:rsidRPr="008E7515">
                    <w:rPr>
                      <w:color w:val="000000"/>
                      <w:sz w:val="22"/>
                      <w:szCs w:val="22"/>
                      <w:shd w:val="clear" w:color="auto" w:fill="FFFFFF"/>
                    </w:rPr>
                    <w:t>Низкие опоры подъемника дают возможность подъезжать вплотную к различным бытовым предметам. Изменяемый угол развода опор. Возможность опустить человека до уровня пола. Колесные опоры имеют фиксаторы. Аварийное опускание электрическое и механическое, дополнительная аварийная гайка. Влагозащищенный привод с тяговым аккумулятором LINAK. Не требует специальных навыков при сборке.</w:t>
                  </w:r>
                </w:p>
                <w:p w:rsidR="00726121" w:rsidRPr="008E7515" w:rsidRDefault="00726121" w:rsidP="008E7515">
                  <w:pPr>
                    <w:shd w:val="clear" w:color="auto" w:fill="FFFFFF"/>
                    <w:snapToGrid/>
                    <w:ind w:left="57" w:right="57" w:firstLine="0"/>
                    <w:jc w:val="both"/>
                    <w:rPr>
                      <w:sz w:val="22"/>
                      <w:szCs w:val="22"/>
                      <w:shd w:val="clear" w:color="auto" w:fill="FFFFFF"/>
                    </w:rPr>
                  </w:pPr>
                  <w:r w:rsidRPr="008E7515">
                    <w:rPr>
                      <w:sz w:val="22"/>
                      <w:szCs w:val="22"/>
                      <w:shd w:val="clear" w:color="auto" w:fill="FFFFFF"/>
                    </w:rPr>
                    <w:t>Грузоподъемность 175 кг. </w:t>
                  </w:r>
                </w:p>
                <w:p w:rsidR="00726121" w:rsidRPr="008E7515" w:rsidRDefault="00726121" w:rsidP="008E7515">
                  <w:pPr>
                    <w:shd w:val="clear" w:color="auto" w:fill="FFFFFF"/>
                    <w:snapToGrid/>
                    <w:ind w:left="57" w:right="57" w:firstLine="0"/>
                    <w:jc w:val="both"/>
                    <w:rPr>
                      <w:sz w:val="22"/>
                      <w:szCs w:val="22"/>
                      <w:shd w:val="clear" w:color="auto" w:fill="FFFFFF"/>
                    </w:rPr>
                  </w:pPr>
                  <w:r w:rsidRPr="008E7515">
                    <w:rPr>
                      <w:sz w:val="22"/>
                      <w:szCs w:val="22"/>
                      <w:shd w:val="clear" w:color="auto" w:fill="FFFFFF"/>
                    </w:rPr>
                    <w:t xml:space="preserve">Максимальная нагрузка подвеса 125 кг </w:t>
                  </w:r>
                </w:p>
                <w:p w:rsidR="00726121" w:rsidRPr="008E7515" w:rsidRDefault="00726121" w:rsidP="008E7515">
                  <w:pPr>
                    <w:shd w:val="clear" w:color="auto" w:fill="FFFFFF"/>
                    <w:snapToGrid/>
                    <w:ind w:left="57" w:right="57" w:firstLine="0"/>
                    <w:jc w:val="both"/>
                    <w:rPr>
                      <w:color w:val="000000"/>
                      <w:sz w:val="22"/>
                      <w:szCs w:val="22"/>
                    </w:rPr>
                  </w:pPr>
                </w:p>
              </w:tc>
              <w:tc>
                <w:tcPr>
                  <w:tcW w:w="851" w:type="dxa"/>
                  <w:tcBorders>
                    <w:top w:val="nil"/>
                    <w:left w:val="single" w:sz="4" w:space="0" w:color="auto"/>
                    <w:bottom w:val="single" w:sz="4" w:space="0" w:color="auto"/>
                    <w:right w:val="single" w:sz="4" w:space="0" w:color="auto"/>
                  </w:tcBorders>
                  <w:shd w:val="clear" w:color="auto" w:fill="auto"/>
                  <w:hideMark/>
                </w:tcPr>
                <w:p w:rsidR="00726121" w:rsidRPr="008E7515" w:rsidRDefault="00726121" w:rsidP="008E7515">
                  <w:pPr>
                    <w:snapToGrid/>
                    <w:ind w:left="57" w:right="57" w:firstLine="0"/>
                    <w:jc w:val="both"/>
                    <w:rPr>
                      <w:rFonts w:eastAsia="Calibri"/>
                      <w:sz w:val="22"/>
                      <w:szCs w:val="22"/>
                    </w:rPr>
                  </w:pPr>
                  <w:proofErr w:type="spellStart"/>
                  <w:proofErr w:type="gramStart"/>
                  <w:r w:rsidRPr="008E7515">
                    <w:rPr>
                      <w:rFonts w:eastAsia="Calibri"/>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hideMark/>
                </w:tcPr>
                <w:p w:rsidR="00726121" w:rsidRPr="008E7515" w:rsidRDefault="00726121" w:rsidP="008E7515">
                  <w:pPr>
                    <w:snapToGrid/>
                    <w:ind w:left="57" w:right="57" w:firstLine="0"/>
                    <w:jc w:val="both"/>
                    <w:rPr>
                      <w:sz w:val="22"/>
                      <w:szCs w:val="22"/>
                    </w:rPr>
                  </w:pPr>
                  <w:r w:rsidRPr="008E7515">
                    <w:rPr>
                      <w:sz w:val="22"/>
                      <w:szCs w:val="22"/>
                    </w:rPr>
                    <w:t>2</w:t>
                  </w:r>
                </w:p>
              </w:tc>
            </w:tr>
            <w:tr w:rsidR="00726121" w:rsidRPr="008E7515" w:rsidTr="00E87300">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726121" w:rsidRPr="008E7515" w:rsidRDefault="00726121" w:rsidP="008E7515">
                  <w:pPr>
                    <w:snapToGrid/>
                    <w:ind w:left="57" w:right="57" w:firstLine="0"/>
                    <w:jc w:val="both"/>
                    <w:rPr>
                      <w:rFonts w:eastAsia="Calibri"/>
                      <w:sz w:val="22"/>
                      <w:szCs w:val="22"/>
                    </w:rPr>
                  </w:pPr>
                  <w:r w:rsidRPr="008E7515">
                    <w:rPr>
                      <w:rFonts w:eastAsia="Calibri"/>
                      <w:sz w:val="22"/>
                      <w:szCs w:val="22"/>
                    </w:rPr>
                    <w:t>2</w:t>
                  </w:r>
                </w:p>
              </w:tc>
              <w:tc>
                <w:tcPr>
                  <w:tcW w:w="1871" w:type="dxa"/>
                  <w:tcBorders>
                    <w:top w:val="single" w:sz="4" w:space="0" w:color="auto"/>
                    <w:left w:val="nil"/>
                    <w:bottom w:val="single" w:sz="4" w:space="0" w:color="auto"/>
                    <w:right w:val="single" w:sz="4" w:space="0" w:color="auto"/>
                  </w:tcBorders>
                  <w:shd w:val="clear" w:color="auto" w:fill="auto"/>
                </w:tcPr>
                <w:p w:rsidR="00726121" w:rsidRPr="008E7515" w:rsidRDefault="00726121" w:rsidP="008E7515">
                  <w:pPr>
                    <w:shd w:val="clear" w:color="auto" w:fill="FFFFFF"/>
                    <w:snapToGrid/>
                    <w:ind w:left="57" w:right="57" w:firstLine="0"/>
                    <w:jc w:val="both"/>
                    <w:outlineLvl w:val="0"/>
                    <w:rPr>
                      <w:kern w:val="36"/>
                      <w:sz w:val="22"/>
                      <w:szCs w:val="22"/>
                    </w:rPr>
                  </w:pPr>
                  <w:r w:rsidRPr="008E7515">
                    <w:rPr>
                      <w:kern w:val="36"/>
                      <w:sz w:val="22"/>
                      <w:szCs w:val="22"/>
                    </w:rPr>
                    <w:t>Подвес для подъемника</w:t>
                  </w:r>
                </w:p>
                <w:p w:rsidR="00726121" w:rsidRPr="008E7515" w:rsidRDefault="00726121" w:rsidP="008E7515">
                  <w:pPr>
                    <w:shd w:val="clear" w:color="auto" w:fill="FFFFFF"/>
                    <w:snapToGrid/>
                    <w:ind w:left="57" w:right="57" w:firstLine="0"/>
                    <w:jc w:val="both"/>
                    <w:outlineLvl w:val="0"/>
                    <w:rPr>
                      <w:kern w:val="36"/>
                      <w:sz w:val="22"/>
                      <w:szCs w:val="22"/>
                    </w:rPr>
                  </w:pPr>
                  <w:r w:rsidRPr="008E7515">
                    <w:rPr>
                      <w:noProof/>
                      <w:kern w:val="36"/>
                      <w:sz w:val="22"/>
                      <w:szCs w:val="22"/>
                    </w:rPr>
                    <w:drawing>
                      <wp:inline distT="0" distB="0" distL="0" distR="0" wp14:anchorId="60AB2B47" wp14:editId="21A839EE">
                        <wp:extent cx="981075" cy="1746250"/>
                        <wp:effectExtent l="0" t="0" r="9525" b="6350"/>
                        <wp:docPr id="14" name="Рисунок 14" descr="C:\Users\MochalovaT\Desktop\2bde76db2e941f6f610d54b8989ee1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chalovaT\Desktop\2bde76db2e941f6f610d54b8989ee1db.jpg"/>
                                <pic:cNvPicPr>
                                  <a:picLocks noChangeAspect="1" noChangeArrowheads="1"/>
                                </pic:cNvPicPr>
                              </pic:nvPicPr>
                              <pic:blipFill>
                                <a:blip r:embed="rId13" cstate="print">
                                  <a:extLst>
                                    <a:ext uri="{28A0092B-C50C-407E-A947-70E740481C1C}">
                                      <a14:useLocalDpi xmlns:a14="http://schemas.microsoft.com/office/drawing/2010/main" val="0"/>
                                    </a:ext>
                                  </a:extLst>
                                </a:blip>
                                <a:srcRect l="4476" r="23114" b="4174"/>
                                <a:stretch>
                                  <a:fillRect/>
                                </a:stretch>
                              </pic:blipFill>
                              <pic:spPr bwMode="auto">
                                <a:xfrm>
                                  <a:off x="0" y="0"/>
                                  <a:ext cx="982552" cy="1748879"/>
                                </a:xfrm>
                                <a:prstGeom prst="rect">
                                  <a:avLst/>
                                </a:prstGeom>
                                <a:noFill/>
                                <a:ln>
                                  <a:noFill/>
                                </a:ln>
                              </pic:spPr>
                            </pic:pic>
                          </a:graphicData>
                        </a:graphic>
                      </wp:inline>
                    </w:drawing>
                  </w:r>
                </w:p>
                <w:p w:rsidR="00726121" w:rsidRPr="008E7515" w:rsidRDefault="00726121" w:rsidP="008E7515">
                  <w:pPr>
                    <w:shd w:val="clear" w:color="auto" w:fill="FFFFFF"/>
                    <w:snapToGrid/>
                    <w:ind w:left="57" w:right="57" w:firstLine="0"/>
                    <w:jc w:val="both"/>
                    <w:outlineLvl w:val="0"/>
                    <w:rPr>
                      <w:kern w:val="36"/>
                      <w:sz w:val="22"/>
                      <w:szCs w:val="22"/>
                    </w:rPr>
                  </w:pPr>
                </w:p>
              </w:tc>
              <w:tc>
                <w:tcPr>
                  <w:tcW w:w="3827" w:type="dxa"/>
                  <w:tcBorders>
                    <w:top w:val="single" w:sz="4" w:space="0" w:color="auto"/>
                    <w:left w:val="nil"/>
                    <w:bottom w:val="single" w:sz="4" w:space="0" w:color="auto"/>
                    <w:right w:val="single" w:sz="4" w:space="0" w:color="auto"/>
                  </w:tcBorders>
                  <w:shd w:val="clear" w:color="auto" w:fill="auto"/>
                </w:tcPr>
                <w:p w:rsidR="00726121" w:rsidRPr="008E7515" w:rsidRDefault="00726121" w:rsidP="008E7515">
                  <w:pPr>
                    <w:tabs>
                      <w:tab w:val="left" w:pos="1215"/>
                    </w:tabs>
                    <w:snapToGrid/>
                    <w:ind w:left="57" w:right="57" w:firstLine="0"/>
                    <w:jc w:val="both"/>
                    <w:rPr>
                      <w:rFonts w:eastAsiaTheme="minorHAnsi"/>
                      <w:sz w:val="22"/>
                      <w:szCs w:val="22"/>
                      <w:shd w:val="clear" w:color="auto" w:fill="FFFFFF"/>
                      <w:lang w:eastAsia="en-US"/>
                    </w:rPr>
                  </w:pPr>
                  <w:r w:rsidRPr="008E7515">
                    <w:rPr>
                      <w:rFonts w:eastAsiaTheme="minorHAnsi"/>
                      <w:sz w:val="22"/>
                      <w:szCs w:val="22"/>
                      <w:shd w:val="clear" w:color="auto" w:fill="FFFFFF"/>
                      <w:lang w:eastAsia="en-US"/>
                    </w:rPr>
                    <w:t xml:space="preserve">Универсальный подвес для инвалидов, которые не могут держать спину и голову. Устанавливается на передвижные подъемники ИПП-2Г и ИПП-2Э. Рассчитан на максимальную нагрузку 125 кг. </w:t>
                  </w:r>
                  <w:proofErr w:type="gramStart"/>
                  <w:r w:rsidRPr="008E7515">
                    <w:rPr>
                      <w:rFonts w:eastAsiaTheme="minorHAnsi"/>
                      <w:sz w:val="22"/>
                      <w:szCs w:val="22"/>
                      <w:shd w:val="clear" w:color="auto" w:fill="FFFFFF"/>
                      <w:lang w:eastAsia="en-US"/>
                    </w:rPr>
                    <w:t>Изготовлен</w:t>
                  </w:r>
                  <w:proofErr w:type="gramEnd"/>
                  <w:r w:rsidRPr="008E7515">
                    <w:rPr>
                      <w:rFonts w:eastAsiaTheme="minorHAnsi"/>
                      <w:sz w:val="22"/>
                      <w:szCs w:val="22"/>
                      <w:shd w:val="clear" w:color="auto" w:fill="FFFFFF"/>
                      <w:lang w:eastAsia="en-US"/>
                    </w:rPr>
                    <w:t xml:space="preserve"> из прочной ткани, не впитывает влагу, что очень удобно во время принятия водных процедур, хорошо чистится дезинфицирующими средствами.</w:t>
                  </w:r>
                  <w:r w:rsidRPr="008E7515">
                    <w:rPr>
                      <w:rFonts w:eastAsiaTheme="minorHAnsi"/>
                      <w:sz w:val="22"/>
                      <w:szCs w:val="22"/>
                      <w:lang w:eastAsia="en-US"/>
                    </w:rPr>
                    <w:br/>
                  </w:r>
                </w:p>
                <w:p w:rsidR="00726121" w:rsidRPr="008E7515" w:rsidRDefault="00726121" w:rsidP="008E7515">
                  <w:pPr>
                    <w:shd w:val="clear" w:color="auto" w:fill="FFFFFF"/>
                    <w:snapToGrid/>
                    <w:ind w:left="57" w:right="57" w:firstLine="0"/>
                    <w:jc w:val="both"/>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6121" w:rsidRPr="008E7515" w:rsidRDefault="00726121" w:rsidP="008E7515">
                  <w:pPr>
                    <w:snapToGrid/>
                    <w:ind w:left="57" w:right="57" w:firstLine="0"/>
                    <w:jc w:val="both"/>
                    <w:rPr>
                      <w:rFonts w:eastAsia="Calibri"/>
                      <w:sz w:val="22"/>
                      <w:szCs w:val="22"/>
                    </w:rPr>
                  </w:pPr>
                  <w:proofErr w:type="spellStart"/>
                  <w:proofErr w:type="gramStart"/>
                  <w:r w:rsidRPr="008E7515">
                    <w:rPr>
                      <w:rFonts w:eastAsia="Calibri"/>
                      <w:sz w:val="22"/>
                      <w:szCs w:val="22"/>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tcPr>
                <w:p w:rsidR="00726121" w:rsidRPr="008E7515" w:rsidRDefault="00726121" w:rsidP="008E7515">
                  <w:pPr>
                    <w:snapToGrid/>
                    <w:ind w:left="57" w:right="57" w:firstLine="0"/>
                    <w:jc w:val="both"/>
                    <w:rPr>
                      <w:sz w:val="22"/>
                      <w:szCs w:val="22"/>
                    </w:rPr>
                  </w:pPr>
                  <w:r w:rsidRPr="008E7515">
                    <w:rPr>
                      <w:sz w:val="22"/>
                      <w:szCs w:val="22"/>
                    </w:rPr>
                    <w:t>2</w:t>
                  </w:r>
                </w:p>
              </w:tc>
            </w:tr>
          </w:tbl>
          <w:p w:rsidR="00DC6F19" w:rsidRPr="008E7515" w:rsidRDefault="00DC6F19" w:rsidP="008E7515">
            <w:pPr>
              <w:widowControl/>
              <w:snapToGrid/>
              <w:ind w:left="57" w:right="57" w:firstLine="709"/>
              <w:jc w:val="both"/>
              <w:rPr>
                <w:rFonts w:eastAsia="Calibri"/>
                <w:sz w:val="22"/>
                <w:szCs w:val="22"/>
              </w:rPr>
            </w:pPr>
          </w:p>
          <w:p w:rsidR="00DC6F19" w:rsidRPr="008E7515" w:rsidRDefault="00DC6F19" w:rsidP="008E7515">
            <w:pPr>
              <w:widowControl/>
              <w:snapToGrid/>
              <w:ind w:left="57" w:right="57" w:firstLine="0"/>
              <w:jc w:val="both"/>
              <w:rPr>
                <w:rFonts w:eastAsia="Calibri"/>
                <w:sz w:val="22"/>
                <w:szCs w:val="22"/>
              </w:rPr>
            </w:pPr>
            <w:r w:rsidRPr="008E7515">
              <w:rPr>
                <w:rFonts w:eastAsia="Calibri"/>
                <w:sz w:val="22"/>
                <w:szCs w:val="22"/>
              </w:rPr>
              <w:t>Предлагаемый к поставке товар должен соответствовать нормам и стандартам, качество, надежность и безопасность продукции должно подтверждаться наличием сертификата соответствия.</w:t>
            </w:r>
          </w:p>
          <w:p w:rsidR="00DC6F19" w:rsidRPr="008E7515" w:rsidRDefault="00DC6F19" w:rsidP="008E7515">
            <w:pPr>
              <w:widowControl/>
              <w:snapToGrid/>
              <w:ind w:left="57" w:right="57" w:firstLine="0"/>
              <w:jc w:val="both"/>
              <w:rPr>
                <w:sz w:val="22"/>
                <w:szCs w:val="22"/>
              </w:rPr>
            </w:pPr>
            <w:r w:rsidRPr="008E7515">
              <w:rPr>
                <w:rFonts w:eastAsia="Calibri"/>
                <w:sz w:val="22"/>
                <w:szCs w:val="22"/>
              </w:rPr>
              <w:t xml:space="preserve">Предлагаемый к поставке товар должен быть </w:t>
            </w:r>
            <w:r w:rsidRPr="008E7515">
              <w:rPr>
                <w:sz w:val="22"/>
                <w:szCs w:val="22"/>
              </w:rPr>
              <w:t xml:space="preserve">новым товаром </w:t>
            </w:r>
            <w:r w:rsidRPr="008E7515">
              <w:rPr>
                <w:rFonts w:eastAsia="Calibri"/>
                <w:sz w:val="22"/>
                <w:szCs w:val="22"/>
              </w:rPr>
              <w:t xml:space="preserve">(товаром, который не был в употреблении, в ремонте, в том </w:t>
            </w:r>
            <w:proofErr w:type="gramStart"/>
            <w:r w:rsidRPr="008E7515">
              <w:rPr>
                <w:rFonts w:eastAsia="Calibri"/>
                <w:sz w:val="22"/>
                <w:szCs w:val="22"/>
              </w:rPr>
              <w:t>числе</w:t>
            </w:r>
            <w:proofErr w:type="gramEnd"/>
            <w:r w:rsidRPr="008E7515">
              <w:rPr>
                <w:rFonts w:eastAsia="Calibri"/>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и серийно выпускаемым</w:t>
            </w:r>
            <w:r w:rsidRPr="008E7515">
              <w:rPr>
                <w:sz w:val="22"/>
                <w:szCs w:val="22"/>
              </w:rPr>
              <w:t>.</w:t>
            </w:r>
          </w:p>
          <w:p w:rsidR="00DC6F19" w:rsidRPr="008E7515" w:rsidRDefault="00DC6F19" w:rsidP="008E7515">
            <w:pPr>
              <w:widowControl/>
              <w:snapToGrid/>
              <w:ind w:left="57" w:right="57" w:firstLine="0"/>
              <w:jc w:val="both"/>
              <w:rPr>
                <w:rFonts w:eastAsia="Calibri"/>
                <w:sz w:val="22"/>
                <w:szCs w:val="22"/>
              </w:rPr>
            </w:pPr>
            <w:r w:rsidRPr="008E7515">
              <w:rPr>
                <w:rFonts w:eastAsia="Calibri"/>
                <w:sz w:val="22"/>
                <w:szCs w:val="22"/>
              </w:rPr>
              <w:t>При поставке товара должны быть предоставлены копии документов, подтверждающих качество товара (сертификаты качества, декларации о соответствии или другие документы, необходимые в соответствии с требованиями законодательства Российской Федерации).</w:t>
            </w:r>
          </w:p>
          <w:p w:rsidR="00DC6F19" w:rsidRPr="008E7515" w:rsidRDefault="00DC6F19" w:rsidP="008E7515">
            <w:pPr>
              <w:widowControl/>
              <w:tabs>
                <w:tab w:val="left" w:pos="360"/>
              </w:tabs>
              <w:snapToGrid/>
              <w:ind w:left="57" w:right="57" w:firstLine="0"/>
              <w:jc w:val="both"/>
              <w:rPr>
                <w:rFonts w:eastAsia="Calibri"/>
                <w:sz w:val="22"/>
                <w:szCs w:val="22"/>
              </w:rPr>
            </w:pPr>
            <w:r w:rsidRPr="008E7515">
              <w:rPr>
                <w:rFonts w:eastAsia="Calibri"/>
                <w:sz w:val="22"/>
                <w:szCs w:val="22"/>
              </w:rPr>
              <w:t xml:space="preserve">Упаковка, в которой будет поставляться товар, должна соответствовать </w:t>
            </w:r>
            <w:r w:rsidRPr="008E7515">
              <w:rPr>
                <w:rFonts w:eastAsia="Calibri"/>
                <w:sz w:val="22"/>
                <w:szCs w:val="22"/>
              </w:rPr>
              <w:lastRenderedPageBreak/>
              <w:t>установленным стандартам или техническим условиям и обеспечивать, при условии надлежащего обращения, сохранность товара при транспортировке.</w:t>
            </w:r>
          </w:p>
          <w:p w:rsidR="00DC6F19" w:rsidRPr="008E7515" w:rsidRDefault="00DC6F19" w:rsidP="008E7515">
            <w:pPr>
              <w:widowControl/>
              <w:shd w:val="clear" w:color="auto" w:fill="FFFFFF"/>
              <w:autoSpaceDE w:val="0"/>
              <w:autoSpaceDN w:val="0"/>
              <w:adjustRightInd w:val="0"/>
              <w:snapToGrid/>
              <w:ind w:left="57" w:right="57" w:firstLine="709"/>
              <w:jc w:val="both"/>
              <w:rPr>
                <w:rFonts w:eastAsia="Calibri"/>
                <w:b/>
                <w:sz w:val="22"/>
                <w:szCs w:val="22"/>
              </w:rPr>
            </w:pPr>
          </w:p>
          <w:p w:rsidR="00DC6F19" w:rsidRPr="008E7515" w:rsidRDefault="00DC6F19" w:rsidP="008E7515">
            <w:pPr>
              <w:ind w:left="57" w:right="57" w:firstLine="709"/>
              <w:jc w:val="both"/>
              <w:rPr>
                <w:b/>
                <w:sz w:val="22"/>
                <w:szCs w:val="22"/>
              </w:rPr>
            </w:pPr>
          </w:p>
          <w:tbl>
            <w:tblPr>
              <w:tblW w:w="6397" w:type="dxa"/>
              <w:jc w:val="center"/>
              <w:tblLayout w:type="fixed"/>
              <w:tblLook w:val="01E0" w:firstRow="1" w:lastRow="1" w:firstColumn="1" w:lastColumn="1" w:noHBand="0" w:noVBand="0"/>
            </w:tblPr>
            <w:tblGrid>
              <w:gridCol w:w="3341"/>
              <w:gridCol w:w="3056"/>
            </w:tblGrid>
            <w:tr w:rsidR="00E87300" w:rsidRPr="008E7515" w:rsidTr="00616E7F">
              <w:trPr>
                <w:trHeight w:val="2546"/>
                <w:jc w:val="center"/>
              </w:trPr>
              <w:tc>
                <w:tcPr>
                  <w:tcW w:w="3341" w:type="dxa"/>
                </w:tcPr>
                <w:p w:rsidR="00E87300" w:rsidRPr="008E7515" w:rsidRDefault="00E87300" w:rsidP="008E7515">
                  <w:pPr>
                    <w:tabs>
                      <w:tab w:val="left" w:pos="5490"/>
                    </w:tabs>
                    <w:ind w:left="57" w:right="57" w:firstLine="0"/>
                    <w:jc w:val="both"/>
                    <w:rPr>
                      <w:b/>
                      <w:sz w:val="22"/>
                      <w:szCs w:val="22"/>
                    </w:rPr>
                  </w:pPr>
                  <w:r w:rsidRPr="008E7515">
                    <w:rPr>
                      <w:b/>
                      <w:sz w:val="22"/>
                      <w:szCs w:val="22"/>
                    </w:rPr>
                    <w:t>Заказчик</w:t>
                  </w:r>
                </w:p>
                <w:p w:rsidR="00E87300" w:rsidRPr="008E7515" w:rsidRDefault="00E87300" w:rsidP="008E7515">
                  <w:pPr>
                    <w:tabs>
                      <w:tab w:val="left" w:pos="5490"/>
                    </w:tabs>
                    <w:ind w:left="57" w:right="57" w:firstLine="0"/>
                    <w:jc w:val="both"/>
                    <w:rPr>
                      <w:sz w:val="22"/>
                      <w:szCs w:val="22"/>
                    </w:rPr>
                  </w:pPr>
                  <w:r w:rsidRPr="008E7515">
                    <w:rPr>
                      <w:sz w:val="22"/>
                      <w:szCs w:val="22"/>
                    </w:rPr>
                    <w:t>ГОАУСОН «КЦСОН</w:t>
                  </w:r>
                  <w:r w:rsidRPr="008E7515">
                    <w:rPr>
                      <w:bCs/>
                      <w:sz w:val="22"/>
                      <w:szCs w:val="22"/>
                    </w:rPr>
                    <w:t xml:space="preserve"> ЗАТО </w:t>
                  </w:r>
                  <w:proofErr w:type="spellStart"/>
                  <w:r w:rsidRPr="008E7515">
                    <w:rPr>
                      <w:bCs/>
                      <w:sz w:val="22"/>
                      <w:szCs w:val="22"/>
                    </w:rPr>
                    <w:t>г</w:t>
                  </w:r>
                  <w:proofErr w:type="gramStart"/>
                  <w:r w:rsidRPr="008E7515">
                    <w:rPr>
                      <w:bCs/>
                      <w:sz w:val="22"/>
                      <w:szCs w:val="22"/>
                    </w:rPr>
                    <w:t>.С</w:t>
                  </w:r>
                  <w:proofErr w:type="gramEnd"/>
                  <w:r w:rsidRPr="008E7515">
                    <w:rPr>
                      <w:bCs/>
                      <w:sz w:val="22"/>
                      <w:szCs w:val="22"/>
                    </w:rPr>
                    <w:t>евероморск</w:t>
                  </w:r>
                  <w:proofErr w:type="spellEnd"/>
                  <w:r w:rsidRPr="008E7515">
                    <w:rPr>
                      <w:bCs/>
                      <w:sz w:val="22"/>
                      <w:szCs w:val="22"/>
                    </w:rPr>
                    <w:t>»</w:t>
                  </w:r>
                </w:p>
                <w:p w:rsidR="00E87300" w:rsidRPr="008E7515" w:rsidRDefault="00E87300" w:rsidP="008E7515">
                  <w:pPr>
                    <w:tabs>
                      <w:tab w:val="left" w:pos="5490"/>
                    </w:tabs>
                    <w:ind w:left="57" w:right="57" w:firstLine="0"/>
                    <w:jc w:val="both"/>
                    <w:rPr>
                      <w:sz w:val="22"/>
                      <w:szCs w:val="22"/>
                    </w:rPr>
                  </w:pPr>
                </w:p>
                <w:p w:rsidR="00E87300" w:rsidRPr="008E7515" w:rsidRDefault="00E87300" w:rsidP="008E7515">
                  <w:pPr>
                    <w:tabs>
                      <w:tab w:val="left" w:pos="5490"/>
                    </w:tabs>
                    <w:ind w:left="57" w:right="57" w:firstLine="0"/>
                    <w:jc w:val="both"/>
                    <w:rPr>
                      <w:sz w:val="22"/>
                      <w:szCs w:val="22"/>
                    </w:rPr>
                  </w:pPr>
                  <w:r w:rsidRPr="008E7515">
                    <w:rPr>
                      <w:sz w:val="22"/>
                      <w:szCs w:val="22"/>
                    </w:rPr>
                    <w:t>Директор ____________/_____/</w:t>
                  </w:r>
                </w:p>
                <w:p w:rsidR="00E87300" w:rsidRPr="008E7515" w:rsidRDefault="00E87300" w:rsidP="008E7515">
                  <w:pPr>
                    <w:tabs>
                      <w:tab w:val="left" w:pos="5490"/>
                    </w:tabs>
                    <w:ind w:left="57" w:right="57" w:firstLine="0"/>
                    <w:jc w:val="both"/>
                    <w:rPr>
                      <w:sz w:val="22"/>
                      <w:szCs w:val="22"/>
                    </w:rPr>
                  </w:pPr>
                </w:p>
                <w:p w:rsidR="00E87300" w:rsidRPr="008E7515" w:rsidRDefault="00E87300" w:rsidP="008E7515">
                  <w:pPr>
                    <w:tabs>
                      <w:tab w:val="left" w:pos="5490"/>
                    </w:tabs>
                    <w:ind w:left="57" w:right="57" w:firstLine="0"/>
                    <w:jc w:val="both"/>
                    <w:rPr>
                      <w:sz w:val="22"/>
                      <w:szCs w:val="22"/>
                    </w:rPr>
                  </w:pPr>
                  <w:r w:rsidRPr="008E7515">
                    <w:rPr>
                      <w:sz w:val="22"/>
                      <w:szCs w:val="22"/>
                    </w:rPr>
                    <w:t>«______» ______________ 2018 г.</w:t>
                  </w:r>
                </w:p>
                <w:p w:rsidR="00E87300" w:rsidRPr="008E7515" w:rsidRDefault="00E87300" w:rsidP="008E7515">
                  <w:pPr>
                    <w:tabs>
                      <w:tab w:val="left" w:pos="5490"/>
                    </w:tabs>
                    <w:ind w:left="57" w:right="57"/>
                    <w:jc w:val="both"/>
                    <w:rPr>
                      <w:b/>
                      <w:sz w:val="22"/>
                      <w:szCs w:val="22"/>
                    </w:rPr>
                  </w:pPr>
                  <w:r w:rsidRPr="008E7515">
                    <w:rPr>
                      <w:sz w:val="22"/>
                      <w:szCs w:val="22"/>
                    </w:rPr>
                    <w:t>М.П.</w:t>
                  </w:r>
                </w:p>
              </w:tc>
              <w:tc>
                <w:tcPr>
                  <w:tcW w:w="3056" w:type="dxa"/>
                </w:tcPr>
                <w:p w:rsidR="00E87300" w:rsidRPr="008E7515" w:rsidRDefault="00E87300" w:rsidP="008E7515">
                  <w:pPr>
                    <w:tabs>
                      <w:tab w:val="left" w:pos="5490"/>
                    </w:tabs>
                    <w:ind w:left="57" w:right="57" w:firstLine="0"/>
                    <w:jc w:val="both"/>
                    <w:rPr>
                      <w:b/>
                      <w:sz w:val="22"/>
                      <w:szCs w:val="22"/>
                    </w:rPr>
                  </w:pPr>
                  <w:r w:rsidRPr="008E7515">
                    <w:rPr>
                      <w:b/>
                      <w:sz w:val="22"/>
                      <w:szCs w:val="22"/>
                    </w:rPr>
                    <w:t>Поставщик</w:t>
                  </w:r>
                </w:p>
                <w:p w:rsidR="00E87300" w:rsidRPr="008E7515" w:rsidRDefault="00E87300" w:rsidP="008E7515">
                  <w:pPr>
                    <w:tabs>
                      <w:tab w:val="left" w:pos="5490"/>
                    </w:tabs>
                    <w:ind w:left="57" w:right="57" w:firstLine="0"/>
                    <w:jc w:val="both"/>
                    <w:rPr>
                      <w:sz w:val="22"/>
                      <w:szCs w:val="22"/>
                    </w:rPr>
                  </w:pPr>
                  <w:r w:rsidRPr="008E7515">
                    <w:rPr>
                      <w:sz w:val="22"/>
                      <w:szCs w:val="22"/>
                    </w:rPr>
                    <w:t>Руководитель</w:t>
                  </w:r>
                </w:p>
                <w:p w:rsidR="00E87300" w:rsidRPr="008E7515" w:rsidRDefault="00E87300" w:rsidP="008E7515">
                  <w:pPr>
                    <w:tabs>
                      <w:tab w:val="left" w:pos="5490"/>
                    </w:tabs>
                    <w:ind w:left="57" w:right="57" w:firstLine="0"/>
                    <w:jc w:val="both"/>
                    <w:rPr>
                      <w:sz w:val="22"/>
                      <w:szCs w:val="22"/>
                    </w:rPr>
                  </w:pPr>
                </w:p>
                <w:p w:rsidR="00E87300" w:rsidRPr="008E7515" w:rsidRDefault="00616E7F" w:rsidP="008E7515">
                  <w:pPr>
                    <w:tabs>
                      <w:tab w:val="left" w:pos="5490"/>
                    </w:tabs>
                    <w:ind w:left="57" w:right="57" w:firstLine="0"/>
                    <w:jc w:val="both"/>
                    <w:rPr>
                      <w:sz w:val="22"/>
                      <w:szCs w:val="22"/>
                    </w:rPr>
                  </w:pPr>
                  <w:r>
                    <w:rPr>
                      <w:sz w:val="22"/>
                      <w:szCs w:val="22"/>
                    </w:rPr>
                    <w:t>_________</w:t>
                  </w:r>
                  <w:r w:rsidR="00E87300" w:rsidRPr="008E7515">
                    <w:rPr>
                      <w:sz w:val="22"/>
                      <w:szCs w:val="22"/>
                    </w:rPr>
                    <w:t>_/_____________/</w:t>
                  </w:r>
                </w:p>
                <w:p w:rsidR="00E87300" w:rsidRPr="008E7515" w:rsidRDefault="00E87300" w:rsidP="008E7515">
                  <w:pPr>
                    <w:tabs>
                      <w:tab w:val="left" w:pos="5490"/>
                    </w:tabs>
                    <w:ind w:left="57" w:right="57" w:firstLine="0"/>
                    <w:jc w:val="both"/>
                    <w:rPr>
                      <w:sz w:val="22"/>
                      <w:szCs w:val="22"/>
                    </w:rPr>
                  </w:pPr>
                </w:p>
                <w:p w:rsidR="00E87300" w:rsidRPr="008E7515" w:rsidRDefault="00E87300" w:rsidP="008E7515">
                  <w:pPr>
                    <w:tabs>
                      <w:tab w:val="left" w:pos="5490"/>
                    </w:tabs>
                    <w:ind w:left="57" w:right="57" w:firstLine="0"/>
                    <w:jc w:val="both"/>
                    <w:rPr>
                      <w:sz w:val="22"/>
                      <w:szCs w:val="22"/>
                    </w:rPr>
                  </w:pPr>
                  <w:r w:rsidRPr="008E7515">
                    <w:rPr>
                      <w:sz w:val="22"/>
                      <w:szCs w:val="22"/>
                    </w:rPr>
                    <w:t>«______» ______________ 2018 г.</w:t>
                  </w:r>
                </w:p>
                <w:p w:rsidR="00E87300" w:rsidRPr="008E7515" w:rsidRDefault="00E87300" w:rsidP="008E7515">
                  <w:pPr>
                    <w:tabs>
                      <w:tab w:val="left" w:pos="5490"/>
                    </w:tabs>
                    <w:ind w:left="57" w:right="57"/>
                    <w:jc w:val="both"/>
                    <w:rPr>
                      <w:b/>
                      <w:sz w:val="22"/>
                      <w:szCs w:val="22"/>
                    </w:rPr>
                  </w:pPr>
                  <w:r w:rsidRPr="008E7515">
                    <w:rPr>
                      <w:sz w:val="22"/>
                      <w:szCs w:val="22"/>
                    </w:rPr>
                    <w:t>М.П.</w:t>
                  </w:r>
                </w:p>
              </w:tc>
            </w:tr>
          </w:tbl>
          <w:p w:rsidR="00DC6F19" w:rsidRPr="008E7515" w:rsidRDefault="00DC6F19" w:rsidP="008E7515">
            <w:pPr>
              <w:widowControl/>
              <w:suppressAutoHyphens/>
              <w:snapToGrid/>
              <w:ind w:left="57" w:right="57" w:firstLine="709"/>
              <w:jc w:val="both"/>
              <w:rPr>
                <w:sz w:val="22"/>
                <w:szCs w:val="22"/>
                <w:lang w:eastAsia="ar-SA"/>
              </w:rPr>
            </w:pPr>
          </w:p>
          <w:p w:rsidR="00DC6F19" w:rsidRPr="008E7515" w:rsidRDefault="00DC6F19" w:rsidP="008E7515">
            <w:pPr>
              <w:widowControl/>
              <w:suppressAutoHyphens/>
              <w:snapToGrid/>
              <w:ind w:left="57" w:right="57" w:firstLine="709"/>
              <w:jc w:val="both"/>
              <w:rPr>
                <w:sz w:val="22"/>
                <w:szCs w:val="22"/>
                <w:lang w:eastAsia="ar-SA"/>
              </w:rPr>
            </w:pPr>
          </w:p>
          <w:p w:rsidR="00DC6F19" w:rsidRPr="008E7515" w:rsidRDefault="00DC6F19" w:rsidP="008E7515">
            <w:pPr>
              <w:pageBreakBefore/>
              <w:autoSpaceDE w:val="0"/>
              <w:snapToGrid/>
              <w:ind w:left="5528" w:right="57" w:firstLine="0"/>
              <w:jc w:val="both"/>
              <w:rPr>
                <w:sz w:val="22"/>
                <w:szCs w:val="22"/>
                <w:lang w:eastAsia="ar-SA"/>
              </w:rPr>
            </w:pPr>
            <w:r w:rsidRPr="008E7515">
              <w:rPr>
                <w:sz w:val="22"/>
                <w:szCs w:val="22"/>
                <w:lang w:eastAsia="ar-SA"/>
              </w:rPr>
              <w:t xml:space="preserve">                                                                                Приложение № 2</w:t>
            </w:r>
          </w:p>
          <w:p w:rsidR="00DC6F19" w:rsidRPr="008E7515" w:rsidRDefault="00DC6F19" w:rsidP="008E7515">
            <w:pPr>
              <w:suppressAutoHyphens/>
              <w:autoSpaceDE w:val="0"/>
              <w:snapToGrid/>
              <w:ind w:right="57" w:firstLine="0"/>
              <w:jc w:val="both"/>
              <w:rPr>
                <w:rFonts w:eastAsia="Arial"/>
                <w:sz w:val="22"/>
                <w:szCs w:val="22"/>
                <w:lang w:eastAsia="ar-SA"/>
              </w:rPr>
            </w:pPr>
            <w:r w:rsidRPr="008E7515">
              <w:rPr>
                <w:sz w:val="22"/>
                <w:szCs w:val="22"/>
                <w:lang w:eastAsia="ar-SA"/>
              </w:rPr>
              <w:t xml:space="preserve">                                                                                                      к Договору № </w:t>
            </w:r>
            <w:r w:rsidR="00726121" w:rsidRPr="008E7515">
              <w:rPr>
                <w:sz w:val="22"/>
                <w:szCs w:val="22"/>
                <w:lang w:eastAsia="ar-SA"/>
              </w:rPr>
              <w:t>-----</w:t>
            </w:r>
            <w:r w:rsidRPr="008E7515">
              <w:rPr>
                <w:sz w:val="22"/>
                <w:szCs w:val="22"/>
                <w:lang w:eastAsia="ar-SA"/>
              </w:rPr>
              <w:t xml:space="preserve"> </w:t>
            </w:r>
            <w:r w:rsidR="00726121" w:rsidRPr="008E7515">
              <w:rPr>
                <w:rFonts w:eastAsia="Arial"/>
                <w:sz w:val="22"/>
                <w:szCs w:val="22"/>
                <w:lang w:eastAsia="ar-SA"/>
              </w:rPr>
              <w:t xml:space="preserve">  от __.____. 2018 г</w:t>
            </w:r>
          </w:p>
          <w:p w:rsidR="00DC6F19" w:rsidRPr="008E7515" w:rsidRDefault="00DC6F19" w:rsidP="008E7515">
            <w:pPr>
              <w:suppressAutoHyphens/>
              <w:autoSpaceDE w:val="0"/>
              <w:snapToGrid/>
              <w:ind w:left="57" w:right="57" w:firstLine="709"/>
              <w:jc w:val="both"/>
              <w:rPr>
                <w:sz w:val="22"/>
                <w:szCs w:val="22"/>
                <w:lang w:eastAsia="ar-SA"/>
              </w:rPr>
            </w:pPr>
            <w:r w:rsidRPr="008E7515">
              <w:rPr>
                <w:sz w:val="22"/>
                <w:szCs w:val="22"/>
                <w:lang w:eastAsia="ar-SA"/>
              </w:rPr>
              <w:t xml:space="preserve">                                                    </w:t>
            </w:r>
          </w:p>
          <w:p w:rsidR="00DC6F19" w:rsidRPr="008E7515" w:rsidRDefault="00DC6F19" w:rsidP="008E7515">
            <w:pPr>
              <w:suppressAutoHyphens/>
              <w:autoSpaceDE w:val="0"/>
              <w:snapToGrid/>
              <w:ind w:left="57" w:right="57" w:firstLine="709"/>
              <w:jc w:val="both"/>
              <w:rPr>
                <w:sz w:val="22"/>
                <w:szCs w:val="22"/>
                <w:lang w:eastAsia="ar-SA"/>
              </w:rPr>
            </w:pPr>
          </w:p>
          <w:p w:rsidR="00DC6F19" w:rsidRPr="008E7515" w:rsidRDefault="00DC6F19" w:rsidP="008E7515">
            <w:pPr>
              <w:suppressAutoHyphens/>
              <w:autoSpaceDE w:val="0"/>
              <w:snapToGrid/>
              <w:ind w:left="57" w:right="57" w:firstLine="709"/>
              <w:jc w:val="both"/>
              <w:rPr>
                <w:sz w:val="22"/>
                <w:szCs w:val="22"/>
                <w:lang w:eastAsia="ar-SA"/>
              </w:rPr>
            </w:pPr>
            <w:r w:rsidRPr="008E7515">
              <w:rPr>
                <w:sz w:val="22"/>
                <w:szCs w:val="22"/>
                <w:lang w:eastAsia="ar-SA"/>
              </w:rPr>
              <w:t>СПЕЦИФИКАЦИЯ</w:t>
            </w:r>
          </w:p>
          <w:p w:rsidR="00DC6F19" w:rsidRPr="008E7515" w:rsidRDefault="00DC6F19" w:rsidP="008E7515">
            <w:pPr>
              <w:suppressAutoHyphens/>
              <w:autoSpaceDE w:val="0"/>
              <w:snapToGrid/>
              <w:ind w:left="57" w:right="57" w:firstLine="709"/>
              <w:jc w:val="both"/>
              <w:rPr>
                <w:sz w:val="22"/>
                <w:szCs w:val="22"/>
                <w:lang w:eastAsia="ar-SA"/>
              </w:rPr>
            </w:pPr>
            <w:r w:rsidRPr="008E7515">
              <w:rPr>
                <w:sz w:val="22"/>
                <w:szCs w:val="22"/>
                <w:lang w:eastAsia="ar-SA"/>
              </w:rPr>
              <w:t>ПОСТАВЛЯЕМЫХ ТОВАРОВ</w:t>
            </w:r>
          </w:p>
          <w:p w:rsidR="00DC6F19" w:rsidRPr="008E7515" w:rsidRDefault="00DC6F19" w:rsidP="008E7515">
            <w:pPr>
              <w:suppressAutoHyphens/>
              <w:autoSpaceDE w:val="0"/>
              <w:snapToGrid/>
              <w:ind w:left="57" w:right="57" w:firstLine="709"/>
              <w:jc w:val="both"/>
              <w:rPr>
                <w:sz w:val="22"/>
                <w:szCs w:val="22"/>
                <w:lang w:eastAsia="ar-SA"/>
              </w:rPr>
            </w:pP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437"/>
              <w:gridCol w:w="1562"/>
              <w:gridCol w:w="707"/>
              <w:gridCol w:w="852"/>
              <w:gridCol w:w="1421"/>
              <w:gridCol w:w="1417"/>
            </w:tblGrid>
            <w:tr w:rsidR="00DC6F19" w:rsidRPr="008E7515" w:rsidTr="00E87300">
              <w:tc>
                <w:tcPr>
                  <w:tcW w:w="358" w:type="pct"/>
                  <w:vAlign w:val="center"/>
                  <w:hideMark/>
                </w:tcPr>
                <w:p w:rsidR="00DC6F19" w:rsidRPr="008E7515" w:rsidRDefault="00DC6F19" w:rsidP="008E7515">
                  <w:pPr>
                    <w:snapToGrid/>
                    <w:ind w:left="57" w:right="57" w:firstLine="0"/>
                    <w:jc w:val="both"/>
                    <w:rPr>
                      <w:b/>
                      <w:sz w:val="22"/>
                      <w:szCs w:val="22"/>
                    </w:rPr>
                  </w:pPr>
                  <w:r w:rsidRPr="008E7515">
                    <w:rPr>
                      <w:b/>
                      <w:sz w:val="22"/>
                      <w:szCs w:val="22"/>
                    </w:rPr>
                    <w:t xml:space="preserve">№ </w:t>
                  </w:r>
                  <w:proofErr w:type="gramStart"/>
                  <w:r w:rsidRPr="008E7515">
                    <w:rPr>
                      <w:b/>
                      <w:sz w:val="22"/>
                      <w:szCs w:val="22"/>
                    </w:rPr>
                    <w:t>п</w:t>
                  </w:r>
                  <w:proofErr w:type="gramEnd"/>
                  <w:r w:rsidRPr="008E7515">
                    <w:rPr>
                      <w:b/>
                      <w:sz w:val="22"/>
                      <w:szCs w:val="22"/>
                    </w:rPr>
                    <w:t>/п</w:t>
                  </w:r>
                </w:p>
              </w:tc>
              <w:tc>
                <w:tcPr>
                  <w:tcW w:w="902" w:type="pct"/>
                  <w:vAlign w:val="center"/>
                  <w:hideMark/>
                </w:tcPr>
                <w:p w:rsidR="00DC6F19" w:rsidRPr="008E7515" w:rsidRDefault="00DC6F19" w:rsidP="008E7515">
                  <w:pPr>
                    <w:snapToGrid/>
                    <w:ind w:left="57" w:right="57" w:firstLine="0"/>
                    <w:jc w:val="both"/>
                    <w:rPr>
                      <w:b/>
                      <w:sz w:val="22"/>
                      <w:szCs w:val="22"/>
                    </w:rPr>
                  </w:pPr>
                  <w:r w:rsidRPr="008E7515">
                    <w:rPr>
                      <w:b/>
                      <w:sz w:val="22"/>
                      <w:szCs w:val="22"/>
                    </w:rPr>
                    <w:t>Наименование (ассортимент)</w:t>
                  </w:r>
                </w:p>
                <w:p w:rsidR="00DC6F19" w:rsidRPr="008E7515" w:rsidRDefault="00DC6F19" w:rsidP="008E7515">
                  <w:pPr>
                    <w:snapToGrid/>
                    <w:ind w:left="57" w:right="57" w:firstLine="0"/>
                    <w:jc w:val="both"/>
                    <w:rPr>
                      <w:b/>
                      <w:sz w:val="22"/>
                      <w:szCs w:val="22"/>
                    </w:rPr>
                  </w:pPr>
                  <w:r w:rsidRPr="008E7515">
                    <w:rPr>
                      <w:b/>
                      <w:sz w:val="22"/>
                      <w:szCs w:val="22"/>
                    </w:rPr>
                    <w:t>товара</w:t>
                  </w:r>
                </w:p>
              </w:tc>
              <w:tc>
                <w:tcPr>
                  <w:tcW w:w="980" w:type="pct"/>
                  <w:vAlign w:val="center"/>
                </w:tcPr>
                <w:p w:rsidR="00DC6F19" w:rsidRPr="008E7515" w:rsidRDefault="00DC6F19" w:rsidP="008E7515">
                  <w:pPr>
                    <w:snapToGrid/>
                    <w:ind w:left="57" w:right="57" w:firstLine="0"/>
                    <w:jc w:val="both"/>
                    <w:rPr>
                      <w:b/>
                      <w:sz w:val="22"/>
                      <w:szCs w:val="22"/>
                    </w:rPr>
                  </w:pPr>
                  <w:r w:rsidRPr="008E7515">
                    <w:rPr>
                      <w:b/>
                      <w:sz w:val="22"/>
                      <w:szCs w:val="22"/>
                    </w:rPr>
                    <w:t>Наименование страны происхождения товара</w:t>
                  </w:r>
                </w:p>
              </w:tc>
              <w:tc>
                <w:tcPr>
                  <w:tcW w:w="444" w:type="pct"/>
                  <w:vAlign w:val="center"/>
                  <w:hideMark/>
                </w:tcPr>
                <w:p w:rsidR="00DC6F19" w:rsidRPr="008E7515" w:rsidRDefault="00DC6F19" w:rsidP="008E7515">
                  <w:pPr>
                    <w:snapToGrid/>
                    <w:ind w:left="57" w:right="57" w:firstLine="0"/>
                    <w:jc w:val="both"/>
                    <w:rPr>
                      <w:b/>
                      <w:sz w:val="22"/>
                      <w:szCs w:val="22"/>
                    </w:rPr>
                  </w:pPr>
                  <w:r w:rsidRPr="008E7515">
                    <w:rPr>
                      <w:b/>
                      <w:sz w:val="22"/>
                      <w:szCs w:val="22"/>
                    </w:rPr>
                    <w:t>Ед. изм.</w:t>
                  </w:r>
                </w:p>
              </w:tc>
              <w:tc>
                <w:tcPr>
                  <w:tcW w:w="535" w:type="pct"/>
                  <w:vAlign w:val="center"/>
                  <w:hideMark/>
                </w:tcPr>
                <w:p w:rsidR="00DC6F19" w:rsidRPr="008E7515" w:rsidRDefault="00DC6F19" w:rsidP="008E7515">
                  <w:pPr>
                    <w:snapToGrid/>
                    <w:ind w:left="57" w:right="57" w:firstLine="0"/>
                    <w:jc w:val="both"/>
                    <w:rPr>
                      <w:b/>
                      <w:sz w:val="22"/>
                      <w:szCs w:val="22"/>
                    </w:rPr>
                  </w:pPr>
                  <w:r w:rsidRPr="008E7515">
                    <w:rPr>
                      <w:b/>
                      <w:sz w:val="22"/>
                      <w:szCs w:val="22"/>
                    </w:rPr>
                    <w:t>Кол-во</w:t>
                  </w:r>
                </w:p>
              </w:tc>
              <w:tc>
                <w:tcPr>
                  <w:tcW w:w="891" w:type="pct"/>
                  <w:vAlign w:val="center"/>
                  <w:hideMark/>
                </w:tcPr>
                <w:p w:rsidR="00DC6F19" w:rsidRPr="008E7515" w:rsidRDefault="00DC6F19" w:rsidP="008E7515">
                  <w:pPr>
                    <w:snapToGrid/>
                    <w:ind w:left="57" w:right="57" w:firstLine="0"/>
                    <w:jc w:val="both"/>
                    <w:rPr>
                      <w:b/>
                      <w:sz w:val="22"/>
                      <w:szCs w:val="22"/>
                    </w:rPr>
                  </w:pPr>
                  <w:r w:rsidRPr="008E7515">
                    <w:rPr>
                      <w:b/>
                      <w:sz w:val="22"/>
                      <w:szCs w:val="22"/>
                    </w:rPr>
                    <w:t>Цена за ед. в том числе НДС (руб.)</w:t>
                  </w:r>
                </w:p>
              </w:tc>
              <w:tc>
                <w:tcPr>
                  <w:tcW w:w="889" w:type="pct"/>
                  <w:vAlign w:val="center"/>
                  <w:hideMark/>
                </w:tcPr>
                <w:p w:rsidR="00DC6F19" w:rsidRPr="008E7515" w:rsidRDefault="00DC6F19" w:rsidP="008E7515">
                  <w:pPr>
                    <w:snapToGrid/>
                    <w:ind w:left="57" w:right="57" w:firstLine="0"/>
                    <w:jc w:val="both"/>
                    <w:rPr>
                      <w:b/>
                      <w:sz w:val="22"/>
                      <w:szCs w:val="22"/>
                    </w:rPr>
                  </w:pPr>
                  <w:proofErr w:type="gramStart"/>
                  <w:r w:rsidRPr="008E7515">
                    <w:rPr>
                      <w:b/>
                      <w:sz w:val="22"/>
                      <w:szCs w:val="22"/>
                    </w:rPr>
                    <w:t>Сумма</w:t>
                  </w:r>
                  <w:proofErr w:type="gramEnd"/>
                  <w:r w:rsidRPr="008E7515">
                    <w:rPr>
                      <w:b/>
                      <w:sz w:val="22"/>
                      <w:szCs w:val="22"/>
                    </w:rPr>
                    <w:t xml:space="preserve"> в том числе НДС (руб.)</w:t>
                  </w:r>
                </w:p>
              </w:tc>
            </w:tr>
            <w:tr w:rsidR="00DC6F19" w:rsidRPr="008E7515" w:rsidTr="00E87300">
              <w:trPr>
                <w:trHeight w:val="180"/>
              </w:trPr>
              <w:tc>
                <w:tcPr>
                  <w:tcW w:w="358" w:type="pct"/>
                </w:tcPr>
                <w:p w:rsidR="00DC6F19" w:rsidRPr="008E7515" w:rsidRDefault="00DC6F19" w:rsidP="008E7515">
                  <w:pPr>
                    <w:snapToGrid/>
                    <w:ind w:left="57" w:right="57" w:firstLine="0"/>
                    <w:jc w:val="both"/>
                    <w:rPr>
                      <w:kern w:val="32"/>
                      <w:sz w:val="22"/>
                      <w:szCs w:val="22"/>
                    </w:rPr>
                  </w:pPr>
                  <w:r w:rsidRPr="008E7515">
                    <w:rPr>
                      <w:kern w:val="32"/>
                      <w:sz w:val="22"/>
                      <w:szCs w:val="22"/>
                    </w:rPr>
                    <w:t>1</w:t>
                  </w:r>
                </w:p>
              </w:tc>
              <w:tc>
                <w:tcPr>
                  <w:tcW w:w="902" w:type="pct"/>
                </w:tcPr>
                <w:p w:rsidR="00DC6F19" w:rsidRPr="008E7515" w:rsidRDefault="00DC6F19" w:rsidP="008E7515">
                  <w:pPr>
                    <w:snapToGrid/>
                    <w:ind w:left="57" w:right="57" w:firstLine="0"/>
                    <w:jc w:val="both"/>
                    <w:rPr>
                      <w:sz w:val="22"/>
                      <w:szCs w:val="22"/>
                    </w:rPr>
                  </w:pPr>
                </w:p>
              </w:tc>
              <w:tc>
                <w:tcPr>
                  <w:tcW w:w="980" w:type="pct"/>
                  <w:vMerge w:val="restart"/>
                  <w:vAlign w:val="center"/>
                </w:tcPr>
                <w:p w:rsidR="00DC6F19" w:rsidRPr="008E7515" w:rsidRDefault="00DC6F19" w:rsidP="008E7515">
                  <w:pPr>
                    <w:snapToGrid/>
                    <w:ind w:left="57" w:right="57" w:firstLine="0"/>
                    <w:jc w:val="both"/>
                    <w:rPr>
                      <w:sz w:val="22"/>
                      <w:szCs w:val="22"/>
                    </w:rPr>
                  </w:pPr>
                </w:p>
              </w:tc>
              <w:tc>
                <w:tcPr>
                  <w:tcW w:w="444" w:type="pct"/>
                  <w:vAlign w:val="center"/>
                </w:tcPr>
                <w:p w:rsidR="00DC6F19" w:rsidRPr="008E7515" w:rsidRDefault="00DC6F19" w:rsidP="008E7515">
                  <w:pPr>
                    <w:snapToGrid/>
                    <w:ind w:left="57" w:right="57" w:firstLine="0"/>
                    <w:jc w:val="both"/>
                    <w:rPr>
                      <w:sz w:val="22"/>
                      <w:szCs w:val="22"/>
                    </w:rPr>
                  </w:pPr>
                  <w:proofErr w:type="spellStart"/>
                  <w:proofErr w:type="gramStart"/>
                  <w:r w:rsidRPr="008E7515">
                    <w:rPr>
                      <w:sz w:val="22"/>
                      <w:szCs w:val="22"/>
                    </w:rPr>
                    <w:t>шт</w:t>
                  </w:r>
                  <w:proofErr w:type="spellEnd"/>
                  <w:proofErr w:type="gramEnd"/>
                </w:p>
              </w:tc>
              <w:tc>
                <w:tcPr>
                  <w:tcW w:w="535" w:type="pct"/>
                  <w:vAlign w:val="center"/>
                </w:tcPr>
                <w:p w:rsidR="00DC6F19" w:rsidRPr="008E7515" w:rsidRDefault="00E87300" w:rsidP="008E7515">
                  <w:pPr>
                    <w:snapToGrid/>
                    <w:ind w:left="57" w:right="57" w:firstLine="0"/>
                    <w:jc w:val="both"/>
                    <w:rPr>
                      <w:sz w:val="22"/>
                      <w:szCs w:val="22"/>
                    </w:rPr>
                  </w:pPr>
                  <w:r w:rsidRPr="008E7515">
                    <w:rPr>
                      <w:sz w:val="22"/>
                      <w:szCs w:val="22"/>
                    </w:rPr>
                    <w:t>2</w:t>
                  </w:r>
                </w:p>
              </w:tc>
              <w:tc>
                <w:tcPr>
                  <w:tcW w:w="891" w:type="pct"/>
                  <w:vAlign w:val="center"/>
                </w:tcPr>
                <w:p w:rsidR="00DC6F19" w:rsidRPr="008E7515" w:rsidRDefault="00DC6F19" w:rsidP="008E7515">
                  <w:pPr>
                    <w:snapToGrid/>
                    <w:ind w:left="57" w:right="57" w:firstLine="0"/>
                    <w:jc w:val="both"/>
                    <w:rPr>
                      <w:sz w:val="22"/>
                      <w:szCs w:val="22"/>
                    </w:rPr>
                  </w:pPr>
                </w:p>
              </w:tc>
              <w:tc>
                <w:tcPr>
                  <w:tcW w:w="889" w:type="pct"/>
                  <w:vAlign w:val="center"/>
                </w:tcPr>
                <w:p w:rsidR="00DC6F19" w:rsidRPr="008E7515" w:rsidRDefault="00DC6F19" w:rsidP="008E7515">
                  <w:pPr>
                    <w:snapToGrid/>
                    <w:ind w:left="57" w:right="57" w:firstLine="0"/>
                    <w:jc w:val="both"/>
                    <w:rPr>
                      <w:sz w:val="22"/>
                      <w:szCs w:val="22"/>
                    </w:rPr>
                  </w:pPr>
                </w:p>
              </w:tc>
            </w:tr>
            <w:tr w:rsidR="00DC6F19" w:rsidRPr="008E7515" w:rsidTr="00E87300">
              <w:trPr>
                <w:trHeight w:val="567"/>
              </w:trPr>
              <w:tc>
                <w:tcPr>
                  <w:tcW w:w="358" w:type="pct"/>
                  <w:vAlign w:val="center"/>
                </w:tcPr>
                <w:p w:rsidR="00DC6F19" w:rsidRPr="008E7515" w:rsidRDefault="00DC6F19" w:rsidP="008E7515">
                  <w:pPr>
                    <w:snapToGrid/>
                    <w:ind w:left="57" w:right="57" w:firstLine="0"/>
                    <w:jc w:val="both"/>
                    <w:rPr>
                      <w:kern w:val="32"/>
                      <w:sz w:val="22"/>
                      <w:szCs w:val="22"/>
                    </w:rPr>
                  </w:pPr>
                  <w:r w:rsidRPr="008E7515">
                    <w:rPr>
                      <w:kern w:val="32"/>
                      <w:sz w:val="22"/>
                      <w:szCs w:val="22"/>
                    </w:rPr>
                    <w:t>2</w:t>
                  </w:r>
                </w:p>
              </w:tc>
              <w:tc>
                <w:tcPr>
                  <w:tcW w:w="902" w:type="pct"/>
                  <w:vAlign w:val="center"/>
                </w:tcPr>
                <w:p w:rsidR="00DC6F19" w:rsidRPr="008E7515" w:rsidRDefault="00DC6F19" w:rsidP="008E7515">
                  <w:pPr>
                    <w:snapToGrid/>
                    <w:ind w:left="57" w:right="57" w:firstLine="0"/>
                    <w:jc w:val="both"/>
                    <w:rPr>
                      <w:sz w:val="22"/>
                      <w:szCs w:val="22"/>
                    </w:rPr>
                  </w:pPr>
                </w:p>
              </w:tc>
              <w:tc>
                <w:tcPr>
                  <w:tcW w:w="980" w:type="pct"/>
                  <w:vMerge/>
                  <w:vAlign w:val="center"/>
                </w:tcPr>
                <w:p w:rsidR="00DC6F19" w:rsidRPr="008E7515" w:rsidRDefault="00DC6F19" w:rsidP="008E7515">
                  <w:pPr>
                    <w:snapToGrid/>
                    <w:ind w:left="57" w:right="57" w:firstLine="0"/>
                    <w:jc w:val="both"/>
                    <w:rPr>
                      <w:sz w:val="22"/>
                      <w:szCs w:val="22"/>
                    </w:rPr>
                  </w:pPr>
                </w:p>
              </w:tc>
              <w:tc>
                <w:tcPr>
                  <w:tcW w:w="444" w:type="pct"/>
                  <w:vAlign w:val="center"/>
                </w:tcPr>
                <w:p w:rsidR="00DC6F19" w:rsidRPr="008E7515" w:rsidRDefault="00DC6F19" w:rsidP="008E7515">
                  <w:pPr>
                    <w:snapToGrid/>
                    <w:ind w:left="57" w:right="57" w:firstLine="0"/>
                    <w:jc w:val="both"/>
                    <w:rPr>
                      <w:sz w:val="22"/>
                      <w:szCs w:val="22"/>
                    </w:rPr>
                  </w:pPr>
                  <w:proofErr w:type="spellStart"/>
                  <w:proofErr w:type="gramStart"/>
                  <w:r w:rsidRPr="008E7515">
                    <w:rPr>
                      <w:sz w:val="22"/>
                      <w:szCs w:val="22"/>
                    </w:rPr>
                    <w:t>шт</w:t>
                  </w:r>
                  <w:proofErr w:type="spellEnd"/>
                  <w:proofErr w:type="gramEnd"/>
                </w:p>
              </w:tc>
              <w:tc>
                <w:tcPr>
                  <w:tcW w:w="535" w:type="pct"/>
                  <w:vAlign w:val="center"/>
                </w:tcPr>
                <w:p w:rsidR="00DC6F19" w:rsidRPr="008E7515" w:rsidRDefault="00E87300" w:rsidP="008E7515">
                  <w:pPr>
                    <w:snapToGrid/>
                    <w:ind w:left="57" w:right="57" w:firstLine="0"/>
                    <w:jc w:val="both"/>
                    <w:rPr>
                      <w:sz w:val="22"/>
                      <w:szCs w:val="22"/>
                    </w:rPr>
                  </w:pPr>
                  <w:r w:rsidRPr="008E7515">
                    <w:rPr>
                      <w:sz w:val="22"/>
                      <w:szCs w:val="22"/>
                    </w:rPr>
                    <w:t>2</w:t>
                  </w:r>
                </w:p>
              </w:tc>
              <w:tc>
                <w:tcPr>
                  <w:tcW w:w="891" w:type="pct"/>
                  <w:vAlign w:val="center"/>
                </w:tcPr>
                <w:p w:rsidR="00DC6F19" w:rsidRPr="008E7515" w:rsidRDefault="00DC6F19" w:rsidP="008E7515">
                  <w:pPr>
                    <w:snapToGrid/>
                    <w:ind w:left="57" w:right="57" w:firstLine="0"/>
                    <w:jc w:val="both"/>
                    <w:rPr>
                      <w:sz w:val="22"/>
                      <w:szCs w:val="22"/>
                    </w:rPr>
                  </w:pPr>
                </w:p>
              </w:tc>
              <w:tc>
                <w:tcPr>
                  <w:tcW w:w="889" w:type="pct"/>
                  <w:vAlign w:val="center"/>
                </w:tcPr>
                <w:p w:rsidR="00DC6F19" w:rsidRPr="008E7515" w:rsidRDefault="00DC6F19" w:rsidP="008E7515">
                  <w:pPr>
                    <w:snapToGrid/>
                    <w:ind w:left="57" w:right="57" w:firstLine="0"/>
                    <w:jc w:val="both"/>
                    <w:rPr>
                      <w:sz w:val="22"/>
                      <w:szCs w:val="22"/>
                    </w:rPr>
                  </w:pPr>
                </w:p>
              </w:tc>
            </w:tr>
            <w:tr w:rsidR="00DC6F19" w:rsidRPr="008E7515" w:rsidTr="00E87300">
              <w:trPr>
                <w:trHeight w:val="454"/>
              </w:trPr>
              <w:tc>
                <w:tcPr>
                  <w:tcW w:w="4111" w:type="pct"/>
                  <w:gridSpan w:val="6"/>
                  <w:vAlign w:val="center"/>
                </w:tcPr>
                <w:p w:rsidR="00DC6F19" w:rsidRPr="008E7515" w:rsidRDefault="00DC6F19" w:rsidP="008E7515">
                  <w:pPr>
                    <w:snapToGrid/>
                    <w:ind w:left="57" w:right="57" w:firstLine="0"/>
                    <w:jc w:val="both"/>
                    <w:rPr>
                      <w:sz w:val="22"/>
                      <w:szCs w:val="22"/>
                    </w:rPr>
                  </w:pPr>
                  <w:r w:rsidRPr="008E7515">
                    <w:rPr>
                      <w:b/>
                      <w:sz w:val="22"/>
                      <w:szCs w:val="22"/>
                    </w:rPr>
                    <w:t>Итого:</w:t>
                  </w:r>
                </w:p>
              </w:tc>
              <w:tc>
                <w:tcPr>
                  <w:tcW w:w="889" w:type="pct"/>
                  <w:vAlign w:val="center"/>
                </w:tcPr>
                <w:p w:rsidR="00DC6F19" w:rsidRPr="008E7515" w:rsidRDefault="00DC6F19" w:rsidP="008E7515">
                  <w:pPr>
                    <w:snapToGrid/>
                    <w:ind w:left="57" w:right="57" w:firstLine="0"/>
                    <w:jc w:val="both"/>
                    <w:rPr>
                      <w:sz w:val="22"/>
                      <w:szCs w:val="22"/>
                    </w:rPr>
                  </w:pPr>
                </w:p>
              </w:tc>
            </w:tr>
            <w:tr w:rsidR="00DC6F19" w:rsidRPr="008E7515" w:rsidTr="00E87300">
              <w:trPr>
                <w:trHeight w:val="454"/>
              </w:trPr>
              <w:tc>
                <w:tcPr>
                  <w:tcW w:w="4111" w:type="pct"/>
                  <w:gridSpan w:val="6"/>
                  <w:vAlign w:val="center"/>
                </w:tcPr>
                <w:p w:rsidR="00DC6F19" w:rsidRPr="008E7515" w:rsidRDefault="00DC6F19" w:rsidP="008E7515">
                  <w:pPr>
                    <w:snapToGrid/>
                    <w:ind w:left="57" w:right="57" w:firstLine="0"/>
                    <w:jc w:val="both"/>
                    <w:rPr>
                      <w:b/>
                      <w:sz w:val="22"/>
                      <w:szCs w:val="22"/>
                    </w:rPr>
                  </w:pPr>
                  <w:r w:rsidRPr="008E7515">
                    <w:rPr>
                      <w:b/>
                      <w:sz w:val="22"/>
                      <w:szCs w:val="22"/>
                    </w:rPr>
                    <w:t>В том числе НДС:</w:t>
                  </w:r>
                </w:p>
              </w:tc>
              <w:tc>
                <w:tcPr>
                  <w:tcW w:w="889" w:type="pct"/>
                  <w:vAlign w:val="center"/>
                </w:tcPr>
                <w:p w:rsidR="00DC6F19" w:rsidRPr="008E7515" w:rsidRDefault="00DC6F19" w:rsidP="008E7515">
                  <w:pPr>
                    <w:snapToGrid/>
                    <w:ind w:left="57" w:right="57" w:firstLine="0"/>
                    <w:jc w:val="both"/>
                    <w:rPr>
                      <w:sz w:val="22"/>
                      <w:szCs w:val="22"/>
                    </w:rPr>
                  </w:pPr>
                </w:p>
              </w:tc>
            </w:tr>
            <w:tr w:rsidR="00DC6F19" w:rsidRPr="008E7515" w:rsidTr="00E87300">
              <w:trPr>
                <w:trHeight w:val="165"/>
              </w:trPr>
              <w:tc>
                <w:tcPr>
                  <w:tcW w:w="5000" w:type="pct"/>
                  <w:gridSpan w:val="7"/>
                  <w:vAlign w:val="center"/>
                </w:tcPr>
                <w:p w:rsidR="00DC6F19" w:rsidRPr="008E7515" w:rsidRDefault="00DC6F19" w:rsidP="008E7515">
                  <w:pPr>
                    <w:snapToGrid/>
                    <w:ind w:left="57" w:right="57" w:firstLine="0"/>
                    <w:jc w:val="both"/>
                    <w:rPr>
                      <w:sz w:val="22"/>
                      <w:szCs w:val="22"/>
                    </w:rPr>
                  </w:pPr>
                </w:p>
              </w:tc>
            </w:tr>
          </w:tbl>
          <w:p w:rsidR="00DC6F19" w:rsidRPr="008E7515" w:rsidRDefault="00DC6F19" w:rsidP="008E7515">
            <w:pPr>
              <w:suppressAutoHyphens/>
              <w:autoSpaceDE w:val="0"/>
              <w:snapToGrid/>
              <w:ind w:left="57" w:right="57" w:firstLine="709"/>
              <w:jc w:val="both"/>
              <w:rPr>
                <w:sz w:val="22"/>
                <w:szCs w:val="22"/>
                <w:lang w:eastAsia="ar-SA"/>
              </w:rPr>
            </w:pPr>
          </w:p>
          <w:p w:rsidR="00DC6F19" w:rsidRPr="008E7515" w:rsidRDefault="00DC6F19" w:rsidP="008E7515">
            <w:pPr>
              <w:suppressAutoHyphens/>
              <w:autoSpaceDE w:val="0"/>
              <w:snapToGrid/>
              <w:ind w:left="57" w:right="57" w:firstLine="709"/>
              <w:jc w:val="both"/>
              <w:rPr>
                <w:sz w:val="22"/>
                <w:szCs w:val="22"/>
                <w:lang w:eastAsia="ar-SA"/>
              </w:rPr>
            </w:pPr>
          </w:p>
          <w:p w:rsidR="00DC6F19" w:rsidRPr="008E7515" w:rsidRDefault="00DC6F19" w:rsidP="008E7515">
            <w:pPr>
              <w:suppressAutoHyphens/>
              <w:autoSpaceDE w:val="0"/>
              <w:snapToGrid/>
              <w:ind w:left="57" w:right="57" w:firstLine="709"/>
              <w:jc w:val="both"/>
              <w:rPr>
                <w:sz w:val="22"/>
                <w:szCs w:val="22"/>
                <w:lang w:eastAsia="ar-SA"/>
              </w:rPr>
            </w:pPr>
          </w:p>
          <w:p w:rsidR="00DC6F19" w:rsidRPr="008E7515" w:rsidRDefault="00DC6F19" w:rsidP="008E7515">
            <w:pPr>
              <w:suppressAutoHyphens/>
              <w:autoSpaceDE w:val="0"/>
              <w:snapToGrid/>
              <w:ind w:left="57" w:right="57" w:firstLine="709"/>
              <w:jc w:val="both"/>
              <w:rPr>
                <w:sz w:val="22"/>
                <w:szCs w:val="22"/>
                <w:lang w:eastAsia="ar-SA"/>
              </w:rPr>
            </w:pPr>
          </w:p>
          <w:tbl>
            <w:tblPr>
              <w:tblW w:w="7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615"/>
            </w:tblGrid>
            <w:tr w:rsidR="00E87300" w:rsidRPr="008E7515" w:rsidTr="00E87300">
              <w:trPr>
                <w:trHeight w:val="265"/>
                <w:jc w:val="center"/>
              </w:trPr>
              <w:tc>
                <w:tcPr>
                  <w:tcW w:w="3544" w:type="dxa"/>
                  <w:vMerge w:val="restart"/>
                </w:tcPr>
                <w:p w:rsidR="00E87300" w:rsidRPr="008E7515" w:rsidRDefault="00E87300" w:rsidP="008E7515">
                  <w:pPr>
                    <w:autoSpaceDE w:val="0"/>
                    <w:snapToGrid/>
                    <w:ind w:left="57" w:right="57" w:firstLine="0"/>
                    <w:jc w:val="both"/>
                    <w:rPr>
                      <w:b/>
                      <w:sz w:val="22"/>
                      <w:szCs w:val="22"/>
                      <w:lang w:eastAsia="ar-SA"/>
                    </w:rPr>
                  </w:pPr>
                  <w:r w:rsidRPr="008E7515">
                    <w:rPr>
                      <w:b/>
                      <w:sz w:val="22"/>
                      <w:szCs w:val="22"/>
                      <w:lang w:eastAsia="ar-SA"/>
                    </w:rPr>
                    <w:t xml:space="preserve">                        Заказчик</w:t>
                  </w:r>
                </w:p>
                <w:p w:rsidR="00E87300" w:rsidRPr="008E7515" w:rsidRDefault="00E87300" w:rsidP="008E7515">
                  <w:pPr>
                    <w:autoSpaceDE w:val="0"/>
                    <w:snapToGrid/>
                    <w:ind w:left="57" w:right="57" w:firstLine="0"/>
                    <w:jc w:val="both"/>
                    <w:rPr>
                      <w:sz w:val="22"/>
                      <w:szCs w:val="22"/>
                      <w:lang w:eastAsia="ar-SA"/>
                    </w:rPr>
                  </w:pPr>
                  <w:r w:rsidRPr="008E7515">
                    <w:rPr>
                      <w:sz w:val="22"/>
                      <w:szCs w:val="22"/>
                      <w:lang w:eastAsia="ar-SA"/>
                    </w:rPr>
                    <w:t>ГОАУСОН «КЦСОН</w:t>
                  </w:r>
                  <w:r w:rsidRPr="008E7515">
                    <w:rPr>
                      <w:bCs/>
                      <w:sz w:val="22"/>
                      <w:szCs w:val="22"/>
                      <w:lang w:eastAsia="ar-SA"/>
                    </w:rPr>
                    <w:t xml:space="preserve"> ЗАТО </w:t>
                  </w:r>
                  <w:proofErr w:type="spellStart"/>
                  <w:r w:rsidRPr="008E7515">
                    <w:rPr>
                      <w:bCs/>
                      <w:sz w:val="22"/>
                      <w:szCs w:val="22"/>
                      <w:lang w:eastAsia="ar-SA"/>
                    </w:rPr>
                    <w:t>г</w:t>
                  </w:r>
                  <w:proofErr w:type="gramStart"/>
                  <w:r w:rsidRPr="008E7515">
                    <w:rPr>
                      <w:bCs/>
                      <w:sz w:val="22"/>
                      <w:szCs w:val="22"/>
                      <w:lang w:eastAsia="ar-SA"/>
                    </w:rPr>
                    <w:t>.С</w:t>
                  </w:r>
                  <w:proofErr w:type="gramEnd"/>
                  <w:r w:rsidRPr="008E7515">
                    <w:rPr>
                      <w:bCs/>
                      <w:sz w:val="22"/>
                      <w:szCs w:val="22"/>
                      <w:lang w:eastAsia="ar-SA"/>
                    </w:rPr>
                    <w:t>евероморск</w:t>
                  </w:r>
                  <w:proofErr w:type="spellEnd"/>
                  <w:r w:rsidRPr="008E7515">
                    <w:rPr>
                      <w:bCs/>
                      <w:sz w:val="22"/>
                      <w:szCs w:val="22"/>
                      <w:lang w:eastAsia="ar-SA"/>
                    </w:rPr>
                    <w:t>»</w:t>
                  </w:r>
                </w:p>
                <w:p w:rsidR="00E87300" w:rsidRPr="008E7515" w:rsidRDefault="00E87300" w:rsidP="008E7515">
                  <w:pPr>
                    <w:autoSpaceDE w:val="0"/>
                    <w:snapToGrid/>
                    <w:ind w:left="57" w:right="57" w:firstLine="0"/>
                    <w:jc w:val="both"/>
                    <w:rPr>
                      <w:sz w:val="22"/>
                      <w:szCs w:val="22"/>
                      <w:lang w:eastAsia="ar-SA"/>
                    </w:rPr>
                  </w:pPr>
                  <w:r w:rsidRPr="008E7515">
                    <w:rPr>
                      <w:sz w:val="22"/>
                      <w:szCs w:val="22"/>
                      <w:lang w:eastAsia="ar-SA"/>
                    </w:rPr>
                    <w:t xml:space="preserve">Директор </w:t>
                  </w:r>
                </w:p>
                <w:p w:rsidR="00E87300" w:rsidRPr="008E7515" w:rsidRDefault="00E87300" w:rsidP="008E7515">
                  <w:pPr>
                    <w:autoSpaceDE w:val="0"/>
                    <w:snapToGrid/>
                    <w:ind w:left="57" w:right="57" w:firstLine="0"/>
                    <w:jc w:val="both"/>
                    <w:rPr>
                      <w:sz w:val="22"/>
                      <w:szCs w:val="22"/>
                      <w:lang w:eastAsia="ar-SA"/>
                    </w:rPr>
                  </w:pPr>
                </w:p>
                <w:p w:rsidR="00E87300" w:rsidRPr="008E7515" w:rsidRDefault="00E87300" w:rsidP="008E7515">
                  <w:pPr>
                    <w:autoSpaceDE w:val="0"/>
                    <w:snapToGrid/>
                    <w:ind w:left="57" w:right="57" w:firstLine="0"/>
                    <w:jc w:val="both"/>
                    <w:rPr>
                      <w:sz w:val="22"/>
                      <w:szCs w:val="22"/>
                      <w:lang w:eastAsia="ar-SA"/>
                    </w:rPr>
                  </w:pPr>
                  <w:r w:rsidRPr="008E7515">
                    <w:rPr>
                      <w:sz w:val="22"/>
                      <w:szCs w:val="22"/>
                      <w:lang w:eastAsia="ar-SA"/>
                    </w:rPr>
                    <w:t>_________________/_______/</w:t>
                  </w:r>
                </w:p>
                <w:p w:rsidR="00E87300" w:rsidRPr="008E7515" w:rsidRDefault="00E87300" w:rsidP="008E7515">
                  <w:pPr>
                    <w:autoSpaceDE w:val="0"/>
                    <w:snapToGrid/>
                    <w:ind w:left="57" w:right="57" w:firstLine="0"/>
                    <w:jc w:val="both"/>
                    <w:rPr>
                      <w:sz w:val="22"/>
                      <w:szCs w:val="22"/>
                      <w:lang w:eastAsia="ar-SA"/>
                    </w:rPr>
                  </w:pPr>
                </w:p>
                <w:p w:rsidR="00E87300" w:rsidRPr="008E7515" w:rsidRDefault="00E87300" w:rsidP="008E7515">
                  <w:pPr>
                    <w:autoSpaceDE w:val="0"/>
                    <w:snapToGrid/>
                    <w:ind w:left="57" w:right="57" w:firstLine="0"/>
                    <w:jc w:val="both"/>
                    <w:rPr>
                      <w:sz w:val="22"/>
                      <w:szCs w:val="22"/>
                      <w:lang w:eastAsia="ar-SA"/>
                    </w:rPr>
                  </w:pPr>
                  <w:r w:rsidRPr="008E7515">
                    <w:rPr>
                      <w:sz w:val="22"/>
                      <w:szCs w:val="22"/>
                      <w:lang w:eastAsia="ar-SA"/>
                    </w:rPr>
                    <w:t>«______» ______________ 2018 г.</w:t>
                  </w:r>
                </w:p>
                <w:p w:rsidR="00E87300" w:rsidRPr="008E7515" w:rsidRDefault="00E87300" w:rsidP="008E7515">
                  <w:pPr>
                    <w:autoSpaceDE w:val="0"/>
                    <w:snapToGrid/>
                    <w:ind w:left="57" w:right="57" w:firstLine="0"/>
                    <w:jc w:val="both"/>
                    <w:rPr>
                      <w:sz w:val="22"/>
                      <w:szCs w:val="22"/>
                      <w:lang w:eastAsia="ar-SA"/>
                    </w:rPr>
                  </w:pPr>
                </w:p>
                <w:p w:rsidR="00E87300" w:rsidRPr="008E7515" w:rsidRDefault="00E87300" w:rsidP="008E7515">
                  <w:pPr>
                    <w:autoSpaceDE w:val="0"/>
                    <w:ind w:left="57" w:right="57"/>
                    <w:jc w:val="both"/>
                    <w:rPr>
                      <w:b/>
                      <w:sz w:val="22"/>
                      <w:szCs w:val="22"/>
                      <w:lang w:eastAsia="ar-SA"/>
                    </w:rPr>
                  </w:pPr>
                  <w:r w:rsidRPr="008E7515">
                    <w:rPr>
                      <w:sz w:val="22"/>
                      <w:szCs w:val="22"/>
                      <w:lang w:eastAsia="ar-SA"/>
                    </w:rPr>
                    <w:t>М.П.</w:t>
                  </w:r>
                </w:p>
              </w:tc>
              <w:tc>
                <w:tcPr>
                  <w:tcW w:w="3615" w:type="dxa"/>
                  <w:hideMark/>
                </w:tcPr>
                <w:p w:rsidR="00E87300" w:rsidRPr="008E7515" w:rsidRDefault="00E87300" w:rsidP="008E7515">
                  <w:pPr>
                    <w:autoSpaceDE w:val="0"/>
                    <w:snapToGrid/>
                    <w:ind w:left="34" w:right="57" w:firstLine="0"/>
                    <w:jc w:val="both"/>
                    <w:rPr>
                      <w:b/>
                      <w:sz w:val="22"/>
                      <w:szCs w:val="22"/>
                      <w:lang w:eastAsia="ar-SA"/>
                    </w:rPr>
                  </w:pPr>
                  <w:r w:rsidRPr="008E7515">
                    <w:rPr>
                      <w:b/>
                      <w:sz w:val="22"/>
                      <w:szCs w:val="22"/>
                      <w:lang w:eastAsia="ar-SA"/>
                    </w:rPr>
                    <w:t xml:space="preserve">                     Поставщик</w:t>
                  </w:r>
                </w:p>
              </w:tc>
            </w:tr>
            <w:tr w:rsidR="00E87300" w:rsidRPr="008E7515" w:rsidTr="00E87300">
              <w:trPr>
                <w:jc w:val="center"/>
              </w:trPr>
              <w:tc>
                <w:tcPr>
                  <w:tcW w:w="3544" w:type="dxa"/>
                  <w:vMerge/>
                </w:tcPr>
                <w:p w:rsidR="00E87300" w:rsidRPr="008E7515" w:rsidRDefault="00E87300" w:rsidP="008E7515">
                  <w:pPr>
                    <w:autoSpaceDE w:val="0"/>
                    <w:snapToGrid/>
                    <w:ind w:left="57" w:right="57" w:firstLine="0"/>
                    <w:jc w:val="both"/>
                    <w:rPr>
                      <w:sz w:val="22"/>
                      <w:szCs w:val="22"/>
                      <w:lang w:eastAsia="ar-SA"/>
                    </w:rPr>
                  </w:pPr>
                </w:p>
              </w:tc>
              <w:tc>
                <w:tcPr>
                  <w:tcW w:w="3615" w:type="dxa"/>
                </w:tcPr>
                <w:p w:rsidR="00E87300" w:rsidRPr="008E7515" w:rsidRDefault="00E87300" w:rsidP="008E7515">
                  <w:pPr>
                    <w:autoSpaceDE w:val="0"/>
                    <w:snapToGrid/>
                    <w:ind w:left="57" w:right="57" w:firstLine="0"/>
                    <w:jc w:val="both"/>
                    <w:rPr>
                      <w:sz w:val="22"/>
                      <w:szCs w:val="22"/>
                      <w:lang w:eastAsia="ar-SA"/>
                    </w:rPr>
                  </w:pPr>
                  <w:r w:rsidRPr="008E7515">
                    <w:rPr>
                      <w:sz w:val="22"/>
                      <w:szCs w:val="22"/>
                      <w:lang w:eastAsia="ar-SA"/>
                    </w:rPr>
                    <w:t>Руководитель</w:t>
                  </w:r>
                </w:p>
                <w:p w:rsidR="00E87300" w:rsidRPr="008E7515" w:rsidRDefault="00E87300" w:rsidP="008E7515">
                  <w:pPr>
                    <w:autoSpaceDE w:val="0"/>
                    <w:snapToGrid/>
                    <w:ind w:left="57" w:right="57" w:firstLine="0"/>
                    <w:jc w:val="both"/>
                    <w:rPr>
                      <w:sz w:val="22"/>
                      <w:szCs w:val="22"/>
                      <w:lang w:eastAsia="ar-SA"/>
                    </w:rPr>
                  </w:pPr>
                </w:p>
                <w:p w:rsidR="00E87300" w:rsidRPr="008E7515" w:rsidRDefault="00E87300" w:rsidP="008E7515">
                  <w:pPr>
                    <w:autoSpaceDE w:val="0"/>
                    <w:snapToGrid/>
                    <w:ind w:left="57" w:right="57" w:firstLine="0"/>
                    <w:jc w:val="both"/>
                    <w:rPr>
                      <w:sz w:val="22"/>
                      <w:szCs w:val="22"/>
                      <w:lang w:eastAsia="ar-SA"/>
                    </w:rPr>
                  </w:pPr>
                </w:p>
                <w:p w:rsidR="00E87300" w:rsidRPr="008E7515" w:rsidRDefault="00E87300" w:rsidP="008E7515">
                  <w:pPr>
                    <w:autoSpaceDE w:val="0"/>
                    <w:snapToGrid/>
                    <w:ind w:left="57" w:right="57" w:firstLine="0"/>
                    <w:jc w:val="both"/>
                    <w:rPr>
                      <w:sz w:val="22"/>
                      <w:szCs w:val="22"/>
                      <w:lang w:eastAsia="ar-SA"/>
                    </w:rPr>
                  </w:pPr>
                </w:p>
                <w:p w:rsidR="00E87300" w:rsidRPr="008E7515" w:rsidRDefault="00E87300" w:rsidP="008E7515">
                  <w:pPr>
                    <w:autoSpaceDE w:val="0"/>
                    <w:snapToGrid/>
                    <w:ind w:left="57" w:right="57" w:firstLine="0"/>
                    <w:jc w:val="both"/>
                    <w:rPr>
                      <w:sz w:val="22"/>
                      <w:szCs w:val="22"/>
                      <w:lang w:eastAsia="ar-SA"/>
                    </w:rPr>
                  </w:pPr>
                  <w:r w:rsidRPr="008E7515">
                    <w:rPr>
                      <w:sz w:val="22"/>
                      <w:szCs w:val="22"/>
                      <w:lang w:eastAsia="ar-SA"/>
                    </w:rPr>
                    <w:t>________/___________/</w:t>
                  </w:r>
                </w:p>
                <w:p w:rsidR="00E87300" w:rsidRPr="008E7515" w:rsidRDefault="00E87300" w:rsidP="008E7515">
                  <w:pPr>
                    <w:autoSpaceDE w:val="0"/>
                    <w:snapToGrid/>
                    <w:ind w:left="57" w:right="57" w:firstLine="0"/>
                    <w:jc w:val="both"/>
                    <w:rPr>
                      <w:sz w:val="22"/>
                      <w:szCs w:val="22"/>
                      <w:lang w:eastAsia="ar-SA"/>
                    </w:rPr>
                  </w:pPr>
                </w:p>
                <w:p w:rsidR="00E87300" w:rsidRPr="008E7515" w:rsidRDefault="00E87300" w:rsidP="008E7515">
                  <w:pPr>
                    <w:autoSpaceDE w:val="0"/>
                    <w:snapToGrid/>
                    <w:ind w:left="57" w:right="57" w:firstLine="0"/>
                    <w:jc w:val="both"/>
                    <w:rPr>
                      <w:sz w:val="22"/>
                      <w:szCs w:val="22"/>
                      <w:lang w:eastAsia="ar-SA"/>
                    </w:rPr>
                  </w:pPr>
                  <w:r w:rsidRPr="008E7515">
                    <w:rPr>
                      <w:sz w:val="22"/>
                      <w:szCs w:val="22"/>
                      <w:lang w:eastAsia="ar-SA"/>
                    </w:rPr>
                    <w:t>«______» ______________ 2018 г.</w:t>
                  </w:r>
                </w:p>
                <w:p w:rsidR="00E87300" w:rsidRPr="008E7515" w:rsidRDefault="00E87300" w:rsidP="008E7515">
                  <w:pPr>
                    <w:autoSpaceDE w:val="0"/>
                    <w:snapToGrid/>
                    <w:ind w:left="57" w:right="57" w:firstLine="0"/>
                    <w:jc w:val="both"/>
                    <w:rPr>
                      <w:sz w:val="22"/>
                      <w:szCs w:val="22"/>
                      <w:lang w:eastAsia="ar-SA"/>
                    </w:rPr>
                  </w:pPr>
                </w:p>
                <w:p w:rsidR="00E87300" w:rsidRPr="008E7515" w:rsidRDefault="00E87300" w:rsidP="008E7515">
                  <w:pPr>
                    <w:autoSpaceDE w:val="0"/>
                    <w:snapToGrid/>
                    <w:ind w:left="57" w:right="57" w:firstLine="0"/>
                    <w:jc w:val="both"/>
                    <w:rPr>
                      <w:sz w:val="22"/>
                      <w:szCs w:val="22"/>
                      <w:lang w:eastAsia="ar-SA"/>
                    </w:rPr>
                  </w:pPr>
                  <w:r w:rsidRPr="008E7515">
                    <w:rPr>
                      <w:sz w:val="22"/>
                      <w:szCs w:val="22"/>
                      <w:lang w:eastAsia="ar-SA"/>
                    </w:rPr>
                    <w:t>М.П.</w:t>
                  </w:r>
                </w:p>
              </w:tc>
            </w:tr>
          </w:tbl>
          <w:p w:rsidR="001B7AA8" w:rsidRPr="008E7515" w:rsidRDefault="001B7AA8" w:rsidP="000C3F47">
            <w:pPr>
              <w:widowControl/>
              <w:snapToGrid/>
              <w:ind w:right="57" w:firstLine="0"/>
              <w:jc w:val="both"/>
              <w:rPr>
                <w:sz w:val="22"/>
                <w:szCs w:val="22"/>
                <w:lang w:eastAsia="ar-SA"/>
              </w:rPr>
            </w:pPr>
          </w:p>
        </w:tc>
      </w:tr>
      <w:tr w:rsidR="008E7515" w:rsidRPr="008E7515" w:rsidTr="00616E7F">
        <w:trPr>
          <w:trHeight w:val="4245"/>
        </w:trPr>
        <w:tc>
          <w:tcPr>
            <w:tcW w:w="2977" w:type="dxa"/>
            <w:tcBorders>
              <w:top w:val="single" w:sz="4" w:space="0" w:color="000000"/>
              <w:left w:val="single" w:sz="4" w:space="0" w:color="000000"/>
              <w:bottom w:val="single" w:sz="4" w:space="0" w:color="000000"/>
              <w:right w:val="nil"/>
            </w:tcBorders>
          </w:tcPr>
          <w:p w:rsidR="008E7515" w:rsidRPr="008E7515" w:rsidRDefault="008E7515" w:rsidP="008E7515">
            <w:pPr>
              <w:spacing w:line="256" w:lineRule="auto"/>
              <w:ind w:firstLine="0"/>
              <w:jc w:val="both"/>
              <w:rPr>
                <w:rStyle w:val="a8"/>
                <w:rFonts w:eastAsia="Arial Unicode MS"/>
                <w:sz w:val="22"/>
                <w:szCs w:val="22"/>
              </w:rPr>
            </w:pPr>
            <w:r w:rsidRPr="008E7515">
              <w:rPr>
                <w:rStyle w:val="a8"/>
                <w:rFonts w:eastAsia="Arial Unicode MS"/>
                <w:sz w:val="22"/>
                <w:szCs w:val="22"/>
              </w:rPr>
              <w:lastRenderedPageBreak/>
              <w:t>Перечень оснований для отказа в допуске к участию в закупке</w:t>
            </w:r>
          </w:p>
        </w:tc>
        <w:tc>
          <w:tcPr>
            <w:tcW w:w="7938" w:type="dxa"/>
            <w:tcBorders>
              <w:top w:val="single" w:sz="4" w:space="0" w:color="000000"/>
              <w:left w:val="single" w:sz="4" w:space="0" w:color="000000"/>
              <w:bottom w:val="single" w:sz="4" w:space="0" w:color="000000"/>
              <w:right w:val="single" w:sz="4" w:space="0" w:color="000000"/>
            </w:tcBorders>
          </w:tcPr>
          <w:p w:rsidR="008E7515" w:rsidRPr="008E7515" w:rsidRDefault="008E7515" w:rsidP="008E7515">
            <w:pPr>
              <w:autoSpaceDE w:val="0"/>
              <w:spacing w:line="256" w:lineRule="auto"/>
              <w:ind w:firstLine="0"/>
              <w:jc w:val="both"/>
              <w:rPr>
                <w:sz w:val="22"/>
                <w:szCs w:val="22"/>
              </w:rPr>
            </w:pPr>
            <w:r w:rsidRPr="008E7515">
              <w:rPr>
                <w:sz w:val="22"/>
                <w:szCs w:val="22"/>
              </w:rPr>
              <w:t xml:space="preserve">На основании п.8.6. Положения о закупках товаров, работ, услуг для нужд ГОАУСОН «Комплексный центр социального обслуживания населения ЗАТО </w:t>
            </w:r>
            <w:proofErr w:type="spellStart"/>
            <w:r w:rsidRPr="008E7515">
              <w:rPr>
                <w:sz w:val="22"/>
                <w:szCs w:val="22"/>
              </w:rPr>
              <w:t>г</w:t>
            </w:r>
            <w:proofErr w:type="gramStart"/>
            <w:r w:rsidRPr="008E7515">
              <w:rPr>
                <w:sz w:val="22"/>
                <w:szCs w:val="22"/>
              </w:rPr>
              <w:t>.С</w:t>
            </w:r>
            <w:proofErr w:type="gramEnd"/>
            <w:r w:rsidRPr="008E7515">
              <w:rPr>
                <w:sz w:val="22"/>
                <w:szCs w:val="22"/>
              </w:rPr>
              <w:t>евероморск</w:t>
            </w:r>
            <w:proofErr w:type="spellEnd"/>
            <w:r w:rsidRPr="008E7515">
              <w:rPr>
                <w:sz w:val="22"/>
                <w:szCs w:val="22"/>
              </w:rPr>
              <w:t>» перечень оснований для отказа в допуске к участию в закупке:</w:t>
            </w:r>
          </w:p>
          <w:p w:rsidR="008E7515" w:rsidRPr="008E7515" w:rsidRDefault="008E7515" w:rsidP="008E7515">
            <w:pPr>
              <w:autoSpaceDE w:val="0"/>
              <w:autoSpaceDN w:val="0"/>
              <w:adjustRightInd w:val="0"/>
              <w:ind w:firstLine="0"/>
              <w:jc w:val="both"/>
              <w:rPr>
                <w:sz w:val="22"/>
                <w:szCs w:val="22"/>
              </w:rPr>
            </w:pPr>
            <w:r w:rsidRPr="008E7515">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8E7515" w:rsidRPr="008E7515" w:rsidRDefault="008E7515" w:rsidP="008E7515">
            <w:pPr>
              <w:autoSpaceDE w:val="0"/>
              <w:autoSpaceDN w:val="0"/>
              <w:adjustRightInd w:val="0"/>
              <w:ind w:firstLine="0"/>
              <w:jc w:val="both"/>
              <w:rPr>
                <w:sz w:val="22"/>
                <w:szCs w:val="22"/>
              </w:rPr>
            </w:pPr>
            <w:r w:rsidRPr="008E7515">
              <w:rPr>
                <w:sz w:val="22"/>
                <w:szCs w:val="22"/>
              </w:rPr>
              <w:t>- несоответствия участника закупки требованиям, установленным документацией о закупке;</w:t>
            </w:r>
          </w:p>
          <w:p w:rsidR="008E7515" w:rsidRPr="008E7515" w:rsidRDefault="008E7515" w:rsidP="008E7515">
            <w:pPr>
              <w:autoSpaceDE w:val="0"/>
              <w:autoSpaceDN w:val="0"/>
              <w:adjustRightInd w:val="0"/>
              <w:ind w:firstLine="0"/>
              <w:jc w:val="both"/>
              <w:rPr>
                <w:sz w:val="22"/>
                <w:szCs w:val="22"/>
              </w:rPr>
            </w:pPr>
            <w:r w:rsidRPr="008E7515">
              <w:rPr>
                <w:sz w:val="22"/>
                <w:szCs w:val="22"/>
              </w:rPr>
              <w:t>- непредставление документа или копии документа, подтверждающего внесение денежных сре</w:t>
            </w:r>
            <w:proofErr w:type="gramStart"/>
            <w:r w:rsidRPr="008E7515">
              <w:rPr>
                <w:sz w:val="22"/>
                <w:szCs w:val="22"/>
              </w:rPr>
              <w:t>дств в к</w:t>
            </w:r>
            <w:proofErr w:type="gramEnd"/>
            <w:r w:rsidRPr="008E7515">
              <w:rPr>
                <w:sz w:val="22"/>
                <w:szCs w:val="22"/>
              </w:rPr>
              <w:t>ачестве обеспечения заявки на участие в закупке, если требование обеспечения таких заявок указано в документации о закупке;</w:t>
            </w:r>
          </w:p>
          <w:p w:rsidR="008E7515" w:rsidRPr="008E7515" w:rsidRDefault="008E7515" w:rsidP="008E7515">
            <w:pPr>
              <w:autoSpaceDE w:val="0"/>
              <w:autoSpaceDN w:val="0"/>
              <w:adjustRightInd w:val="0"/>
              <w:ind w:firstLine="0"/>
              <w:jc w:val="both"/>
              <w:rPr>
                <w:sz w:val="22"/>
                <w:szCs w:val="22"/>
              </w:rPr>
            </w:pPr>
            <w:r w:rsidRPr="008E7515">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8E7515" w:rsidRPr="008E7515" w:rsidRDefault="008E7515" w:rsidP="008E7515">
            <w:pPr>
              <w:autoSpaceDE w:val="0"/>
              <w:autoSpaceDN w:val="0"/>
              <w:adjustRightInd w:val="0"/>
              <w:ind w:firstLine="0"/>
              <w:jc w:val="both"/>
              <w:rPr>
                <w:sz w:val="22"/>
                <w:szCs w:val="22"/>
              </w:rPr>
            </w:pPr>
            <w:r w:rsidRPr="008E7515">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8E7515" w:rsidRPr="008E7515" w:rsidRDefault="008E7515" w:rsidP="008E7515">
            <w:pPr>
              <w:ind w:firstLine="0"/>
              <w:jc w:val="both"/>
              <w:rPr>
                <w:sz w:val="22"/>
                <w:szCs w:val="22"/>
              </w:rPr>
            </w:pPr>
          </w:p>
        </w:tc>
      </w:tr>
      <w:tr w:rsidR="008E7515" w:rsidRPr="008E7515" w:rsidTr="008E7515">
        <w:trPr>
          <w:trHeight w:val="3040"/>
        </w:trPr>
        <w:tc>
          <w:tcPr>
            <w:tcW w:w="2977" w:type="dxa"/>
            <w:tcBorders>
              <w:top w:val="single" w:sz="4" w:space="0" w:color="000000"/>
              <w:left w:val="single" w:sz="4" w:space="0" w:color="000000"/>
              <w:bottom w:val="single" w:sz="4" w:space="0" w:color="000000"/>
              <w:right w:val="nil"/>
            </w:tcBorders>
          </w:tcPr>
          <w:p w:rsidR="008E7515" w:rsidRPr="008E7515" w:rsidRDefault="008E7515" w:rsidP="008E7515">
            <w:pPr>
              <w:spacing w:line="256" w:lineRule="auto"/>
              <w:ind w:firstLine="0"/>
              <w:jc w:val="both"/>
              <w:rPr>
                <w:rStyle w:val="a8"/>
                <w:rFonts w:eastAsia="Arial Unicode MS"/>
                <w:sz w:val="22"/>
                <w:szCs w:val="22"/>
              </w:rPr>
            </w:pPr>
            <w:r w:rsidRPr="008E7515">
              <w:rPr>
                <w:rStyle w:val="a8"/>
                <w:rFonts w:eastAsia="Arial Unicode MS"/>
                <w:sz w:val="22"/>
                <w:szCs w:val="22"/>
              </w:rPr>
              <w:t>Причины отклонения котировочных заявок</w:t>
            </w:r>
          </w:p>
        </w:tc>
        <w:tc>
          <w:tcPr>
            <w:tcW w:w="7938" w:type="dxa"/>
            <w:tcBorders>
              <w:top w:val="single" w:sz="4" w:space="0" w:color="000000"/>
              <w:left w:val="single" w:sz="4" w:space="0" w:color="000000"/>
              <w:bottom w:val="single" w:sz="4" w:space="0" w:color="000000"/>
              <w:right w:val="single" w:sz="4" w:space="0" w:color="000000"/>
            </w:tcBorders>
          </w:tcPr>
          <w:p w:rsidR="008E7515" w:rsidRPr="008E7515" w:rsidRDefault="008E7515" w:rsidP="008E7515">
            <w:pPr>
              <w:tabs>
                <w:tab w:val="left" w:pos="3614"/>
              </w:tabs>
              <w:ind w:firstLine="0"/>
              <w:jc w:val="both"/>
              <w:rPr>
                <w:rFonts w:eastAsia="Calibri"/>
                <w:sz w:val="22"/>
                <w:szCs w:val="22"/>
                <w:lang w:eastAsia="en-US"/>
              </w:rPr>
            </w:pPr>
            <w:r w:rsidRPr="008E7515">
              <w:rPr>
                <w:sz w:val="22"/>
                <w:szCs w:val="22"/>
              </w:rPr>
              <w:t xml:space="preserve">В соответствии с п. 7.9.4.4.. Положения о закупке </w:t>
            </w:r>
            <w:r w:rsidRPr="008E7515">
              <w:rPr>
                <w:rFonts w:eastAsia="Calibri"/>
                <w:bCs/>
                <w:sz w:val="22"/>
                <w:szCs w:val="22"/>
                <w:lang w:eastAsia="en-US"/>
              </w:rPr>
              <w:t>Государственного областного автономного учреждения социального обслуживания населения</w:t>
            </w:r>
            <w:r w:rsidRPr="008E7515">
              <w:rPr>
                <w:rFonts w:eastAsia="Calibri"/>
                <w:sz w:val="22"/>
                <w:szCs w:val="22"/>
                <w:lang w:eastAsia="en-US"/>
              </w:rPr>
              <w:t xml:space="preserve"> «Комплексный центр социального обслуживания населения ЗАТО </w:t>
            </w:r>
            <w:proofErr w:type="spellStart"/>
            <w:r w:rsidRPr="008E7515">
              <w:rPr>
                <w:rFonts w:eastAsia="Calibri"/>
                <w:sz w:val="22"/>
                <w:szCs w:val="22"/>
                <w:lang w:eastAsia="en-US"/>
              </w:rPr>
              <w:t>г</w:t>
            </w:r>
            <w:proofErr w:type="gramStart"/>
            <w:r w:rsidRPr="008E7515">
              <w:rPr>
                <w:rFonts w:eastAsia="Calibri"/>
                <w:sz w:val="22"/>
                <w:szCs w:val="22"/>
                <w:lang w:eastAsia="en-US"/>
              </w:rPr>
              <w:t>.С</w:t>
            </w:r>
            <w:proofErr w:type="gramEnd"/>
            <w:r w:rsidRPr="008E7515">
              <w:rPr>
                <w:rFonts w:eastAsia="Calibri"/>
                <w:sz w:val="22"/>
                <w:szCs w:val="22"/>
                <w:lang w:eastAsia="en-US"/>
              </w:rPr>
              <w:t>евероморск</w:t>
            </w:r>
            <w:proofErr w:type="spellEnd"/>
            <w:r w:rsidRPr="008E7515">
              <w:rPr>
                <w:rFonts w:eastAsia="Calibri"/>
                <w:sz w:val="22"/>
                <w:szCs w:val="22"/>
                <w:lang w:eastAsia="en-US"/>
              </w:rPr>
              <w:t xml:space="preserve">» (ГОАУСОН «КЦСОН ЗАТО </w:t>
            </w:r>
            <w:proofErr w:type="spellStart"/>
            <w:r w:rsidRPr="008E7515">
              <w:rPr>
                <w:rFonts w:eastAsia="Calibri"/>
                <w:sz w:val="22"/>
                <w:szCs w:val="22"/>
                <w:lang w:eastAsia="en-US"/>
              </w:rPr>
              <w:t>г.Североморск</w:t>
            </w:r>
            <w:proofErr w:type="spellEnd"/>
            <w:r w:rsidRPr="008E7515">
              <w:rPr>
                <w:rFonts w:eastAsia="Calibri"/>
                <w:sz w:val="22"/>
                <w:szCs w:val="22"/>
                <w:lang w:eastAsia="en-US"/>
              </w:rPr>
              <w:t xml:space="preserve">»), </w:t>
            </w:r>
            <w:r w:rsidRPr="008E7515">
              <w:rPr>
                <w:sz w:val="22"/>
                <w:szCs w:val="22"/>
              </w:rPr>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8E7515" w:rsidRPr="008E7515" w:rsidRDefault="008E7515" w:rsidP="008E7515">
            <w:pPr>
              <w:autoSpaceDE w:val="0"/>
              <w:spacing w:line="256" w:lineRule="auto"/>
              <w:jc w:val="both"/>
              <w:rPr>
                <w:sz w:val="22"/>
                <w:szCs w:val="22"/>
              </w:rPr>
            </w:pPr>
          </w:p>
        </w:tc>
      </w:tr>
      <w:tr w:rsidR="008E7515" w:rsidRPr="008E7515" w:rsidTr="008E7515">
        <w:trPr>
          <w:trHeight w:val="1409"/>
        </w:trPr>
        <w:tc>
          <w:tcPr>
            <w:tcW w:w="2977" w:type="dxa"/>
            <w:tcBorders>
              <w:top w:val="single" w:sz="4" w:space="0" w:color="000000"/>
              <w:left w:val="single" w:sz="4" w:space="0" w:color="000000"/>
              <w:bottom w:val="single" w:sz="4" w:space="0" w:color="000000"/>
              <w:right w:val="nil"/>
            </w:tcBorders>
          </w:tcPr>
          <w:p w:rsidR="008E7515" w:rsidRPr="008E7515" w:rsidRDefault="008E7515" w:rsidP="008E7515">
            <w:pPr>
              <w:spacing w:line="256" w:lineRule="auto"/>
              <w:ind w:firstLine="0"/>
              <w:jc w:val="both"/>
              <w:rPr>
                <w:rStyle w:val="a8"/>
                <w:rFonts w:eastAsia="Arial Unicode MS"/>
                <w:sz w:val="22"/>
                <w:szCs w:val="22"/>
              </w:rPr>
            </w:pPr>
            <w:r w:rsidRPr="008E7515">
              <w:rPr>
                <w:rStyle w:val="a8"/>
                <w:rFonts w:eastAsia="Arial Unicode MS"/>
                <w:sz w:val="22"/>
                <w:szCs w:val="22"/>
              </w:rPr>
              <w:t>Внимание!</w:t>
            </w:r>
          </w:p>
        </w:tc>
        <w:tc>
          <w:tcPr>
            <w:tcW w:w="7938" w:type="dxa"/>
            <w:tcBorders>
              <w:top w:val="single" w:sz="4" w:space="0" w:color="000000"/>
              <w:left w:val="single" w:sz="4" w:space="0" w:color="000000"/>
              <w:bottom w:val="single" w:sz="4" w:space="0" w:color="000000"/>
              <w:right w:val="single" w:sz="4" w:space="0" w:color="000000"/>
            </w:tcBorders>
          </w:tcPr>
          <w:p w:rsidR="008E7515" w:rsidRPr="008E7515" w:rsidRDefault="008E7515" w:rsidP="008E7515">
            <w:pPr>
              <w:ind w:firstLine="0"/>
              <w:jc w:val="both"/>
              <w:rPr>
                <w:b/>
                <w:sz w:val="22"/>
                <w:szCs w:val="22"/>
              </w:rPr>
            </w:pPr>
            <w:r w:rsidRPr="008E7515">
              <w:rPr>
                <w:b/>
                <w:sz w:val="22"/>
                <w:szCs w:val="22"/>
              </w:rPr>
              <w:t xml:space="preserve">Обращаем Ваше внимание, что проезд на </w:t>
            </w:r>
            <w:proofErr w:type="gramStart"/>
            <w:r w:rsidRPr="008E7515">
              <w:rPr>
                <w:b/>
                <w:sz w:val="22"/>
                <w:szCs w:val="22"/>
              </w:rPr>
              <w:t>территорию</w:t>
            </w:r>
            <w:proofErr w:type="gramEnd"/>
            <w:r w:rsidRPr="008E7515">
              <w:rPr>
                <w:b/>
                <w:sz w:val="22"/>
                <w:szCs w:val="22"/>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8E7515">
              <w:rPr>
                <w:b/>
                <w:sz w:val="22"/>
                <w:szCs w:val="22"/>
              </w:rPr>
              <w:t>территорию</w:t>
            </w:r>
            <w:proofErr w:type="gramEnd"/>
            <w:r w:rsidRPr="008E7515">
              <w:rPr>
                <w:b/>
                <w:sz w:val="22"/>
                <w:szCs w:val="22"/>
              </w:rPr>
              <w:t xml:space="preserve"> ЗАТО г. Североморск для исполнения условий договора.</w:t>
            </w:r>
          </w:p>
          <w:p w:rsidR="008E7515" w:rsidRPr="008E7515" w:rsidRDefault="008E7515" w:rsidP="008E7515">
            <w:pPr>
              <w:autoSpaceDE w:val="0"/>
              <w:spacing w:line="256" w:lineRule="auto"/>
              <w:jc w:val="both"/>
              <w:rPr>
                <w:sz w:val="22"/>
                <w:szCs w:val="22"/>
              </w:rPr>
            </w:pPr>
          </w:p>
        </w:tc>
      </w:tr>
    </w:tbl>
    <w:p w:rsidR="00741EFB" w:rsidRPr="008E7515" w:rsidRDefault="00741EFB" w:rsidP="008E7515">
      <w:pPr>
        <w:ind w:right="425" w:firstLine="0"/>
        <w:jc w:val="both"/>
        <w:rPr>
          <w:sz w:val="22"/>
          <w:szCs w:val="22"/>
        </w:rPr>
      </w:pPr>
      <w:r w:rsidRPr="008E7515">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8E7515" w:rsidRPr="008E7515" w:rsidRDefault="008E7515" w:rsidP="008E7515">
      <w:pPr>
        <w:ind w:firstLine="0"/>
        <w:jc w:val="both"/>
        <w:rPr>
          <w:sz w:val="22"/>
          <w:szCs w:val="22"/>
        </w:rPr>
      </w:pPr>
    </w:p>
    <w:p w:rsidR="008E7515" w:rsidRDefault="008E7515" w:rsidP="008E7515">
      <w:pPr>
        <w:ind w:firstLine="0"/>
        <w:jc w:val="both"/>
        <w:rPr>
          <w:sz w:val="22"/>
          <w:szCs w:val="22"/>
        </w:rPr>
      </w:pPr>
    </w:p>
    <w:p w:rsidR="00616E7F" w:rsidRDefault="00616E7F" w:rsidP="008E7515">
      <w:pPr>
        <w:ind w:firstLine="0"/>
        <w:jc w:val="both"/>
        <w:rPr>
          <w:sz w:val="22"/>
          <w:szCs w:val="22"/>
        </w:rPr>
      </w:pPr>
    </w:p>
    <w:p w:rsidR="00616E7F" w:rsidRDefault="00616E7F" w:rsidP="008E7515">
      <w:pPr>
        <w:ind w:firstLine="0"/>
        <w:jc w:val="both"/>
        <w:rPr>
          <w:sz w:val="22"/>
          <w:szCs w:val="22"/>
        </w:rPr>
      </w:pPr>
    </w:p>
    <w:p w:rsidR="00616E7F" w:rsidRDefault="00616E7F" w:rsidP="008E7515">
      <w:pPr>
        <w:ind w:firstLine="0"/>
        <w:jc w:val="both"/>
        <w:rPr>
          <w:sz w:val="22"/>
          <w:szCs w:val="22"/>
        </w:rPr>
      </w:pPr>
    </w:p>
    <w:p w:rsidR="00616E7F" w:rsidRPr="008E7515" w:rsidRDefault="00616E7F" w:rsidP="008E7515">
      <w:pPr>
        <w:ind w:firstLine="0"/>
        <w:jc w:val="both"/>
        <w:rPr>
          <w:sz w:val="22"/>
          <w:szCs w:val="22"/>
        </w:rPr>
      </w:pPr>
    </w:p>
    <w:p w:rsidR="00867F4C" w:rsidRPr="00616E7F" w:rsidRDefault="008E7515" w:rsidP="008E7515">
      <w:pPr>
        <w:ind w:firstLine="0"/>
        <w:jc w:val="both"/>
        <w:rPr>
          <w:b/>
        </w:rPr>
      </w:pPr>
      <w:r w:rsidRPr="00616E7F">
        <w:rPr>
          <w:b/>
        </w:rPr>
        <w:t>Д</w:t>
      </w:r>
      <w:r w:rsidR="00A60A9C" w:rsidRPr="00616E7F">
        <w:rPr>
          <w:b/>
        </w:rPr>
        <w:t>иректор</w:t>
      </w:r>
    </w:p>
    <w:p w:rsidR="00741EFB" w:rsidRPr="00616E7F" w:rsidRDefault="00A60A9C" w:rsidP="008E7515">
      <w:pPr>
        <w:ind w:firstLine="0"/>
        <w:jc w:val="both"/>
        <w:rPr>
          <w:b/>
        </w:rPr>
      </w:pPr>
      <w:r w:rsidRPr="00616E7F">
        <w:rPr>
          <w:b/>
        </w:rPr>
        <w:t xml:space="preserve">ГОАУСОН </w:t>
      </w:r>
      <w:r w:rsidR="00741EFB" w:rsidRPr="00616E7F">
        <w:rPr>
          <w:b/>
        </w:rPr>
        <w:t>«</w:t>
      </w:r>
      <w:r w:rsidR="00407FF6" w:rsidRPr="00616E7F">
        <w:rPr>
          <w:b/>
        </w:rPr>
        <w:t>КЦСОН</w:t>
      </w:r>
      <w:r w:rsidRPr="00616E7F">
        <w:rPr>
          <w:b/>
        </w:rPr>
        <w:t xml:space="preserve"> ЗАТО </w:t>
      </w:r>
      <w:proofErr w:type="spellStart"/>
      <w:r w:rsidRPr="00616E7F">
        <w:rPr>
          <w:b/>
        </w:rPr>
        <w:t>г</w:t>
      </w:r>
      <w:proofErr w:type="gramStart"/>
      <w:r w:rsidRPr="00616E7F">
        <w:rPr>
          <w:b/>
        </w:rPr>
        <w:t>.С</w:t>
      </w:r>
      <w:proofErr w:type="gramEnd"/>
      <w:r w:rsidRPr="00616E7F">
        <w:rPr>
          <w:b/>
        </w:rPr>
        <w:t>евероморск</w:t>
      </w:r>
      <w:proofErr w:type="spellEnd"/>
      <w:r w:rsidR="00741EFB" w:rsidRPr="00616E7F">
        <w:rPr>
          <w:b/>
        </w:rPr>
        <w:t xml:space="preserve">»                                                  </w:t>
      </w:r>
      <w:r w:rsidR="00B35DA1" w:rsidRPr="00616E7F">
        <w:rPr>
          <w:b/>
        </w:rPr>
        <w:t xml:space="preserve">       </w:t>
      </w:r>
      <w:r w:rsidR="00407FF6" w:rsidRPr="00616E7F">
        <w:rPr>
          <w:b/>
        </w:rPr>
        <w:t xml:space="preserve"> </w:t>
      </w:r>
      <w:r w:rsidR="00A55650" w:rsidRPr="00616E7F">
        <w:rPr>
          <w:b/>
        </w:rPr>
        <w:t xml:space="preserve"> </w:t>
      </w:r>
      <w:r w:rsidR="008E7515" w:rsidRPr="00616E7F">
        <w:rPr>
          <w:b/>
        </w:rPr>
        <w:t>В.К. Бирюков</w:t>
      </w:r>
    </w:p>
    <w:p w:rsidR="00741EFB" w:rsidRPr="00616E7F" w:rsidRDefault="00741EFB" w:rsidP="008E7515">
      <w:pPr>
        <w:jc w:val="both"/>
      </w:pPr>
    </w:p>
    <w:p w:rsidR="00F34784" w:rsidRPr="00616E7F" w:rsidRDefault="00F34784" w:rsidP="008E7515">
      <w:pPr>
        <w:jc w:val="both"/>
      </w:pPr>
    </w:p>
    <w:sectPr w:rsidR="00F34784" w:rsidRPr="00616E7F" w:rsidSect="002D3CA0">
      <w:footerReference w:type="even" r:id="rId23"/>
      <w:footerReference w:type="default" r:id="rId24"/>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F1" w:rsidRDefault="00BE53F1" w:rsidP="00147C87">
      <w:r>
        <w:separator/>
      </w:r>
    </w:p>
  </w:endnote>
  <w:endnote w:type="continuationSeparator" w:id="0">
    <w:p w:rsidR="00BE53F1" w:rsidRDefault="00BE53F1"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D1" w:rsidRDefault="000B5DD1" w:rsidP="00867F4C">
    <w:pPr>
      <w:pStyle w:val="af2"/>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0B5DD1" w:rsidRDefault="000B5DD1" w:rsidP="00867F4C">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D1" w:rsidRDefault="000B5DD1" w:rsidP="00867F4C">
    <w:pPr>
      <w:pStyle w:val="af2"/>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517812">
      <w:rPr>
        <w:rStyle w:val="afb"/>
        <w:noProof/>
      </w:rPr>
      <w:t>9</w:t>
    </w:r>
    <w:r>
      <w:rPr>
        <w:rStyle w:val="afb"/>
      </w:rPr>
      <w:fldChar w:fldCharType="end"/>
    </w:r>
  </w:p>
  <w:p w:rsidR="000B5DD1" w:rsidRDefault="000B5DD1" w:rsidP="00867F4C">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F1" w:rsidRDefault="00BE53F1" w:rsidP="00147C87">
      <w:r>
        <w:separator/>
      </w:r>
    </w:p>
  </w:footnote>
  <w:footnote w:type="continuationSeparator" w:id="0">
    <w:p w:rsidR="00BE53F1" w:rsidRDefault="00BE53F1"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4B542AB"/>
    <w:multiLevelType w:val="hybridMultilevel"/>
    <w:tmpl w:val="05862588"/>
    <w:lvl w:ilvl="0" w:tplc="E0F0F3E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DC300C"/>
    <w:multiLevelType w:val="hybridMultilevel"/>
    <w:tmpl w:val="1D7452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34577AA"/>
    <w:multiLevelType w:val="multilevel"/>
    <w:tmpl w:val="4EDCB524"/>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A94E76"/>
    <w:multiLevelType w:val="hybridMultilevel"/>
    <w:tmpl w:val="AFAE58EE"/>
    <w:lvl w:ilvl="0" w:tplc="FE220AB2">
      <w:start w:val="5"/>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10">
    <w:nsid w:val="1A39366F"/>
    <w:multiLevelType w:val="multilevel"/>
    <w:tmpl w:val="008074E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69C6ABC"/>
    <w:multiLevelType w:val="multilevel"/>
    <w:tmpl w:val="D55CE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99140D"/>
    <w:multiLevelType w:val="multilevel"/>
    <w:tmpl w:val="D49873A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BC74A9"/>
    <w:multiLevelType w:val="multilevel"/>
    <w:tmpl w:val="99549E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307EC"/>
    <w:multiLevelType w:val="hybridMultilevel"/>
    <w:tmpl w:val="65D89F72"/>
    <w:lvl w:ilvl="0" w:tplc="023C1798">
      <w:start w:val="4"/>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1E0032"/>
    <w:multiLevelType w:val="hybridMultilevel"/>
    <w:tmpl w:val="B642857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3">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26">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5884D45"/>
    <w:multiLevelType w:val="hybridMultilevel"/>
    <w:tmpl w:val="73063E64"/>
    <w:lvl w:ilvl="0" w:tplc="8528DF9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8">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29"/>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7"/>
  </w:num>
  <w:num w:numId="13">
    <w:abstractNumId w:val="1"/>
  </w:num>
  <w:num w:numId="14">
    <w:abstractNumId w:val="11"/>
  </w:num>
  <w:num w:numId="15">
    <w:abstractNumId w:val="7"/>
  </w:num>
  <w:num w:numId="16">
    <w:abstractNumId w:val="30"/>
  </w:num>
  <w:num w:numId="17">
    <w:abstractNumId w:val="4"/>
  </w:num>
  <w:num w:numId="18">
    <w:abstractNumId w:val="22"/>
  </w:num>
  <w:num w:numId="19">
    <w:abstractNumId w:val="20"/>
  </w:num>
  <w:num w:numId="20">
    <w:abstractNumId w:val="0"/>
  </w:num>
  <w:num w:numId="21">
    <w:abstractNumId w:val="16"/>
  </w:num>
  <w:num w:numId="22">
    <w:abstractNumId w:val="14"/>
  </w:num>
  <w:num w:numId="23">
    <w:abstractNumId w:val="10"/>
  </w:num>
  <w:num w:numId="24">
    <w:abstractNumId w:val="15"/>
  </w:num>
  <w:num w:numId="25">
    <w:abstractNumId w:val="8"/>
  </w:num>
  <w:num w:numId="26">
    <w:abstractNumId w:val="3"/>
  </w:num>
  <w:num w:numId="27">
    <w:abstractNumId w:val="2"/>
  </w:num>
  <w:num w:numId="28">
    <w:abstractNumId w:val="6"/>
  </w:num>
  <w:num w:numId="29">
    <w:abstractNumId w:val="21"/>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34BC"/>
    <w:rsid w:val="000054B0"/>
    <w:rsid w:val="000141CE"/>
    <w:rsid w:val="00023BBF"/>
    <w:rsid w:val="00064C51"/>
    <w:rsid w:val="00072864"/>
    <w:rsid w:val="00077883"/>
    <w:rsid w:val="00097E18"/>
    <w:rsid w:val="000A1206"/>
    <w:rsid w:val="000B2E3B"/>
    <w:rsid w:val="000B5DD1"/>
    <w:rsid w:val="000C3F47"/>
    <w:rsid w:val="000E4A8A"/>
    <w:rsid w:val="000E5519"/>
    <w:rsid w:val="000E5614"/>
    <w:rsid w:val="000E5BFC"/>
    <w:rsid w:val="00100157"/>
    <w:rsid w:val="001018B8"/>
    <w:rsid w:val="001019A1"/>
    <w:rsid w:val="0010622E"/>
    <w:rsid w:val="00106AB9"/>
    <w:rsid w:val="00111A8C"/>
    <w:rsid w:val="00112268"/>
    <w:rsid w:val="0011274C"/>
    <w:rsid w:val="00113677"/>
    <w:rsid w:val="0013055B"/>
    <w:rsid w:val="00133FD2"/>
    <w:rsid w:val="0013563E"/>
    <w:rsid w:val="00143AF5"/>
    <w:rsid w:val="0014569C"/>
    <w:rsid w:val="00147C87"/>
    <w:rsid w:val="001573F4"/>
    <w:rsid w:val="001714DA"/>
    <w:rsid w:val="00182E84"/>
    <w:rsid w:val="00183EAD"/>
    <w:rsid w:val="0018429C"/>
    <w:rsid w:val="00194B0A"/>
    <w:rsid w:val="001A085F"/>
    <w:rsid w:val="001A0E02"/>
    <w:rsid w:val="001A1BE4"/>
    <w:rsid w:val="001A3C40"/>
    <w:rsid w:val="001B2E63"/>
    <w:rsid w:val="001B35C0"/>
    <w:rsid w:val="001B4BAF"/>
    <w:rsid w:val="001B7AA8"/>
    <w:rsid w:val="001C04A0"/>
    <w:rsid w:val="001D0D07"/>
    <w:rsid w:val="001D207F"/>
    <w:rsid w:val="001E6299"/>
    <w:rsid w:val="00204EBD"/>
    <w:rsid w:val="0020785A"/>
    <w:rsid w:val="002109AD"/>
    <w:rsid w:val="002117D6"/>
    <w:rsid w:val="00216BA7"/>
    <w:rsid w:val="002204E8"/>
    <w:rsid w:val="00220E51"/>
    <w:rsid w:val="002213A5"/>
    <w:rsid w:val="00221EAE"/>
    <w:rsid w:val="002360D2"/>
    <w:rsid w:val="00240D37"/>
    <w:rsid w:val="00246B85"/>
    <w:rsid w:val="002503DA"/>
    <w:rsid w:val="00254C49"/>
    <w:rsid w:val="00256DDB"/>
    <w:rsid w:val="002616ED"/>
    <w:rsid w:val="00265A17"/>
    <w:rsid w:val="00266CD7"/>
    <w:rsid w:val="00277B32"/>
    <w:rsid w:val="002814F2"/>
    <w:rsid w:val="00286B83"/>
    <w:rsid w:val="002941AE"/>
    <w:rsid w:val="002944BB"/>
    <w:rsid w:val="002A376C"/>
    <w:rsid w:val="002B67DA"/>
    <w:rsid w:val="002C6447"/>
    <w:rsid w:val="002D0103"/>
    <w:rsid w:val="002D0564"/>
    <w:rsid w:val="002D3CA0"/>
    <w:rsid w:val="002E789E"/>
    <w:rsid w:val="002F2342"/>
    <w:rsid w:val="00300E03"/>
    <w:rsid w:val="003012E6"/>
    <w:rsid w:val="00302EC0"/>
    <w:rsid w:val="00303E96"/>
    <w:rsid w:val="00307DF0"/>
    <w:rsid w:val="00311477"/>
    <w:rsid w:val="00316C0E"/>
    <w:rsid w:val="00322A7E"/>
    <w:rsid w:val="00335890"/>
    <w:rsid w:val="0034051F"/>
    <w:rsid w:val="00343B78"/>
    <w:rsid w:val="00346BF3"/>
    <w:rsid w:val="0035431A"/>
    <w:rsid w:val="0035528F"/>
    <w:rsid w:val="0035547F"/>
    <w:rsid w:val="003566D3"/>
    <w:rsid w:val="003572F9"/>
    <w:rsid w:val="00372ABD"/>
    <w:rsid w:val="003740FC"/>
    <w:rsid w:val="00380228"/>
    <w:rsid w:val="003935BD"/>
    <w:rsid w:val="003949E2"/>
    <w:rsid w:val="003A0873"/>
    <w:rsid w:val="003A0CC0"/>
    <w:rsid w:val="003C3F62"/>
    <w:rsid w:val="003D1281"/>
    <w:rsid w:val="003D1554"/>
    <w:rsid w:val="003D55EB"/>
    <w:rsid w:val="003E2378"/>
    <w:rsid w:val="003E4494"/>
    <w:rsid w:val="003F4A2C"/>
    <w:rsid w:val="003F79BD"/>
    <w:rsid w:val="003F7DD9"/>
    <w:rsid w:val="004005F8"/>
    <w:rsid w:val="004039E6"/>
    <w:rsid w:val="0040555A"/>
    <w:rsid w:val="00407FF6"/>
    <w:rsid w:val="00413E07"/>
    <w:rsid w:val="0041690C"/>
    <w:rsid w:val="00430067"/>
    <w:rsid w:val="00436734"/>
    <w:rsid w:val="00440703"/>
    <w:rsid w:val="004432D2"/>
    <w:rsid w:val="00452E12"/>
    <w:rsid w:val="004570B8"/>
    <w:rsid w:val="00457F28"/>
    <w:rsid w:val="00462081"/>
    <w:rsid w:val="004656C6"/>
    <w:rsid w:val="00477DB1"/>
    <w:rsid w:val="00482F40"/>
    <w:rsid w:val="004A2ACC"/>
    <w:rsid w:val="004B16B7"/>
    <w:rsid w:val="004B5678"/>
    <w:rsid w:val="004B6FAA"/>
    <w:rsid w:val="004D1805"/>
    <w:rsid w:val="004D73DA"/>
    <w:rsid w:val="004F1007"/>
    <w:rsid w:val="004F53CF"/>
    <w:rsid w:val="005004D3"/>
    <w:rsid w:val="00500743"/>
    <w:rsid w:val="00512581"/>
    <w:rsid w:val="00517812"/>
    <w:rsid w:val="0052658E"/>
    <w:rsid w:val="00533B5E"/>
    <w:rsid w:val="00535170"/>
    <w:rsid w:val="00536BFA"/>
    <w:rsid w:val="00542DF3"/>
    <w:rsid w:val="0055134B"/>
    <w:rsid w:val="00555012"/>
    <w:rsid w:val="00564EFD"/>
    <w:rsid w:val="00567777"/>
    <w:rsid w:val="00570997"/>
    <w:rsid w:val="00570CE9"/>
    <w:rsid w:val="0057348A"/>
    <w:rsid w:val="00574F2B"/>
    <w:rsid w:val="0057595B"/>
    <w:rsid w:val="0057665D"/>
    <w:rsid w:val="005860A5"/>
    <w:rsid w:val="0059213A"/>
    <w:rsid w:val="005A4D11"/>
    <w:rsid w:val="005A6941"/>
    <w:rsid w:val="005A7525"/>
    <w:rsid w:val="005B2ACE"/>
    <w:rsid w:val="005C2AFA"/>
    <w:rsid w:val="005D5BB6"/>
    <w:rsid w:val="005D5FB0"/>
    <w:rsid w:val="005E5D09"/>
    <w:rsid w:val="005F53F5"/>
    <w:rsid w:val="005F6ED7"/>
    <w:rsid w:val="0060396F"/>
    <w:rsid w:val="0060649C"/>
    <w:rsid w:val="00616E7F"/>
    <w:rsid w:val="0063284C"/>
    <w:rsid w:val="0063373F"/>
    <w:rsid w:val="006421AF"/>
    <w:rsid w:val="00646600"/>
    <w:rsid w:val="006516BC"/>
    <w:rsid w:val="006526E0"/>
    <w:rsid w:val="00657B2F"/>
    <w:rsid w:val="006706DF"/>
    <w:rsid w:val="006805FF"/>
    <w:rsid w:val="006A0B18"/>
    <w:rsid w:val="006A48FA"/>
    <w:rsid w:val="006A6331"/>
    <w:rsid w:val="006A6E3C"/>
    <w:rsid w:val="006B53D8"/>
    <w:rsid w:val="006B5705"/>
    <w:rsid w:val="006B7063"/>
    <w:rsid w:val="006C6972"/>
    <w:rsid w:val="006C6FAA"/>
    <w:rsid w:val="006F1D97"/>
    <w:rsid w:val="006F6358"/>
    <w:rsid w:val="00707895"/>
    <w:rsid w:val="00711253"/>
    <w:rsid w:val="0071146E"/>
    <w:rsid w:val="00720260"/>
    <w:rsid w:val="00726121"/>
    <w:rsid w:val="0073431A"/>
    <w:rsid w:val="00734D62"/>
    <w:rsid w:val="00740899"/>
    <w:rsid w:val="00741EFB"/>
    <w:rsid w:val="00745451"/>
    <w:rsid w:val="0075640B"/>
    <w:rsid w:val="00763B7B"/>
    <w:rsid w:val="0076511A"/>
    <w:rsid w:val="007708D5"/>
    <w:rsid w:val="0077153C"/>
    <w:rsid w:val="00781573"/>
    <w:rsid w:val="00782F39"/>
    <w:rsid w:val="00784795"/>
    <w:rsid w:val="00792270"/>
    <w:rsid w:val="007945E1"/>
    <w:rsid w:val="00797DC1"/>
    <w:rsid w:val="007A1D12"/>
    <w:rsid w:val="007A36EC"/>
    <w:rsid w:val="007B0A5A"/>
    <w:rsid w:val="007B11B6"/>
    <w:rsid w:val="007B3AAA"/>
    <w:rsid w:val="007B5073"/>
    <w:rsid w:val="007C121C"/>
    <w:rsid w:val="007D329D"/>
    <w:rsid w:val="007D64AB"/>
    <w:rsid w:val="007E1E54"/>
    <w:rsid w:val="007E3C2E"/>
    <w:rsid w:val="007F0C3D"/>
    <w:rsid w:val="007F624E"/>
    <w:rsid w:val="007F6D40"/>
    <w:rsid w:val="00800313"/>
    <w:rsid w:val="00815F0A"/>
    <w:rsid w:val="00817033"/>
    <w:rsid w:val="0083059A"/>
    <w:rsid w:val="00830605"/>
    <w:rsid w:val="00831373"/>
    <w:rsid w:val="00833914"/>
    <w:rsid w:val="008454D3"/>
    <w:rsid w:val="008508D8"/>
    <w:rsid w:val="0086284B"/>
    <w:rsid w:val="00863BAB"/>
    <w:rsid w:val="00867F4C"/>
    <w:rsid w:val="00871FA6"/>
    <w:rsid w:val="00874D64"/>
    <w:rsid w:val="00877811"/>
    <w:rsid w:val="00880CB0"/>
    <w:rsid w:val="008854F9"/>
    <w:rsid w:val="008A1D2B"/>
    <w:rsid w:val="008A1EF2"/>
    <w:rsid w:val="008A7F12"/>
    <w:rsid w:val="008B2F67"/>
    <w:rsid w:val="008B517A"/>
    <w:rsid w:val="008B62BD"/>
    <w:rsid w:val="008B6845"/>
    <w:rsid w:val="008C5816"/>
    <w:rsid w:val="008C6893"/>
    <w:rsid w:val="008D7490"/>
    <w:rsid w:val="008E0886"/>
    <w:rsid w:val="008E3B6E"/>
    <w:rsid w:val="008E4F3F"/>
    <w:rsid w:val="008E5B2A"/>
    <w:rsid w:val="008E7515"/>
    <w:rsid w:val="008F3AAD"/>
    <w:rsid w:val="008F775B"/>
    <w:rsid w:val="00913B1F"/>
    <w:rsid w:val="009174B4"/>
    <w:rsid w:val="00921E25"/>
    <w:rsid w:val="009229F4"/>
    <w:rsid w:val="00931C37"/>
    <w:rsid w:val="009336AA"/>
    <w:rsid w:val="00936595"/>
    <w:rsid w:val="009417A2"/>
    <w:rsid w:val="00944A0E"/>
    <w:rsid w:val="00951ED1"/>
    <w:rsid w:val="0095294A"/>
    <w:rsid w:val="009600BB"/>
    <w:rsid w:val="00960E75"/>
    <w:rsid w:val="00967C47"/>
    <w:rsid w:val="0097299F"/>
    <w:rsid w:val="00972DFE"/>
    <w:rsid w:val="0098076D"/>
    <w:rsid w:val="00980ED5"/>
    <w:rsid w:val="00993E01"/>
    <w:rsid w:val="00994DA1"/>
    <w:rsid w:val="00996547"/>
    <w:rsid w:val="00996FAE"/>
    <w:rsid w:val="009B16A0"/>
    <w:rsid w:val="009B2A2D"/>
    <w:rsid w:val="009B2EC1"/>
    <w:rsid w:val="009C091C"/>
    <w:rsid w:val="009D2278"/>
    <w:rsid w:val="009E1BFB"/>
    <w:rsid w:val="009F58BB"/>
    <w:rsid w:val="009F6465"/>
    <w:rsid w:val="009F64A4"/>
    <w:rsid w:val="00A00F40"/>
    <w:rsid w:val="00A0291A"/>
    <w:rsid w:val="00A03CB8"/>
    <w:rsid w:val="00A13B24"/>
    <w:rsid w:val="00A14785"/>
    <w:rsid w:val="00A20F93"/>
    <w:rsid w:val="00A279E1"/>
    <w:rsid w:val="00A309CC"/>
    <w:rsid w:val="00A47335"/>
    <w:rsid w:val="00A55650"/>
    <w:rsid w:val="00A60A9C"/>
    <w:rsid w:val="00A60D32"/>
    <w:rsid w:val="00A61B42"/>
    <w:rsid w:val="00A67C3F"/>
    <w:rsid w:val="00A75AE9"/>
    <w:rsid w:val="00A92525"/>
    <w:rsid w:val="00A94227"/>
    <w:rsid w:val="00A94C5B"/>
    <w:rsid w:val="00AA4A72"/>
    <w:rsid w:val="00AC1379"/>
    <w:rsid w:val="00AC29C2"/>
    <w:rsid w:val="00AD5256"/>
    <w:rsid w:val="00AD6010"/>
    <w:rsid w:val="00AD6051"/>
    <w:rsid w:val="00AE2D7B"/>
    <w:rsid w:val="00AE3044"/>
    <w:rsid w:val="00AE4CFB"/>
    <w:rsid w:val="00AF3BC2"/>
    <w:rsid w:val="00AF6004"/>
    <w:rsid w:val="00B1331F"/>
    <w:rsid w:val="00B13BED"/>
    <w:rsid w:val="00B14BE7"/>
    <w:rsid w:val="00B17C4C"/>
    <w:rsid w:val="00B2083F"/>
    <w:rsid w:val="00B21BA3"/>
    <w:rsid w:val="00B31EF4"/>
    <w:rsid w:val="00B35DA1"/>
    <w:rsid w:val="00B40083"/>
    <w:rsid w:val="00B4232B"/>
    <w:rsid w:val="00B513B8"/>
    <w:rsid w:val="00B51B0E"/>
    <w:rsid w:val="00B60DD8"/>
    <w:rsid w:val="00B77610"/>
    <w:rsid w:val="00B94216"/>
    <w:rsid w:val="00BA3966"/>
    <w:rsid w:val="00BA45D7"/>
    <w:rsid w:val="00BA49EA"/>
    <w:rsid w:val="00BB7345"/>
    <w:rsid w:val="00BC0626"/>
    <w:rsid w:val="00BD00C3"/>
    <w:rsid w:val="00BD2BE2"/>
    <w:rsid w:val="00BD37BB"/>
    <w:rsid w:val="00BD4AC1"/>
    <w:rsid w:val="00BD5246"/>
    <w:rsid w:val="00BE53F1"/>
    <w:rsid w:val="00BF323B"/>
    <w:rsid w:val="00BF47CF"/>
    <w:rsid w:val="00BF480D"/>
    <w:rsid w:val="00BF4C28"/>
    <w:rsid w:val="00BF6962"/>
    <w:rsid w:val="00C01BB3"/>
    <w:rsid w:val="00C111EE"/>
    <w:rsid w:val="00C17D85"/>
    <w:rsid w:val="00C25E47"/>
    <w:rsid w:val="00C32CBE"/>
    <w:rsid w:val="00C60F27"/>
    <w:rsid w:val="00C76299"/>
    <w:rsid w:val="00C80F20"/>
    <w:rsid w:val="00C82712"/>
    <w:rsid w:val="00C84A93"/>
    <w:rsid w:val="00C855B4"/>
    <w:rsid w:val="00C929F9"/>
    <w:rsid w:val="00C963C3"/>
    <w:rsid w:val="00CB0F9D"/>
    <w:rsid w:val="00CB3BDD"/>
    <w:rsid w:val="00CB41B3"/>
    <w:rsid w:val="00CB6BEC"/>
    <w:rsid w:val="00CC0485"/>
    <w:rsid w:val="00CD34F5"/>
    <w:rsid w:val="00CE068C"/>
    <w:rsid w:val="00CE4C99"/>
    <w:rsid w:val="00CE4CD8"/>
    <w:rsid w:val="00CE72E7"/>
    <w:rsid w:val="00CE7591"/>
    <w:rsid w:val="00CF1F2F"/>
    <w:rsid w:val="00CF449D"/>
    <w:rsid w:val="00D00CCC"/>
    <w:rsid w:val="00D01B55"/>
    <w:rsid w:val="00D03274"/>
    <w:rsid w:val="00D11DDA"/>
    <w:rsid w:val="00D12E25"/>
    <w:rsid w:val="00D135F7"/>
    <w:rsid w:val="00D60006"/>
    <w:rsid w:val="00D66D77"/>
    <w:rsid w:val="00D74C36"/>
    <w:rsid w:val="00D7654F"/>
    <w:rsid w:val="00D77F64"/>
    <w:rsid w:val="00D82D31"/>
    <w:rsid w:val="00D84AE9"/>
    <w:rsid w:val="00D85FD6"/>
    <w:rsid w:val="00DA06EF"/>
    <w:rsid w:val="00DA4AF4"/>
    <w:rsid w:val="00DB2E82"/>
    <w:rsid w:val="00DC04EE"/>
    <w:rsid w:val="00DC05E7"/>
    <w:rsid w:val="00DC0F7F"/>
    <w:rsid w:val="00DC4BCA"/>
    <w:rsid w:val="00DC6F19"/>
    <w:rsid w:val="00DD3DD9"/>
    <w:rsid w:val="00DE0F49"/>
    <w:rsid w:val="00DE45CB"/>
    <w:rsid w:val="00DE5B73"/>
    <w:rsid w:val="00DF1B03"/>
    <w:rsid w:val="00E076DD"/>
    <w:rsid w:val="00E11F33"/>
    <w:rsid w:val="00E13A91"/>
    <w:rsid w:val="00E15538"/>
    <w:rsid w:val="00E17242"/>
    <w:rsid w:val="00E23FAB"/>
    <w:rsid w:val="00E26565"/>
    <w:rsid w:val="00E27962"/>
    <w:rsid w:val="00E322B5"/>
    <w:rsid w:val="00E325A8"/>
    <w:rsid w:val="00E36798"/>
    <w:rsid w:val="00E408A6"/>
    <w:rsid w:val="00E472EB"/>
    <w:rsid w:val="00E50AEC"/>
    <w:rsid w:val="00E5119E"/>
    <w:rsid w:val="00E52633"/>
    <w:rsid w:val="00E52653"/>
    <w:rsid w:val="00E53351"/>
    <w:rsid w:val="00E53D1A"/>
    <w:rsid w:val="00E600AA"/>
    <w:rsid w:val="00E87300"/>
    <w:rsid w:val="00E93332"/>
    <w:rsid w:val="00E94D9E"/>
    <w:rsid w:val="00EA65E9"/>
    <w:rsid w:val="00EB30C2"/>
    <w:rsid w:val="00EC3D00"/>
    <w:rsid w:val="00ED34DD"/>
    <w:rsid w:val="00ED4704"/>
    <w:rsid w:val="00ED70F2"/>
    <w:rsid w:val="00EE092F"/>
    <w:rsid w:val="00EE4406"/>
    <w:rsid w:val="00F0155A"/>
    <w:rsid w:val="00F10812"/>
    <w:rsid w:val="00F12264"/>
    <w:rsid w:val="00F14224"/>
    <w:rsid w:val="00F17DFE"/>
    <w:rsid w:val="00F2325E"/>
    <w:rsid w:val="00F25678"/>
    <w:rsid w:val="00F30E10"/>
    <w:rsid w:val="00F34784"/>
    <w:rsid w:val="00F348A1"/>
    <w:rsid w:val="00F37A29"/>
    <w:rsid w:val="00F43822"/>
    <w:rsid w:val="00F47CC0"/>
    <w:rsid w:val="00F543E8"/>
    <w:rsid w:val="00F6276E"/>
    <w:rsid w:val="00F630E7"/>
    <w:rsid w:val="00F7148D"/>
    <w:rsid w:val="00F84987"/>
    <w:rsid w:val="00FA007C"/>
    <w:rsid w:val="00FA1B75"/>
    <w:rsid w:val="00FB060F"/>
    <w:rsid w:val="00FC2DB4"/>
    <w:rsid w:val="00FC59F7"/>
    <w:rsid w:val="00FD20FA"/>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24">
    <w:name w:val="Сетка таблицы2"/>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8F775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F775B"/>
    <w:pPr>
      <w:shd w:val="clear" w:color="auto" w:fill="FFFFFF"/>
      <w:snapToGrid/>
      <w:spacing w:after="240" w:line="274" w:lineRule="exact"/>
      <w:ind w:hanging="360"/>
      <w:jc w:val="both"/>
    </w:pPr>
    <w:rPr>
      <w:sz w:val="22"/>
      <w:szCs w:val="22"/>
      <w:lang w:eastAsia="en-US"/>
    </w:rPr>
  </w:style>
  <w:style w:type="character" w:styleId="afb">
    <w:name w:val="page number"/>
    <w:basedOn w:val="a0"/>
    <w:rsid w:val="00BD0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24">
    <w:name w:val="Сетка таблицы2"/>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8F775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F775B"/>
    <w:pPr>
      <w:shd w:val="clear" w:color="auto" w:fill="FFFFFF"/>
      <w:snapToGrid/>
      <w:spacing w:after="240" w:line="274" w:lineRule="exact"/>
      <w:ind w:hanging="360"/>
      <w:jc w:val="both"/>
    </w:pPr>
    <w:rPr>
      <w:sz w:val="22"/>
      <w:szCs w:val="22"/>
      <w:lang w:eastAsia="en-US"/>
    </w:rPr>
  </w:style>
  <w:style w:type="character" w:styleId="afb">
    <w:name w:val="page number"/>
    <w:basedOn w:val="a0"/>
    <w:rsid w:val="00BD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656762171">
      <w:bodyDiv w:val="1"/>
      <w:marLeft w:val="0"/>
      <w:marRight w:val="0"/>
      <w:marTop w:val="0"/>
      <w:marBottom w:val="0"/>
      <w:divBdr>
        <w:top w:val="none" w:sz="0" w:space="0" w:color="auto"/>
        <w:left w:val="none" w:sz="0" w:space="0" w:color="auto"/>
        <w:bottom w:val="none" w:sz="0" w:space="0" w:color="auto"/>
        <w:right w:val="none" w:sz="0" w:space="0" w:color="auto"/>
      </w:divBdr>
    </w:div>
    <w:div w:id="1235706096">
      <w:bodyDiv w:val="1"/>
      <w:marLeft w:val="0"/>
      <w:marRight w:val="0"/>
      <w:marTop w:val="0"/>
      <w:marBottom w:val="0"/>
      <w:divBdr>
        <w:top w:val="none" w:sz="0" w:space="0" w:color="auto"/>
        <w:left w:val="none" w:sz="0" w:space="0" w:color="auto"/>
        <w:bottom w:val="none" w:sz="0" w:space="0" w:color="auto"/>
        <w:right w:val="none" w:sz="0" w:space="0" w:color="auto"/>
      </w:divBdr>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 w:id="18212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u_kcson@bk.ru"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223.rts-tende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http://223.rts-tender.ru" TargetMode="External"/><Relationship Id="rId4" Type="http://schemas.microsoft.com/office/2007/relationships/stylesWithEffects" Target="stylesWithEffects.xml"/><Relationship Id="rId9" Type="http://schemas.openxmlformats.org/officeDocument/2006/relationships/hyperlink" Target="mailto:mu_kcson@bk.ru" TargetMode="External"/><Relationship Id="rId14" Type="http://schemas.openxmlformats.org/officeDocument/2006/relationships/hyperlink" Target="http://223.rts-tender.ru"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B005-DBF2-4F88-8A52-BD7A95B9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22</Pages>
  <Words>9338</Words>
  <Characters>53230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Мочаловы</cp:lastModifiedBy>
  <cp:revision>111</cp:revision>
  <cp:lastPrinted>2018-10-09T05:46:00Z</cp:lastPrinted>
  <dcterms:created xsi:type="dcterms:W3CDTF">2017-01-20T14:25:00Z</dcterms:created>
  <dcterms:modified xsi:type="dcterms:W3CDTF">2018-11-24T13:33:00Z</dcterms:modified>
</cp:coreProperties>
</file>