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 xml:space="preserve">«Комплексный центр социального обслуживания населения ЗАТО </w:t>
      </w:r>
      <w:proofErr w:type="spellStart"/>
      <w:r w:rsidRPr="00E94AB5">
        <w:rPr>
          <w:b/>
          <w:color w:val="000000"/>
          <w:kern w:val="2"/>
        </w:rPr>
        <w:t>г</w:t>
      </w:r>
      <w:proofErr w:type="gramStart"/>
      <w:r w:rsidRPr="00E94AB5">
        <w:rPr>
          <w:b/>
          <w:color w:val="000000"/>
          <w:kern w:val="2"/>
        </w:rPr>
        <w:t>.С</w:t>
      </w:r>
      <w:proofErr w:type="gramEnd"/>
      <w:r w:rsidRPr="00E94AB5">
        <w:rPr>
          <w:b/>
          <w:color w:val="000000"/>
          <w:kern w:val="2"/>
        </w:rPr>
        <w:t>евероморск</w:t>
      </w:r>
      <w:proofErr w:type="spellEnd"/>
      <w:r w:rsidRPr="00E94AB5">
        <w:rPr>
          <w:b/>
          <w:color w:val="000000"/>
          <w:kern w:val="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Pr="00063CE5"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w:t>
      </w:r>
      <w:r w:rsidR="00E94AB5">
        <w:rPr>
          <w:color w:val="000000"/>
          <w:sz w:val="18"/>
          <w:szCs w:val="18"/>
        </w:rPr>
        <w:t>5-</w:t>
      </w:r>
      <w:r w:rsidR="00063CE5">
        <w:rPr>
          <w:color w:val="000000"/>
          <w:sz w:val="18"/>
          <w:szCs w:val="18"/>
        </w:rPr>
        <w:t>93-69</w:t>
      </w:r>
      <w:r>
        <w:rPr>
          <w:color w:val="000000"/>
          <w:sz w:val="18"/>
          <w:szCs w:val="18"/>
        </w:rPr>
        <w:t xml:space="preserve">, </w:t>
      </w:r>
    </w:p>
    <w:p w:rsidR="00741EFB" w:rsidRPr="00063CE5" w:rsidRDefault="00741EFB" w:rsidP="00741EFB">
      <w:pPr>
        <w:ind w:firstLine="0"/>
        <w:rPr>
          <w:color w:val="000000"/>
          <w:sz w:val="18"/>
          <w:szCs w:val="18"/>
        </w:rPr>
      </w:pPr>
      <w:r w:rsidRPr="00246480">
        <w:rPr>
          <w:color w:val="000000"/>
          <w:sz w:val="18"/>
          <w:szCs w:val="18"/>
        </w:rPr>
        <w:t>5-</w:t>
      </w:r>
      <w:r w:rsidR="00063CE5">
        <w:rPr>
          <w:color w:val="000000"/>
          <w:sz w:val="18"/>
          <w:szCs w:val="18"/>
        </w:rPr>
        <w:t>72-65</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246480">
        <w:t>06</w:t>
      </w:r>
      <w:r w:rsidR="009D2278">
        <w:t>.</w:t>
      </w:r>
      <w:r w:rsidR="00246480">
        <w:t>12</w:t>
      </w:r>
      <w:r>
        <w:t>.201</w:t>
      </w:r>
      <w:r w:rsidR="00E94AB5">
        <w:t>7</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684553" w:rsidRDefault="00741EFB" w:rsidP="00246480">
      <w:pPr>
        <w:autoSpaceDE w:val="0"/>
        <w:autoSpaceDN w:val="0"/>
        <w:adjustRightInd w:val="0"/>
        <w:ind w:firstLine="0"/>
        <w:jc w:val="both"/>
        <w:outlineLvl w:val="2"/>
        <w:rPr>
          <w:b/>
        </w:rPr>
      </w:pPr>
      <w:r w:rsidRPr="00684553">
        <w:t xml:space="preserve"> Государственное областное автономное учреждение социального обслуживания населения «</w:t>
      </w:r>
      <w:r w:rsidR="00E94AB5" w:rsidRPr="00E94AB5">
        <w:rPr>
          <w:color w:val="000000"/>
          <w:kern w:val="2"/>
        </w:rPr>
        <w:t xml:space="preserve">Комплексный центр социального обслуживания населения ЗАТО </w:t>
      </w:r>
      <w:proofErr w:type="spellStart"/>
      <w:r w:rsidR="00E94AB5" w:rsidRPr="00E94AB5">
        <w:rPr>
          <w:color w:val="000000"/>
          <w:kern w:val="2"/>
        </w:rPr>
        <w:t>г</w:t>
      </w:r>
      <w:proofErr w:type="gramStart"/>
      <w:r w:rsidR="00E94AB5" w:rsidRPr="00E94AB5">
        <w:rPr>
          <w:color w:val="000000"/>
          <w:kern w:val="2"/>
        </w:rPr>
        <w:t>.С</w:t>
      </w:r>
      <w:proofErr w:type="gramEnd"/>
      <w:r w:rsidR="00E94AB5" w:rsidRPr="00E94AB5">
        <w:rPr>
          <w:color w:val="000000"/>
          <w:kern w:val="2"/>
        </w:rPr>
        <w:t>евероморск</w:t>
      </w:r>
      <w:proofErr w:type="spellEnd"/>
      <w:r w:rsidRPr="0068455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t xml:space="preserve">72-65 </w:t>
      </w:r>
      <w:r w:rsidRPr="00684553">
        <w:rPr>
          <w:lang w:val="en-US"/>
        </w:rPr>
        <w:t>mail</w:t>
      </w:r>
      <w:r w:rsidRPr="00684553">
        <w:t xml:space="preserve">: </w:t>
      </w:r>
      <w:r w:rsidR="00E94AB5" w:rsidRPr="00FC2DB4">
        <w:rPr>
          <w:sz w:val="22"/>
          <w:szCs w:val="22"/>
          <w:lang w:val="en-US"/>
        </w:rPr>
        <w:t>mu</w:t>
      </w:r>
      <w:r w:rsidR="00E94AB5" w:rsidRPr="00FC2DB4">
        <w:rPr>
          <w:sz w:val="22"/>
          <w:szCs w:val="22"/>
        </w:rPr>
        <w:t>_</w:t>
      </w:r>
      <w:proofErr w:type="spellStart"/>
      <w:r w:rsidR="00E94AB5" w:rsidRPr="00FC2DB4">
        <w:rPr>
          <w:sz w:val="22"/>
          <w:szCs w:val="22"/>
          <w:lang w:val="en-US"/>
        </w:rPr>
        <w:t>kcson</w:t>
      </w:r>
      <w:proofErr w:type="spellEnd"/>
      <w:r w:rsidR="00E94AB5" w:rsidRPr="00FC2DB4">
        <w:rPr>
          <w:sz w:val="22"/>
          <w:szCs w:val="22"/>
        </w:rPr>
        <w:t>@</w:t>
      </w:r>
      <w:proofErr w:type="spellStart"/>
      <w:r w:rsidR="00E94AB5">
        <w:rPr>
          <w:sz w:val="22"/>
          <w:szCs w:val="22"/>
          <w:lang w:val="en-US"/>
        </w:rPr>
        <w:t>bk</w:t>
      </w:r>
      <w:proofErr w:type="spellEnd"/>
      <w:r w:rsidR="00E94AB5" w:rsidRPr="00FC2DB4">
        <w:rPr>
          <w:sz w:val="22"/>
          <w:szCs w:val="22"/>
        </w:rPr>
        <w:t>.</w:t>
      </w:r>
      <w:proofErr w:type="spellStart"/>
      <w:r w:rsidR="00E94AB5" w:rsidRPr="00FC2DB4">
        <w:rPr>
          <w:sz w:val="22"/>
          <w:szCs w:val="22"/>
          <w:lang w:val="en-US"/>
        </w:rPr>
        <w:t>ru</w:t>
      </w:r>
      <w:proofErr w:type="spellEnd"/>
      <w:r w:rsidRPr="00684553">
        <w:t xml:space="preserve">)  </w:t>
      </w:r>
      <w:r w:rsidRPr="00684553">
        <w:rPr>
          <w:b/>
          <w:bCs/>
        </w:rPr>
        <w:t>извеща</w:t>
      </w:r>
      <w:r w:rsidRPr="00684553">
        <w:rPr>
          <w:b/>
        </w:rPr>
        <w:t>ет о проведении запроса котировок цен на право заключения гражданско-правового договора</w:t>
      </w:r>
      <w:r w:rsidRPr="00684553">
        <w:rPr>
          <w:b/>
          <w:bCs/>
        </w:rPr>
        <w:t xml:space="preserve"> автономного учреждения</w:t>
      </w:r>
      <w:r w:rsidR="00C07442">
        <w:rPr>
          <w:b/>
          <w:bCs/>
        </w:rPr>
        <w:t xml:space="preserve"> на</w:t>
      </w:r>
      <w:r w:rsidRPr="00684553">
        <w:rPr>
          <w:b/>
          <w:bCs/>
        </w:rPr>
        <w:t xml:space="preserve"> </w:t>
      </w:r>
      <w:r w:rsidR="00E94AB5">
        <w:rPr>
          <w:b/>
        </w:rPr>
        <w:t xml:space="preserve">организацию питания </w:t>
      </w:r>
      <w:r w:rsidR="002C014A">
        <w:rPr>
          <w:b/>
        </w:rPr>
        <w:t>для детей-инвалидов, посещающих группу дневного пребывания отделения реабилитации детей и подростков с ограни</w:t>
      </w:r>
      <w:r w:rsidR="00E67C42">
        <w:rPr>
          <w:b/>
        </w:rPr>
        <w:t>ченными</w:t>
      </w:r>
      <w:r w:rsidR="002C014A">
        <w:rPr>
          <w:b/>
        </w:rPr>
        <w:t xml:space="preserve"> физическими и умственными</w:t>
      </w:r>
      <w:r w:rsidR="00063CE5">
        <w:rPr>
          <w:b/>
        </w:rPr>
        <w:t xml:space="preserve"> возможностями</w:t>
      </w:r>
      <w:r w:rsidR="00786F12">
        <w:rPr>
          <w:b/>
        </w:rPr>
        <w:t>.</w:t>
      </w:r>
    </w:p>
    <w:tbl>
      <w:tblPr>
        <w:tblW w:w="9781" w:type="dxa"/>
        <w:tblInd w:w="108" w:type="dxa"/>
        <w:tblLayout w:type="fixed"/>
        <w:tblLook w:val="04A0" w:firstRow="1" w:lastRow="0" w:firstColumn="1" w:lastColumn="0" w:noHBand="0" w:noVBand="1"/>
      </w:tblPr>
      <w:tblGrid>
        <w:gridCol w:w="3154"/>
        <w:gridCol w:w="6627"/>
      </w:tblGrid>
      <w:tr w:rsidR="00741EFB" w:rsidRPr="00684553" w:rsidTr="00741EFB">
        <w:trPr>
          <w:trHeight w:val="1266"/>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jc w:val="both"/>
              <w:rPr>
                <w:b/>
              </w:rPr>
            </w:pPr>
            <w:r w:rsidRPr="00684553">
              <w:rPr>
                <w:b/>
              </w:rPr>
              <w:t>Заказчик</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F33D31" w:rsidRDefault="00E94AB5" w:rsidP="00246480">
            <w:pPr>
              <w:spacing w:line="256" w:lineRule="auto"/>
              <w:ind w:firstLine="0"/>
            </w:pPr>
            <w:r w:rsidRPr="00F33D31">
              <w:rPr>
                <w:u w:val="single"/>
              </w:rPr>
              <w:t>Полное наименование</w:t>
            </w:r>
            <w:r w:rsidRPr="00F33D31">
              <w:t>: Государственное областное автономное учреждение социального обслуживания населения «</w:t>
            </w:r>
            <w:r w:rsidRPr="005A4D11">
              <w:t xml:space="preserve">Комплексный центр социального обслуживания </w:t>
            </w:r>
            <w:proofErr w:type="gramStart"/>
            <w:r w:rsidRPr="005A4D11">
              <w:t>населения</w:t>
            </w:r>
            <w:proofErr w:type="gramEnd"/>
            <w:r w:rsidRPr="005A4D11">
              <w:t xml:space="preserve"> ЗАТО г. Североморск</w:t>
            </w:r>
            <w:r w:rsidRPr="00F33D31">
              <w:t>».</w:t>
            </w:r>
          </w:p>
          <w:p w:rsidR="00E94AB5" w:rsidRPr="00F33D31" w:rsidRDefault="00E94AB5" w:rsidP="00246480">
            <w:pPr>
              <w:spacing w:line="256" w:lineRule="auto"/>
              <w:ind w:firstLine="0"/>
            </w:pPr>
            <w:r w:rsidRPr="00F33D31">
              <w:rPr>
                <w:u w:val="single"/>
              </w:rPr>
              <w:t>Место нахождения</w:t>
            </w:r>
            <w:r w:rsidRPr="00F33D31">
              <w:t>: 184601, Мурманская область, г. Североморск, ул. Гвардейская, дом 5.</w:t>
            </w:r>
          </w:p>
          <w:p w:rsidR="00E94AB5" w:rsidRPr="00F33D31" w:rsidRDefault="00E94AB5" w:rsidP="00246480">
            <w:pPr>
              <w:spacing w:line="256" w:lineRule="auto"/>
              <w:ind w:firstLine="0"/>
            </w:pPr>
            <w:r w:rsidRPr="00F33D31">
              <w:rPr>
                <w:u w:val="single"/>
              </w:rPr>
              <w:t>Почтовый адрес</w:t>
            </w:r>
            <w:r w:rsidRPr="00F33D31">
              <w:t>: 184601, Мурманская область, г. Североморск, ул. Гвардейская, дом 5.</w:t>
            </w:r>
          </w:p>
          <w:p w:rsidR="00E94AB5" w:rsidRPr="00F33D31" w:rsidRDefault="00E94AB5" w:rsidP="00246480">
            <w:pPr>
              <w:spacing w:line="256" w:lineRule="auto"/>
              <w:ind w:firstLine="0"/>
            </w:pPr>
            <w:r w:rsidRPr="00F33D31">
              <w:rPr>
                <w:u w:val="single"/>
              </w:rPr>
              <w:t>Тел.</w:t>
            </w:r>
            <w:r w:rsidRPr="00F33D31">
              <w:t>: (81537) 5-93-69, 5-</w:t>
            </w:r>
            <w:r>
              <w:t>73</w:t>
            </w:r>
            <w:r w:rsidRPr="00F33D31">
              <w:t>-</w:t>
            </w:r>
            <w:r>
              <w:t>10</w:t>
            </w:r>
            <w:r w:rsidRPr="00F33D31">
              <w:t xml:space="preserve">, </w:t>
            </w:r>
            <w:r w:rsidRPr="00F33D31">
              <w:rPr>
                <w:u w:val="single"/>
              </w:rPr>
              <w:t>факс</w:t>
            </w:r>
            <w:r w:rsidRPr="00F33D31">
              <w:t>: (81537) 5-</w:t>
            </w:r>
            <w:r>
              <w:t>72-65</w:t>
            </w:r>
          </w:p>
          <w:p w:rsidR="00E94AB5" w:rsidRPr="00F33D31" w:rsidRDefault="00E94AB5" w:rsidP="00246480">
            <w:pPr>
              <w:spacing w:line="256" w:lineRule="auto"/>
              <w:ind w:firstLine="0"/>
            </w:pPr>
            <w:r w:rsidRPr="00F33D31">
              <w:rPr>
                <w:u w:val="single"/>
              </w:rPr>
              <w:t>Адрес электронной почты</w:t>
            </w:r>
            <w:r w:rsidRPr="00F33D31">
              <w:t xml:space="preserve">: </w:t>
            </w:r>
            <w:hyperlink r:id="rId9" w:history="1">
              <w:r w:rsidRPr="00055994">
                <w:rPr>
                  <w:rStyle w:val="a3"/>
                  <w:lang w:val="en-US"/>
                </w:rPr>
                <w:t>mu</w:t>
              </w:r>
              <w:r w:rsidRPr="00055994">
                <w:rPr>
                  <w:rStyle w:val="a3"/>
                </w:rPr>
                <w:t>-</w:t>
              </w:r>
              <w:r w:rsidRPr="00055994">
                <w:rPr>
                  <w:rStyle w:val="a3"/>
                  <w:lang w:val="en-US"/>
                </w:rPr>
                <w:t>kcson</w:t>
              </w:r>
              <w:r w:rsidRPr="00055994">
                <w:rPr>
                  <w:rStyle w:val="a3"/>
                </w:rPr>
                <w:t>@</w:t>
              </w:r>
              <w:r w:rsidRPr="00055994">
                <w:rPr>
                  <w:rStyle w:val="a3"/>
                  <w:lang w:val="en-US"/>
                </w:rPr>
                <w:t>bk</w:t>
              </w:r>
              <w:r w:rsidRPr="00055994">
                <w:rPr>
                  <w:rStyle w:val="a3"/>
                </w:rPr>
                <w:t>.</w:t>
              </w:r>
              <w:proofErr w:type="spellStart"/>
              <w:r w:rsidRPr="00055994">
                <w:rPr>
                  <w:rStyle w:val="a3"/>
                  <w:lang w:val="en-US"/>
                </w:rPr>
                <w:t>ru</w:t>
              </w:r>
              <w:proofErr w:type="spellEnd"/>
            </w:hyperlink>
          </w:p>
          <w:p w:rsidR="00E94AB5" w:rsidRPr="00F33D31" w:rsidRDefault="00E94AB5" w:rsidP="00246480">
            <w:pPr>
              <w:ind w:firstLine="0"/>
              <w:jc w:val="both"/>
            </w:pPr>
            <w:r w:rsidRPr="00F33D31">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741EFB" w:rsidRPr="00D54577" w:rsidRDefault="00741EFB" w:rsidP="00741EFB">
            <w:pPr>
              <w:spacing w:line="256" w:lineRule="auto"/>
              <w:ind w:firstLine="0"/>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Наименование поставляемых товаров,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2C014A" w:rsidRPr="00FC2DB4" w:rsidRDefault="002C014A" w:rsidP="00246480">
            <w:pPr>
              <w:autoSpaceDE w:val="0"/>
              <w:autoSpaceDN w:val="0"/>
              <w:adjustRightInd w:val="0"/>
              <w:ind w:firstLine="0"/>
              <w:jc w:val="both"/>
              <w:outlineLvl w:val="2"/>
              <w:rPr>
                <w:b/>
              </w:rPr>
            </w:pPr>
            <w:r>
              <w:rPr>
                <w:b/>
              </w:rPr>
              <w:t xml:space="preserve">Организация питания для детей-инвалидов, посещающих группу дневного пребывания отделения реабилитации </w:t>
            </w:r>
            <w:r w:rsidR="00E67C42">
              <w:rPr>
                <w:b/>
              </w:rPr>
              <w:t>детей и подростков с ограниченными</w:t>
            </w:r>
            <w:r>
              <w:rPr>
                <w:b/>
              </w:rPr>
              <w:t xml:space="preserve"> физическими и умственными</w:t>
            </w:r>
            <w:r w:rsidR="00063CE5">
              <w:rPr>
                <w:b/>
              </w:rPr>
              <w:t xml:space="preserve"> возможностями</w:t>
            </w:r>
            <w:r>
              <w:rPr>
                <w:b/>
              </w:rPr>
              <w:t>.</w:t>
            </w:r>
          </w:p>
          <w:p w:rsidR="00786F12" w:rsidRPr="00FC2DB4" w:rsidRDefault="00786F12" w:rsidP="00786F12">
            <w:pPr>
              <w:autoSpaceDE w:val="0"/>
              <w:autoSpaceDN w:val="0"/>
              <w:adjustRightInd w:val="0"/>
              <w:ind w:firstLine="709"/>
              <w:jc w:val="both"/>
              <w:outlineLvl w:val="2"/>
              <w:rPr>
                <w:b/>
              </w:rPr>
            </w:pPr>
          </w:p>
          <w:p w:rsidR="00E94AB5" w:rsidRPr="00684553" w:rsidRDefault="00E94AB5" w:rsidP="00E94AB5">
            <w:pPr>
              <w:autoSpaceDE w:val="0"/>
              <w:autoSpaceDN w:val="0"/>
              <w:adjustRightInd w:val="0"/>
              <w:ind w:firstLine="709"/>
              <w:jc w:val="both"/>
              <w:outlineLvl w:val="2"/>
              <w:rPr>
                <w:b/>
              </w:rPr>
            </w:pPr>
          </w:p>
          <w:p w:rsidR="00741EFB" w:rsidRPr="00684553" w:rsidRDefault="00741EFB" w:rsidP="00781573">
            <w:pPr>
              <w:spacing w:line="256" w:lineRule="auto"/>
              <w:jc w:val="both"/>
            </w:pPr>
          </w:p>
        </w:tc>
      </w:tr>
      <w:tr w:rsidR="00741EFB" w:rsidRPr="00684553" w:rsidTr="00741EFB">
        <w:trPr>
          <w:trHeight w:val="1545"/>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Характеристики и количество поставляемых товаров, характеристики и объем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781573">
            <w:pPr>
              <w:pStyle w:val="a4"/>
              <w:snapToGrid w:val="0"/>
              <w:spacing w:after="0" w:line="256" w:lineRule="auto"/>
              <w:ind w:left="0"/>
            </w:pPr>
            <w:r w:rsidRPr="00684553">
              <w:t>Согласно техническому заданию (Приложение № 2)</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7A1D12">
            <w:pPr>
              <w:spacing w:line="256" w:lineRule="auto"/>
              <w:ind w:firstLine="0"/>
              <w:rPr>
                <w:b/>
              </w:rPr>
            </w:pPr>
            <w:r w:rsidRPr="00684553">
              <w:rPr>
                <w:b/>
              </w:rPr>
              <w:t xml:space="preserve">Начальная (максимальная) цена договора, определяемая </w:t>
            </w:r>
            <w:r w:rsidRPr="00684553">
              <w:rPr>
                <w:b/>
              </w:rPr>
              <w:lastRenderedPageBreak/>
              <w:t>заказчиком в результате изучения рынка необходимых товаров, работ, услуг (в рублях)</w:t>
            </w:r>
          </w:p>
        </w:tc>
        <w:tc>
          <w:tcPr>
            <w:tcW w:w="6627" w:type="dxa"/>
            <w:tcBorders>
              <w:top w:val="single" w:sz="4" w:space="0" w:color="000000"/>
              <w:left w:val="single" w:sz="4" w:space="0" w:color="000000"/>
              <w:bottom w:val="single" w:sz="4" w:space="0" w:color="000000"/>
              <w:right w:val="single" w:sz="4" w:space="0" w:color="000000"/>
            </w:tcBorders>
          </w:tcPr>
          <w:p w:rsidR="00797B2A" w:rsidRPr="00797B2A" w:rsidRDefault="00797B2A" w:rsidP="00797B2A">
            <w:pPr>
              <w:ind w:firstLine="0"/>
              <w:jc w:val="both"/>
              <w:rPr>
                <w:b/>
                <w:u w:val="single"/>
              </w:rPr>
            </w:pPr>
            <w:r w:rsidRPr="00797B2A">
              <w:rPr>
                <w:b/>
                <w:u w:val="single"/>
              </w:rPr>
              <w:lastRenderedPageBreak/>
              <w:t xml:space="preserve">66 240 (шестьдесят шесть тысяч двести сорок) </w:t>
            </w:r>
            <w:r w:rsidRPr="00797B2A">
              <w:rPr>
                <w:b/>
                <w:bCs/>
                <w:u w:val="single"/>
              </w:rPr>
              <w:t>рублей 00 копеек</w:t>
            </w:r>
          </w:p>
          <w:p w:rsidR="00741EFB" w:rsidRPr="00D60C18" w:rsidRDefault="00741EFB" w:rsidP="00D60C18">
            <w:pPr>
              <w:ind w:firstLine="0"/>
              <w:rPr>
                <w:bCs/>
                <w:u w:val="single"/>
              </w:rPr>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lastRenderedPageBreak/>
              <w:t xml:space="preserve">Сведения о </w:t>
            </w:r>
            <w:proofErr w:type="gramStart"/>
            <w:r w:rsidRPr="00684553">
              <w:rPr>
                <w:b/>
              </w:rPr>
              <w:t>включенных</w:t>
            </w:r>
            <w:proofErr w:type="gramEnd"/>
            <w:r w:rsidRPr="00684553">
              <w:rPr>
                <w:b/>
              </w:rPr>
              <w:t xml:space="preserve"> </w:t>
            </w:r>
          </w:p>
          <w:p w:rsidR="00741EFB" w:rsidRPr="00684553" w:rsidRDefault="00741EFB" w:rsidP="00AD6051">
            <w:pPr>
              <w:spacing w:line="256" w:lineRule="auto"/>
              <w:ind w:firstLine="0"/>
              <w:rPr>
                <w:b/>
              </w:rPr>
            </w:pPr>
            <w:r w:rsidRPr="00684553">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4D7E7C">
            <w:pPr>
              <w:pStyle w:val="a4"/>
              <w:snapToGrid w:val="0"/>
              <w:spacing w:after="0" w:line="256" w:lineRule="auto"/>
              <w:ind w:left="0"/>
              <w:jc w:val="both"/>
            </w:pPr>
            <w:r w:rsidRPr="00684553">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Место доставки поставляемых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D6051" w:rsidRDefault="00741EFB" w:rsidP="00AD6051">
            <w:pPr>
              <w:spacing w:line="256" w:lineRule="auto"/>
              <w:ind w:firstLine="0"/>
              <w:jc w:val="both"/>
            </w:pPr>
            <w:r w:rsidRPr="00684553">
              <w:t>184601, Мурманская область, г. Североморск, ул. Гвардейская, дом 5</w:t>
            </w:r>
            <w:r w:rsidR="00D60C18">
              <w:t>.</w:t>
            </w:r>
          </w:p>
          <w:p w:rsidR="00741EFB" w:rsidRPr="00684553" w:rsidRDefault="00741EFB" w:rsidP="00AD6051">
            <w:pPr>
              <w:spacing w:line="256" w:lineRule="auto"/>
              <w:ind w:firstLine="0"/>
              <w:jc w:val="both"/>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Сроки поставки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204EBD" w:rsidP="00D60C18">
            <w:pPr>
              <w:pStyle w:val="a4"/>
              <w:snapToGrid w:val="0"/>
              <w:spacing w:after="0" w:line="256" w:lineRule="auto"/>
              <w:ind w:left="0"/>
            </w:pPr>
            <w:r>
              <w:t>С</w:t>
            </w:r>
            <w:r w:rsidR="00741EFB">
              <w:t xml:space="preserve"> 01.</w:t>
            </w:r>
            <w:r w:rsidR="00AD6051">
              <w:t>0</w:t>
            </w:r>
            <w:r w:rsidR="00D60C18">
              <w:t>1</w:t>
            </w:r>
            <w:r w:rsidR="00741EFB">
              <w:t>.201</w:t>
            </w:r>
            <w:r w:rsidR="00D60C18">
              <w:t>8 по 28.02</w:t>
            </w:r>
            <w:r w:rsidR="004D7E7C">
              <w:t>.201</w:t>
            </w:r>
            <w:r w:rsidR="00D60C18">
              <w:t>8</w:t>
            </w:r>
            <w:r w:rsidR="00741EFB">
              <w:t xml:space="preserve"> г. </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 и условия оплаты поставок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D60C18">
            <w:pPr>
              <w:ind w:firstLine="0"/>
              <w:jc w:val="both"/>
            </w:pPr>
            <w:r>
              <w:t xml:space="preserve">Авансирование не предусмотрено. </w:t>
            </w:r>
            <w:proofErr w:type="gramStart"/>
            <w:r w:rsidRPr="00D92457">
              <w:t xml:space="preserve">Оплата </w:t>
            </w:r>
            <w:r>
              <w:t>услуги</w:t>
            </w:r>
            <w:r w:rsidRPr="00D92457">
              <w:t xml:space="preserve"> производится Заказчиком</w:t>
            </w:r>
            <w:r>
              <w:t xml:space="preserve"> </w:t>
            </w:r>
            <w:r w:rsidRPr="00D92457">
              <w:t>по безналичному расчету путем перечисления денежных средств на расчетный счет Исполнителя платежным поручением, согласно выставленн</w:t>
            </w:r>
            <w:r>
              <w:t>ому не позднее чем через пять рабочих дней с момента оказания услуг</w:t>
            </w:r>
            <w:r w:rsidRPr="00D92457">
              <w:t xml:space="preserve"> оригиналов счета, </w:t>
            </w:r>
            <w:r>
              <w:t>(</w:t>
            </w:r>
            <w:r w:rsidRPr="00D92457">
              <w:t>счета-фактуры</w:t>
            </w:r>
            <w:r>
              <w:t>)</w:t>
            </w:r>
            <w:r w:rsidRPr="00D92457">
              <w:t>, подписанного Сторонами акта приема-</w:t>
            </w:r>
            <w:r>
              <w:t>сдачи оказанных услуг</w:t>
            </w:r>
            <w:r w:rsidRPr="00D92457">
              <w:t xml:space="preserve"> в течение </w:t>
            </w:r>
            <w:r w:rsidR="004D7E7C">
              <w:t>5</w:t>
            </w:r>
            <w:r w:rsidRPr="00D92457">
              <w:t xml:space="preserve"> (</w:t>
            </w:r>
            <w:r w:rsidR="006E4A02">
              <w:t>пяти</w:t>
            </w:r>
            <w:r w:rsidRPr="00D92457">
              <w:t xml:space="preserve">) </w:t>
            </w:r>
            <w:r w:rsidR="00063CE5">
              <w:t>рабочих</w:t>
            </w:r>
            <w:r w:rsidRPr="00D92457">
              <w:t xml:space="preserve"> дней с момента представления Исполнителем вышеуказанных документов.</w:t>
            </w:r>
            <w:proofErr w:type="gramEnd"/>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Требование к участникам размещения заказа</w:t>
            </w:r>
          </w:p>
        </w:tc>
        <w:tc>
          <w:tcPr>
            <w:tcW w:w="6627" w:type="dxa"/>
            <w:tcBorders>
              <w:top w:val="single" w:sz="4" w:space="0" w:color="000000"/>
              <w:left w:val="single" w:sz="4" w:space="0" w:color="000000"/>
              <w:bottom w:val="single" w:sz="4" w:space="0" w:color="000000"/>
              <w:right w:val="single" w:sz="4" w:space="0" w:color="000000"/>
            </w:tcBorders>
            <w:vAlign w:val="center"/>
          </w:tcPr>
          <w:p w:rsidR="00741EFB" w:rsidRDefault="00741EFB" w:rsidP="00D60C18">
            <w:pPr>
              <w:pStyle w:val="3"/>
              <w:tabs>
                <w:tab w:val="left" w:pos="0"/>
              </w:tabs>
              <w:spacing w:line="200" w:lineRule="atLeast"/>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684553" w:rsidRDefault="00741EFB" w:rsidP="00781573">
            <w:pPr>
              <w:tabs>
                <w:tab w:val="left" w:pos="1418"/>
              </w:tabs>
              <w:spacing w:line="200" w:lineRule="atLeast"/>
              <w:ind w:firstLine="710"/>
              <w:jc w:val="both"/>
            </w:pPr>
            <w:r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684553" w:rsidRDefault="00741EFB" w:rsidP="00781573">
            <w:pPr>
              <w:tabs>
                <w:tab w:val="left" w:pos="1418"/>
              </w:tabs>
              <w:spacing w:line="200" w:lineRule="atLeast"/>
              <w:ind w:firstLine="710"/>
              <w:jc w:val="both"/>
            </w:pPr>
            <w:r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684553" w:rsidRDefault="00741EFB" w:rsidP="00781573">
            <w:pPr>
              <w:autoSpaceDE w:val="0"/>
              <w:autoSpaceDN w:val="0"/>
              <w:adjustRightInd w:val="0"/>
              <w:spacing w:line="256" w:lineRule="auto"/>
              <w:ind w:firstLine="540"/>
              <w:jc w:val="both"/>
            </w:pPr>
            <w:r w:rsidRPr="00684553">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684553">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684553" w:rsidRDefault="00741EFB" w:rsidP="00781573">
            <w:pPr>
              <w:autoSpaceDE w:val="0"/>
              <w:autoSpaceDN w:val="0"/>
              <w:adjustRightInd w:val="0"/>
              <w:spacing w:line="256" w:lineRule="auto"/>
              <w:ind w:firstLine="540"/>
              <w:jc w:val="both"/>
            </w:pPr>
            <w:r w:rsidRPr="0068455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Pr="00684553" w:rsidRDefault="00741EFB" w:rsidP="00781573">
            <w:pPr>
              <w:autoSpaceDE w:val="0"/>
              <w:autoSpaceDN w:val="0"/>
              <w:adjustRightInd w:val="0"/>
              <w:spacing w:line="256" w:lineRule="auto"/>
              <w:ind w:firstLine="540"/>
              <w:jc w:val="both"/>
            </w:pPr>
            <w:r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684553" w:rsidRDefault="00741EFB" w:rsidP="00781573">
            <w:pPr>
              <w:autoSpaceDE w:val="0"/>
              <w:autoSpaceDN w:val="0"/>
              <w:adjustRightInd w:val="0"/>
              <w:spacing w:line="256" w:lineRule="auto"/>
              <w:ind w:firstLine="540"/>
              <w:jc w:val="both"/>
            </w:pPr>
            <w:r w:rsidRPr="00684553">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553">
              <w:t>неполнородными</w:t>
            </w:r>
            <w:proofErr w:type="spellEnd"/>
            <w:r w:rsidRPr="0068455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684553">
              <w:lastRenderedPageBreak/>
              <w:t>процентов в уставном капитале хозяйственного общества.</w:t>
            </w:r>
          </w:p>
          <w:p w:rsidR="00741EFB" w:rsidRPr="00684553" w:rsidRDefault="00741EFB" w:rsidP="00781573">
            <w:pPr>
              <w:pStyle w:val="3"/>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Default="00741EFB" w:rsidP="00781573">
            <w:pPr>
              <w:spacing w:line="200" w:lineRule="atLeast"/>
              <w:ind w:firstLine="710"/>
              <w:jc w:val="both"/>
            </w:pPr>
            <w:r w:rsidRPr="00684553">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t xml:space="preserve"> № 44-ФЗ</w:t>
            </w:r>
            <w:r w:rsidRPr="00684553">
              <w:t xml:space="preserve"> от 05.04.2013 «О контрактной системе в сфере закупок товаров, работ, услуг для обеспечения государственных и муниципальных нужд»;</w:t>
            </w:r>
          </w:p>
          <w:p w:rsidR="00741EFB" w:rsidRPr="00684553" w:rsidRDefault="00741EFB" w:rsidP="00781573">
            <w:pPr>
              <w:spacing w:line="256" w:lineRule="auto"/>
              <w:jc w:val="both"/>
            </w:pPr>
          </w:p>
        </w:tc>
      </w:tr>
      <w:tr w:rsidR="00D60C18" w:rsidRPr="00684553" w:rsidTr="00741EFB">
        <w:tc>
          <w:tcPr>
            <w:tcW w:w="3154" w:type="dxa"/>
            <w:tcBorders>
              <w:top w:val="single" w:sz="4" w:space="0" w:color="000000"/>
              <w:left w:val="single" w:sz="4" w:space="0" w:color="000000"/>
              <w:bottom w:val="single" w:sz="4" w:space="0" w:color="000000"/>
              <w:right w:val="nil"/>
            </w:tcBorders>
            <w:hideMark/>
          </w:tcPr>
          <w:p w:rsidR="00D60C18" w:rsidRPr="00E27ECE" w:rsidRDefault="00D60C18" w:rsidP="00D60C18">
            <w:pPr>
              <w:spacing w:line="256" w:lineRule="auto"/>
              <w:ind w:firstLine="0"/>
              <w:rPr>
                <w:b/>
                <w:sz w:val="22"/>
                <w:szCs w:val="22"/>
              </w:rPr>
            </w:pPr>
            <w:r w:rsidRPr="00E27ECE">
              <w:rPr>
                <w:b/>
                <w:sz w:val="22"/>
                <w:szCs w:val="22"/>
              </w:rPr>
              <w:lastRenderedPageBreak/>
              <w:t>Требование к составу котировочной заявки</w:t>
            </w:r>
          </w:p>
        </w:tc>
        <w:tc>
          <w:tcPr>
            <w:tcW w:w="6627" w:type="dxa"/>
            <w:tcBorders>
              <w:top w:val="single" w:sz="4" w:space="0" w:color="000000"/>
              <w:left w:val="single" w:sz="4" w:space="0" w:color="000000"/>
              <w:bottom w:val="single" w:sz="4" w:space="0" w:color="000000"/>
              <w:right w:val="single" w:sz="4" w:space="0" w:color="000000"/>
            </w:tcBorders>
            <w:vAlign w:val="center"/>
          </w:tcPr>
          <w:p w:rsidR="00D60C18" w:rsidRPr="00E27ECE" w:rsidRDefault="00D60C18" w:rsidP="005D23D2">
            <w:pPr>
              <w:spacing w:line="200" w:lineRule="atLeast"/>
              <w:ind w:firstLine="0"/>
              <w:jc w:val="both"/>
              <w:rPr>
                <w:sz w:val="22"/>
                <w:szCs w:val="22"/>
              </w:rPr>
            </w:pPr>
            <w:r w:rsidRPr="00E27ECE">
              <w:rPr>
                <w:sz w:val="22"/>
                <w:szCs w:val="22"/>
              </w:rPr>
              <w:t xml:space="preserve">К котировочной заявке должны быть приложены перечисленные документы: </w:t>
            </w:r>
          </w:p>
          <w:p w:rsidR="00D60C18" w:rsidRPr="009E3989" w:rsidRDefault="00D60C18" w:rsidP="00D60C18">
            <w:pPr>
              <w:tabs>
                <w:tab w:val="left" w:pos="900"/>
              </w:tabs>
              <w:autoSpaceDE w:val="0"/>
              <w:jc w:val="both"/>
              <w:rPr>
                <w:sz w:val="22"/>
                <w:szCs w:val="22"/>
              </w:rPr>
            </w:pPr>
            <w:r w:rsidRPr="009E3989">
              <w:rPr>
                <w:sz w:val="22"/>
                <w:szCs w:val="22"/>
              </w:rPr>
              <w:t xml:space="preserve">               - копия Учредительных документов участника закупок, заверенная руководителем (для юр. лиц)</w:t>
            </w:r>
          </w:p>
          <w:p w:rsidR="00D60C18" w:rsidRPr="009E3989" w:rsidRDefault="00D60C18" w:rsidP="00D60C18">
            <w:pPr>
              <w:tabs>
                <w:tab w:val="left" w:pos="900"/>
              </w:tabs>
              <w:autoSpaceDE w:val="0"/>
              <w:jc w:val="both"/>
              <w:rPr>
                <w:sz w:val="22"/>
                <w:szCs w:val="22"/>
              </w:rPr>
            </w:pPr>
            <w:r w:rsidRPr="009E3989">
              <w:rPr>
                <w:sz w:val="22"/>
                <w:szCs w:val="22"/>
              </w:rPr>
              <w:t xml:space="preserve">               - копия Выписки из Единого государственного реестра индивидуальных предпринимателей, </w:t>
            </w:r>
            <w:proofErr w:type="gramStart"/>
            <w:r w:rsidRPr="009E3989">
              <w:rPr>
                <w:sz w:val="22"/>
                <w:szCs w:val="22"/>
              </w:rPr>
              <w:t>полученную</w:t>
            </w:r>
            <w:proofErr w:type="gramEnd"/>
            <w:r w:rsidRPr="009E3989">
              <w:rPr>
                <w:sz w:val="22"/>
                <w:szCs w:val="22"/>
              </w:rPr>
              <w:t xml:space="preserve"> не ранее чем за 6 месяцев до дня размещения извещения о проведении закупки (для индивидуальных предпринимателей);</w:t>
            </w:r>
          </w:p>
          <w:p w:rsidR="00D60C18" w:rsidRPr="009E3989" w:rsidRDefault="00D60C18" w:rsidP="00D60C18">
            <w:pPr>
              <w:tabs>
                <w:tab w:val="left" w:pos="900"/>
              </w:tabs>
              <w:autoSpaceDE w:val="0"/>
              <w:jc w:val="both"/>
              <w:rPr>
                <w:sz w:val="22"/>
                <w:szCs w:val="22"/>
              </w:rPr>
            </w:pPr>
            <w:r w:rsidRPr="009E3989">
              <w:rPr>
                <w:sz w:val="22"/>
                <w:szCs w:val="22"/>
              </w:rPr>
              <w:tab/>
              <w:t>-документ, подтверждающий полномочия лица на осуществление действий от имени участника закупок;</w:t>
            </w:r>
          </w:p>
          <w:p w:rsidR="00D60C18" w:rsidRPr="009E3989" w:rsidRDefault="00D60C18" w:rsidP="00D60C18">
            <w:pPr>
              <w:tabs>
                <w:tab w:val="left" w:pos="900"/>
              </w:tabs>
              <w:autoSpaceDE w:val="0"/>
              <w:jc w:val="both"/>
              <w:rPr>
                <w:sz w:val="22"/>
                <w:szCs w:val="22"/>
              </w:rPr>
            </w:pPr>
            <w:r w:rsidRPr="009E3989">
              <w:rPr>
                <w:sz w:val="22"/>
                <w:szCs w:val="22"/>
              </w:rPr>
              <w:tab/>
              <w:t>- подписанное со стороны участника закупок Техническое задание (Приложение №2 к извещению).</w:t>
            </w:r>
          </w:p>
          <w:p w:rsidR="00D60C18" w:rsidRPr="00E27ECE" w:rsidRDefault="00D60C18" w:rsidP="00D60C18">
            <w:pPr>
              <w:pStyle w:val="a6"/>
              <w:widowControl w:val="0"/>
              <w:shd w:val="clear" w:color="auto" w:fill="FFFFFF"/>
              <w:tabs>
                <w:tab w:val="left" w:pos="0"/>
              </w:tabs>
              <w:spacing w:line="200" w:lineRule="atLeast"/>
              <w:ind w:left="0" w:firstLine="567"/>
              <w:jc w:val="both"/>
              <w:rPr>
                <w:rFonts w:cs="Times New Roman"/>
                <w:sz w:val="22"/>
                <w:szCs w:val="22"/>
              </w:rPr>
            </w:pPr>
          </w:p>
        </w:tc>
      </w:tr>
      <w:tr w:rsidR="00D60C18" w:rsidRPr="00684553" w:rsidTr="004D7E7C">
        <w:trPr>
          <w:trHeight w:val="5377"/>
        </w:trPr>
        <w:tc>
          <w:tcPr>
            <w:tcW w:w="3154" w:type="dxa"/>
            <w:tcBorders>
              <w:top w:val="single" w:sz="4" w:space="0" w:color="000000"/>
              <w:left w:val="single" w:sz="4" w:space="0" w:color="000000"/>
              <w:bottom w:val="single" w:sz="4" w:space="0" w:color="000000"/>
              <w:right w:val="nil"/>
            </w:tcBorders>
            <w:hideMark/>
          </w:tcPr>
          <w:p w:rsidR="00D60C18" w:rsidRPr="00684553" w:rsidRDefault="00D60C18" w:rsidP="009D2278">
            <w:pPr>
              <w:spacing w:line="256" w:lineRule="auto"/>
              <w:ind w:firstLine="0"/>
              <w:rPr>
                <w:b/>
              </w:rPr>
            </w:pPr>
            <w:r w:rsidRPr="00684553">
              <w:rPr>
                <w:b/>
              </w:rPr>
              <w:t>Место подачи котировочных заявок, срок их подачи, в том числе дата и время окончания срока подачи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D60C18" w:rsidRPr="00E27ECE" w:rsidRDefault="00D60C18" w:rsidP="00D60C18">
            <w:pPr>
              <w:spacing w:line="256" w:lineRule="auto"/>
              <w:ind w:firstLine="0"/>
              <w:jc w:val="both"/>
              <w:rPr>
                <w:sz w:val="22"/>
                <w:szCs w:val="22"/>
              </w:rPr>
            </w:pPr>
            <w:r w:rsidRPr="00E27ECE">
              <w:rPr>
                <w:sz w:val="22"/>
                <w:szCs w:val="22"/>
              </w:rPr>
              <w:t>Начало подачи котировочных заявок: со дня размещения</w:t>
            </w:r>
          </w:p>
          <w:p w:rsidR="00D60C18" w:rsidRPr="00E27ECE" w:rsidRDefault="00D60C18" w:rsidP="00D60C18">
            <w:pPr>
              <w:spacing w:line="256" w:lineRule="auto"/>
              <w:ind w:firstLine="0"/>
              <w:jc w:val="both"/>
              <w:rPr>
                <w:sz w:val="22"/>
                <w:szCs w:val="22"/>
              </w:rPr>
            </w:pPr>
            <w:r w:rsidRPr="00E27ECE">
              <w:rPr>
                <w:sz w:val="22"/>
                <w:szCs w:val="22"/>
              </w:rPr>
              <w:t xml:space="preserve">извещения на Интернет-сайте </w:t>
            </w:r>
            <w:hyperlink r:id="rId10" w:history="1">
              <w:r w:rsidRPr="00E27ECE">
                <w:rPr>
                  <w:rStyle w:val="a3"/>
                  <w:sz w:val="22"/>
                  <w:szCs w:val="22"/>
                </w:rPr>
                <w:t>www.zakupki.gov.ru</w:t>
              </w:r>
            </w:hyperlink>
            <w:r w:rsidRPr="00E27ECE">
              <w:rPr>
                <w:sz w:val="22"/>
                <w:szCs w:val="22"/>
              </w:rPr>
              <w:t xml:space="preserve">: </w:t>
            </w:r>
            <w:r>
              <w:rPr>
                <w:sz w:val="22"/>
                <w:szCs w:val="22"/>
              </w:rPr>
              <w:t>06</w:t>
            </w:r>
            <w:r w:rsidRPr="00E27ECE">
              <w:rPr>
                <w:sz w:val="22"/>
                <w:szCs w:val="22"/>
              </w:rPr>
              <w:t>.1</w:t>
            </w:r>
            <w:r>
              <w:rPr>
                <w:sz w:val="22"/>
                <w:szCs w:val="22"/>
              </w:rPr>
              <w:t>2</w:t>
            </w:r>
            <w:r w:rsidRPr="00E27ECE">
              <w:rPr>
                <w:sz w:val="22"/>
                <w:szCs w:val="22"/>
              </w:rPr>
              <w:t>.2017 г.</w:t>
            </w:r>
          </w:p>
          <w:p w:rsidR="00D60C18" w:rsidRPr="00E27ECE" w:rsidRDefault="00D60C18" w:rsidP="00D60C18">
            <w:pPr>
              <w:spacing w:line="256" w:lineRule="auto"/>
              <w:ind w:firstLine="0"/>
              <w:jc w:val="both"/>
              <w:rPr>
                <w:b/>
                <w:sz w:val="22"/>
                <w:szCs w:val="22"/>
              </w:rPr>
            </w:pPr>
            <w:r w:rsidRPr="00E27ECE">
              <w:rPr>
                <w:sz w:val="22"/>
                <w:szCs w:val="22"/>
              </w:rPr>
              <w:t xml:space="preserve">Окончание подачи котировочных заявок: </w:t>
            </w:r>
            <w:r w:rsidRPr="00E27ECE">
              <w:rPr>
                <w:b/>
                <w:sz w:val="22"/>
                <w:szCs w:val="22"/>
              </w:rPr>
              <w:t xml:space="preserve">10час. 00 мин.        </w:t>
            </w:r>
          </w:p>
          <w:p w:rsidR="00D60C18" w:rsidRPr="00E27ECE" w:rsidRDefault="00D60C18" w:rsidP="00D60C18">
            <w:pPr>
              <w:spacing w:line="256" w:lineRule="auto"/>
              <w:ind w:firstLine="0"/>
              <w:jc w:val="both"/>
              <w:rPr>
                <w:b/>
                <w:sz w:val="22"/>
                <w:szCs w:val="22"/>
              </w:rPr>
            </w:pPr>
            <w:r>
              <w:rPr>
                <w:b/>
                <w:sz w:val="22"/>
                <w:szCs w:val="22"/>
              </w:rPr>
              <w:t>14</w:t>
            </w:r>
            <w:r w:rsidRPr="00E27ECE">
              <w:rPr>
                <w:b/>
                <w:sz w:val="22"/>
                <w:szCs w:val="22"/>
              </w:rPr>
              <w:t>.1</w:t>
            </w:r>
            <w:r>
              <w:rPr>
                <w:b/>
                <w:sz w:val="22"/>
                <w:szCs w:val="22"/>
              </w:rPr>
              <w:t>2</w:t>
            </w:r>
            <w:r w:rsidRPr="00E27ECE">
              <w:rPr>
                <w:b/>
                <w:sz w:val="22"/>
                <w:szCs w:val="22"/>
              </w:rPr>
              <w:t>.2017 года.</w:t>
            </w:r>
          </w:p>
          <w:p w:rsidR="00D60C18" w:rsidRPr="00E27ECE" w:rsidRDefault="00D60C18" w:rsidP="00D60C18">
            <w:pPr>
              <w:spacing w:line="256" w:lineRule="auto"/>
              <w:ind w:firstLine="0"/>
              <w:jc w:val="both"/>
              <w:rPr>
                <w:sz w:val="22"/>
                <w:szCs w:val="22"/>
              </w:rPr>
            </w:pPr>
            <w:r w:rsidRPr="00E27ECE">
              <w:rPr>
                <w:sz w:val="22"/>
                <w:szCs w:val="22"/>
              </w:rPr>
              <w:t>Котировочные заявки принимаются Заказчиком:</w:t>
            </w:r>
          </w:p>
          <w:p w:rsidR="00D60C18" w:rsidRPr="00E27ECE" w:rsidRDefault="00D60C18" w:rsidP="00D60C18">
            <w:pPr>
              <w:spacing w:line="256" w:lineRule="auto"/>
              <w:ind w:firstLine="0"/>
              <w:jc w:val="both"/>
              <w:rPr>
                <w:sz w:val="22"/>
                <w:szCs w:val="22"/>
              </w:rPr>
            </w:pPr>
            <w:r w:rsidRPr="00E27ECE">
              <w:rPr>
                <w:sz w:val="22"/>
                <w:szCs w:val="22"/>
              </w:rPr>
              <w:t xml:space="preserve">- на бумажном носителе в конвертах по месту нахождения: </w:t>
            </w:r>
          </w:p>
          <w:p w:rsidR="00D60C18" w:rsidRPr="00E27ECE" w:rsidRDefault="00D60C18" w:rsidP="00D60C18">
            <w:pPr>
              <w:spacing w:line="256" w:lineRule="auto"/>
              <w:ind w:firstLine="0"/>
              <w:jc w:val="both"/>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D60C18" w:rsidRPr="00E27ECE" w:rsidRDefault="00D60C18" w:rsidP="00D60C18">
            <w:pPr>
              <w:spacing w:line="256" w:lineRule="auto"/>
              <w:ind w:firstLine="0"/>
              <w:jc w:val="both"/>
              <w:rPr>
                <w:sz w:val="22"/>
                <w:szCs w:val="22"/>
              </w:rPr>
            </w:pPr>
            <w:r w:rsidRPr="00E27ECE">
              <w:rPr>
                <w:sz w:val="22"/>
                <w:szCs w:val="22"/>
              </w:rPr>
              <w:t xml:space="preserve">- по почтовому адресу: 184601, Мурманская область,  </w:t>
            </w:r>
          </w:p>
          <w:p w:rsidR="00D60C18" w:rsidRPr="00E27ECE" w:rsidRDefault="00D60C18" w:rsidP="00D60C18">
            <w:pPr>
              <w:spacing w:line="256" w:lineRule="auto"/>
              <w:ind w:firstLine="0"/>
              <w:jc w:val="both"/>
              <w:rPr>
                <w:sz w:val="22"/>
                <w:szCs w:val="22"/>
              </w:rPr>
            </w:pPr>
            <w:r w:rsidRPr="00E27ECE">
              <w:rPr>
                <w:sz w:val="22"/>
                <w:szCs w:val="22"/>
              </w:rPr>
              <w:t xml:space="preserve">г. Североморск, ул. </w:t>
            </w:r>
            <w:proofErr w:type="gramStart"/>
            <w:r w:rsidRPr="00E27ECE">
              <w:rPr>
                <w:sz w:val="22"/>
                <w:szCs w:val="22"/>
              </w:rPr>
              <w:t>Гвардейская</w:t>
            </w:r>
            <w:proofErr w:type="gramEnd"/>
            <w:r w:rsidRPr="00E27ECE">
              <w:rPr>
                <w:sz w:val="22"/>
                <w:szCs w:val="22"/>
              </w:rPr>
              <w:t>, дом 5;</w:t>
            </w:r>
          </w:p>
          <w:p w:rsidR="00D60C18" w:rsidRPr="00E27ECE" w:rsidRDefault="00D60C18" w:rsidP="00D60C18">
            <w:pPr>
              <w:spacing w:line="256" w:lineRule="auto"/>
              <w:ind w:firstLine="0"/>
              <w:jc w:val="both"/>
              <w:rPr>
                <w:b/>
                <w:sz w:val="22"/>
                <w:szCs w:val="22"/>
              </w:rPr>
            </w:pPr>
            <w:r w:rsidRPr="00E27ECE">
              <w:rPr>
                <w:bCs/>
                <w:sz w:val="22"/>
                <w:szCs w:val="22"/>
              </w:rPr>
              <w:t xml:space="preserve">Срок подачи котировочных заявок: 5 (пять) рабочих дней </w:t>
            </w:r>
            <w:proofErr w:type="gramStart"/>
            <w:r w:rsidRPr="00E27ECE">
              <w:rPr>
                <w:bCs/>
                <w:sz w:val="22"/>
                <w:szCs w:val="22"/>
              </w:rPr>
              <w:t>с даты опубликования</w:t>
            </w:r>
            <w:proofErr w:type="gramEnd"/>
            <w:r w:rsidRPr="00E27ECE">
              <w:rPr>
                <w:bCs/>
                <w:sz w:val="22"/>
                <w:szCs w:val="22"/>
              </w:rPr>
              <w:t xml:space="preserve"> запроса котировок на сайте </w:t>
            </w:r>
            <w:hyperlink r:id="rId11" w:history="1">
              <w:r w:rsidRPr="00E27ECE">
                <w:rPr>
                  <w:rStyle w:val="a3"/>
                  <w:sz w:val="22"/>
                  <w:szCs w:val="22"/>
                </w:rPr>
                <w:t>www.zakupki.gov.ru</w:t>
              </w:r>
            </w:hyperlink>
          </w:p>
        </w:tc>
      </w:tr>
      <w:tr w:rsidR="00741EFB" w:rsidRPr="00684553" w:rsidTr="00741EFB">
        <w:trPr>
          <w:trHeight w:val="527"/>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D60C18">
            <w:pPr>
              <w:spacing w:line="256" w:lineRule="auto"/>
              <w:ind w:firstLine="0"/>
              <w:rPr>
                <w:b/>
              </w:rPr>
            </w:pPr>
            <w:r>
              <w:rPr>
                <w:b/>
              </w:rPr>
              <w:t>Дата, место и время рассмотрения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D60C18" w:rsidRPr="00D60C18" w:rsidRDefault="00D60C18" w:rsidP="00D60C18">
            <w:pPr>
              <w:spacing w:line="256" w:lineRule="auto"/>
              <w:ind w:firstLine="0"/>
              <w:jc w:val="both"/>
            </w:pPr>
            <w:r w:rsidRPr="00D60C18">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D60C18" w:rsidRPr="00D60C18" w:rsidRDefault="00D60C18" w:rsidP="00D60C18">
            <w:pPr>
              <w:spacing w:line="256" w:lineRule="auto"/>
              <w:ind w:firstLine="0"/>
              <w:jc w:val="both"/>
            </w:pPr>
            <w:r>
              <w:t>Начало рассмотрения – 14</w:t>
            </w:r>
            <w:r w:rsidRPr="00D60C18">
              <w:t>.1</w:t>
            </w:r>
            <w:r>
              <w:t>2</w:t>
            </w:r>
            <w:r w:rsidRPr="00D60C18">
              <w:t>.2017 1</w:t>
            </w:r>
            <w:r>
              <w:t>1</w:t>
            </w:r>
            <w:r w:rsidRPr="00D60C18">
              <w:t>:00(</w:t>
            </w:r>
            <w:proofErr w:type="gramStart"/>
            <w:r w:rsidRPr="00D60C18">
              <w:t>МСК</w:t>
            </w:r>
            <w:proofErr w:type="gramEnd"/>
            <w:r w:rsidRPr="00D60C18">
              <w:t>)</w:t>
            </w:r>
          </w:p>
          <w:p w:rsidR="00D60C18" w:rsidRPr="00D60C18" w:rsidRDefault="00D60C18" w:rsidP="00D60C18">
            <w:pPr>
              <w:spacing w:line="256" w:lineRule="auto"/>
              <w:ind w:firstLine="0"/>
              <w:jc w:val="both"/>
            </w:pPr>
            <w:r w:rsidRPr="00D60C18">
              <w:t xml:space="preserve">Окончание </w:t>
            </w:r>
            <w:r>
              <w:t>рассмотрения – 18</w:t>
            </w:r>
            <w:r w:rsidRPr="00D60C18">
              <w:t>.1</w:t>
            </w:r>
            <w:r>
              <w:t>2</w:t>
            </w:r>
            <w:r w:rsidRPr="00D60C18">
              <w:t>.2017  10:00(</w:t>
            </w:r>
            <w:proofErr w:type="gramStart"/>
            <w:r w:rsidRPr="00D60C18">
              <w:t>МСК</w:t>
            </w:r>
            <w:proofErr w:type="gramEnd"/>
            <w:r w:rsidRPr="00D60C18">
              <w:t>)</w:t>
            </w:r>
          </w:p>
          <w:p w:rsidR="00741EFB" w:rsidRPr="00684553" w:rsidRDefault="00741EFB" w:rsidP="004D7E7C">
            <w:pPr>
              <w:spacing w:line="256" w:lineRule="auto"/>
              <w:jc w:val="both"/>
            </w:pPr>
          </w:p>
        </w:tc>
      </w:tr>
      <w:tr w:rsidR="00897CBD" w:rsidRPr="00684553" w:rsidTr="00741EFB">
        <w:tc>
          <w:tcPr>
            <w:tcW w:w="3154" w:type="dxa"/>
            <w:tcBorders>
              <w:top w:val="single" w:sz="4" w:space="0" w:color="000000"/>
              <w:left w:val="single" w:sz="4" w:space="0" w:color="000000"/>
              <w:bottom w:val="single" w:sz="4" w:space="0" w:color="000000"/>
              <w:right w:val="nil"/>
            </w:tcBorders>
            <w:hideMark/>
          </w:tcPr>
          <w:p w:rsidR="00897CBD" w:rsidRPr="00684553" w:rsidRDefault="00897CBD" w:rsidP="00897CBD">
            <w:pPr>
              <w:spacing w:line="256" w:lineRule="auto"/>
              <w:ind w:firstLine="0"/>
              <w:rPr>
                <w:b/>
              </w:rPr>
            </w:pPr>
            <w:r w:rsidRPr="00684553">
              <w:rPr>
                <w:b/>
              </w:rPr>
              <w:t>Форма котировочной заявки, в том числе подаваемой в форме электронного документа</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E27ECE" w:rsidRDefault="00897CBD" w:rsidP="00797B2A">
            <w:pPr>
              <w:spacing w:line="256" w:lineRule="auto"/>
              <w:jc w:val="both"/>
              <w:rPr>
                <w:sz w:val="22"/>
                <w:szCs w:val="22"/>
              </w:rPr>
            </w:pPr>
            <w:r w:rsidRPr="00E27ECE">
              <w:rPr>
                <w:sz w:val="22"/>
                <w:szCs w:val="22"/>
              </w:rPr>
              <w:t xml:space="preserve">Котировочная заявка подается по прилагаемой форме (Приложение № 1 к настоящему извещению) с </w:t>
            </w:r>
            <w:r w:rsidRPr="00E27ECE">
              <w:rPr>
                <w:b/>
                <w:sz w:val="22"/>
                <w:szCs w:val="22"/>
              </w:rPr>
              <w:t>обязательным заполнением всех предложенных граф</w:t>
            </w:r>
            <w:r w:rsidRPr="00E27ECE">
              <w:rPr>
                <w:sz w:val="22"/>
                <w:szCs w:val="22"/>
              </w:rPr>
              <w:t xml:space="preserve">. Изменение формы котировочной заявки не допускается. </w:t>
            </w:r>
          </w:p>
          <w:p w:rsidR="00897CBD" w:rsidRPr="00E27ECE" w:rsidRDefault="00897CBD" w:rsidP="00797B2A">
            <w:pPr>
              <w:autoSpaceDE w:val="0"/>
              <w:autoSpaceDN w:val="0"/>
              <w:adjustRightInd w:val="0"/>
              <w:jc w:val="both"/>
              <w:rPr>
                <w:rFonts w:eastAsia="Calibri"/>
                <w:sz w:val="22"/>
                <w:szCs w:val="22"/>
                <w:lang w:eastAsia="en-US"/>
              </w:rPr>
            </w:pPr>
            <w:r w:rsidRPr="00E27ECE">
              <w:rPr>
                <w:sz w:val="22"/>
                <w:szCs w:val="22"/>
              </w:rPr>
              <w:lastRenderedPageBreak/>
              <w:t xml:space="preserve">Согласно п.7.9.3.11 Положения о закупках товаров, работ, услуг для нужд ГОАУСОН «КЦСОН ЗАТО </w:t>
            </w:r>
            <w:proofErr w:type="spellStart"/>
            <w:r w:rsidRPr="00E27ECE">
              <w:rPr>
                <w:sz w:val="22"/>
                <w:szCs w:val="22"/>
              </w:rPr>
              <w:t>г</w:t>
            </w:r>
            <w:proofErr w:type="gramStart"/>
            <w:r w:rsidRPr="00E27ECE">
              <w:rPr>
                <w:sz w:val="22"/>
                <w:szCs w:val="22"/>
              </w:rPr>
              <w:t>.С</w:t>
            </w:r>
            <w:proofErr w:type="gramEnd"/>
            <w:r w:rsidRPr="00E27ECE">
              <w:rPr>
                <w:sz w:val="22"/>
                <w:szCs w:val="22"/>
              </w:rPr>
              <w:t>евероморск</w:t>
            </w:r>
            <w:proofErr w:type="spellEnd"/>
            <w:r w:rsidRPr="00E27ECE">
              <w:rPr>
                <w:sz w:val="22"/>
                <w:szCs w:val="22"/>
              </w:rPr>
              <w:t>», в</w:t>
            </w:r>
            <w:r w:rsidRPr="00E27ECE">
              <w:rPr>
                <w:rFonts w:eastAsia="Calibri"/>
                <w:sz w:val="22"/>
                <w:szCs w:val="22"/>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897CBD" w:rsidRPr="00E27ECE" w:rsidRDefault="00897CBD" w:rsidP="00797B2A">
            <w:pPr>
              <w:spacing w:line="256" w:lineRule="auto"/>
              <w:jc w:val="both"/>
              <w:rPr>
                <w:sz w:val="22"/>
                <w:szCs w:val="22"/>
              </w:rPr>
            </w:pPr>
          </w:p>
        </w:tc>
      </w:tr>
      <w:tr w:rsidR="00897CBD" w:rsidRPr="00684553" w:rsidTr="00741EFB">
        <w:tc>
          <w:tcPr>
            <w:tcW w:w="3154" w:type="dxa"/>
            <w:tcBorders>
              <w:top w:val="single" w:sz="4" w:space="0" w:color="000000"/>
              <w:left w:val="single" w:sz="4" w:space="0" w:color="000000"/>
              <w:bottom w:val="single" w:sz="4" w:space="0" w:color="000000"/>
              <w:right w:val="nil"/>
            </w:tcBorders>
            <w:hideMark/>
          </w:tcPr>
          <w:p w:rsidR="00897CBD" w:rsidRPr="00E27ECE" w:rsidRDefault="00897CBD" w:rsidP="00897CBD">
            <w:pPr>
              <w:ind w:firstLine="0"/>
              <w:jc w:val="both"/>
              <w:rPr>
                <w:b/>
                <w:sz w:val="22"/>
                <w:szCs w:val="22"/>
              </w:rPr>
            </w:pPr>
            <w:r w:rsidRPr="00E27ECE">
              <w:rPr>
                <w:b/>
                <w:sz w:val="22"/>
                <w:szCs w:val="22"/>
              </w:rPr>
              <w:lastRenderedPageBreak/>
              <w:t>Место предоставления документации</w:t>
            </w:r>
          </w:p>
          <w:p w:rsidR="00897CBD" w:rsidRPr="00E27ECE" w:rsidRDefault="00897CBD" w:rsidP="00797B2A">
            <w:pPr>
              <w:spacing w:line="256" w:lineRule="auto"/>
              <w:jc w:val="both"/>
              <w:rPr>
                <w:b/>
                <w:sz w:val="22"/>
                <w:szCs w:val="22"/>
              </w:rPr>
            </w:pP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E27ECE" w:rsidRDefault="00897CBD" w:rsidP="00897CBD">
            <w:pPr>
              <w:spacing w:line="256" w:lineRule="auto"/>
              <w:ind w:firstLine="0"/>
              <w:jc w:val="both"/>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897CBD" w:rsidRPr="00E27ECE" w:rsidRDefault="00897CBD" w:rsidP="00897CBD">
            <w:pPr>
              <w:spacing w:line="256" w:lineRule="auto"/>
              <w:ind w:firstLine="0"/>
              <w:jc w:val="both"/>
              <w:rPr>
                <w:sz w:val="22"/>
                <w:szCs w:val="22"/>
              </w:rPr>
            </w:pPr>
            <w:r w:rsidRPr="00E27ECE">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897CBD" w:rsidRPr="00684553" w:rsidTr="00741EFB">
        <w:tc>
          <w:tcPr>
            <w:tcW w:w="3154" w:type="dxa"/>
            <w:tcBorders>
              <w:top w:val="single" w:sz="4" w:space="0" w:color="000000"/>
              <w:left w:val="single" w:sz="4" w:space="0" w:color="000000"/>
              <w:bottom w:val="single" w:sz="4" w:space="0" w:color="000000"/>
              <w:right w:val="nil"/>
            </w:tcBorders>
            <w:hideMark/>
          </w:tcPr>
          <w:p w:rsidR="00897CBD" w:rsidRPr="00E27ECE" w:rsidRDefault="00897CBD" w:rsidP="00897CBD">
            <w:pPr>
              <w:ind w:firstLine="0"/>
              <w:jc w:val="both"/>
              <w:rPr>
                <w:b/>
                <w:sz w:val="22"/>
                <w:szCs w:val="22"/>
              </w:rPr>
            </w:pPr>
            <w:r w:rsidRPr="00E27ECE">
              <w:rPr>
                <w:b/>
                <w:sz w:val="22"/>
                <w:szCs w:val="22"/>
              </w:rPr>
              <w:t>Порядок предоставления документации</w:t>
            </w:r>
          </w:p>
          <w:p w:rsidR="00897CBD" w:rsidRPr="00E27ECE" w:rsidRDefault="00897CBD" w:rsidP="00797B2A">
            <w:pPr>
              <w:jc w:val="both"/>
              <w:rPr>
                <w:b/>
                <w:sz w:val="22"/>
                <w:szCs w:val="22"/>
              </w:rPr>
            </w:pPr>
          </w:p>
          <w:p w:rsidR="00897CBD" w:rsidRPr="00E27ECE" w:rsidRDefault="00897CBD" w:rsidP="00797B2A">
            <w:pPr>
              <w:spacing w:line="256" w:lineRule="auto"/>
              <w:jc w:val="both"/>
              <w:rPr>
                <w:b/>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897CBD" w:rsidRPr="00A26626" w:rsidRDefault="00897CBD" w:rsidP="00897CBD">
            <w:pPr>
              <w:autoSpaceDE w:val="0"/>
              <w:autoSpaceDN w:val="0"/>
              <w:adjustRightInd w:val="0"/>
              <w:spacing w:after="200" w:line="276" w:lineRule="auto"/>
              <w:ind w:firstLine="0"/>
              <w:contextualSpacing/>
              <w:jc w:val="both"/>
              <w:rPr>
                <w:rFonts w:eastAsia="Calibri"/>
                <w:sz w:val="22"/>
                <w:szCs w:val="22"/>
                <w:lang w:eastAsia="en-US"/>
              </w:rPr>
            </w:pPr>
            <w:r w:rsidRPr="00A26626">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897CBD" w:rsidRPr="00E27ECE" w:rsidRDefault="00897CBD" w:rsidP="00897CBD">
            <w:pPr>
              <w:autoSpaceDE w:val="0"/>
              <w:autoSpaceDN w:val="0"/>
              <w:adjustRightInd w:val="0"/>
              <w:spacing w:after="200" w:line="276" w:lineRule="auto"/>
              <w:ind w:firstLine="0"/>
              <w:contextualSpacing/>
              <w:jc w:val="both"/>
              <w:rPr>
                <w:sz w:val="22"/>
                <w:szCs w:val="22"/>
              </w:rPr>
            </w:pPr>
            <w:r w:rsidRPr="00A26626">
              <w:rPr>
                <w:rFonts w:eastAsia="Calibri"/>
                <w:sz w:val="22"/>
                <w:szCs w:val="22"/>
                <w:lang w:eastAsia="en-US"/>
              </w:rPr>
              <w:t>Поданная в установле</w:t>
            </w:r>
            <w:r w:rsidRPr="00E27ECE">
              <w:rPr>
                <w:rFonts w:eastAsia="Calibri"/>
                <w:sz w:val="22"/>
                <w:szCs w:val="22"/>
                <w:lang w:eastAsia="en-US"/>
              </w:rPr>
              <w:t>нный срок заявка регистрируется. П</w:t>
            </w:r>
            <w:r w:rsidRPr="00A26626">
              <w:rPr>
                <w:rFonts w:eastAsia="Calibri"/>
                <w:sz w:val="22"/>
                <w:szCs w:val="22"/>
                <w:lang w:eastAsia="en-US"/>
              </w:rPr>
              <w:t>о требованию участника</w:t>
            </w:r>
            <w:r w:rsidRPr="00E27ECE">
              <w:rPr>
                <w:rFonts w:eastAsia="Calibri"/>
                <w:sz w:val="22"/>
                <w:szCs w:val="22"/>
                <w:lang w:eastAsia="en-US"/>
              </w:rPr>
              <w:t>,</w:t>
            </w:r>
            <w:r w:rsidRPr="00A26626">
              <w:rPr>
                <w:rFonts w:eastAsia="Calibri"/>
                <w:sz w:val="22"/>
                <w:szCs w:val="22"/>
                <w:lang w:eastAsia="en-US"/>
              </w:rPr>
              <w:t xml:space="preserve"> выдает</w:t>
            </w:r>
            <w:r w:rsidRPr="00E27ECE">
              <w:rPr>
                <w:rFonts w:eastAsia="Calibri"/>
                <w:sz w:val="22"/>
                <w:szCs w:val="22"/>
                <w:lang w:eastAsia="en-US"/>
              </w:rPr>
              <w:t>ся</w:t>
            </w:r>
            <w:r w:rsidRPr="00A26626">
              <w:rPr>
                <w:rFonts w:eastAsia="Calibri"/>
                <w:sz w:val="22"/>
                <w:szCs w:val="22"/>
                <w:lang w:eastAsia="en-US"/>
              </w:rPr>
              <w:t xml:space="preserve"> расписк</w:t>
            </w:r>
            <w:r w:rsidRPr="00E27ECE">
              <w:rPr>
                <w:rFonts w:eastAsia="Calibri"/>
                <w:sz w:val="22"/>
                <w:szCs w:val="22"/>
                <w:lang w:eastAsia="en-US"/>
              </w:rPr>
              <w:t>а</w:t>
            </w:r>
            <w:r w:rsidRPr="00A26626">
              <w:rPr>
                <w:rFonts w:eastAsia="Calibri"/>
                <w:sz w:val="22"/>
                <w:szCs w:val="22"/>
                <w:lang w:eastAsia="en-US"/>
              </w:rPr>
              <w:t xml:space="preserve"> лицу, доставившему конверт с заявкой, о его получении с указанием даты и времени получения. </w:t>
            </w:r>
          </w:p>
        </w:tc>
      </w:tr>
      <w:tr w:rsidR="00897CBD" w:rsidRPr="00684553" w:rsidTr="00741EFB">
        <w:tc>
          <w:tcPr>
            <w:tcW w:w="3154" w:type="dxa"/>
            <w:tcBorders>
              <w:top w:val="single" w:sz="4" w:space="0" w:color="000000"/>
              <w:left w:val="single" w:sz="4" w:space="0" w:color="000000"/>
              <w:bottom w:val="single" w:sz="4" w:space="0" w:color="000000"/>
              <w:right w:val="nil"/>
            </w:tcBorders>
            <w:hideMark/>
          </w:tcPr>
          <w:p w:rsidR="00897CBD" w:rsidRPr="00E27ECE" w:rsidRDefault="00897CBD" w:rsidP="00897CBD">
            <w:pPr>
              <w:spacing w:line="256" w:lineRule="auto"/>
              <w:ind w:firstLine="0"/>
              <w:rPr>
                <w:b/>
                <w:sz w:val="22"/>
                <w:szCs w:val="22"/>
              </w:rPr>
            </w:pPr>
            <w:r w:rsidRPr="00E27ECE">
              <w:rPr>
                <w:b/>
                <w:sz w:val="22"/>
                <w:szCs w:val="22"/>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tcPr>
          <w:p w:rsidR="00897CBD" w:rsidRPr="00E27ECE" w:rsidRDefault="00897CBD" w:rsidP="00897CBD">
            <w:pPr>
              <w:autoSpaceDE w:val="0"/>
              <w:spacing w:line="256" w:lineRule="auto"/>
              <w:ind w:firstLine="0"/>
              <w:jc w:val="both"/>
              <w:rPr>
                <w:sz w:val="22"/>
                <w:szCs w:val="22"/>
              </w:rPr>
            </w:pPr>
            <w:r w:rsidRPr="00E27ECE">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E27ECE">
              <w:rPr>
                <w:sz w:val="22"/>
                <w:szCs w:val="22"/>
              </w:rPr>
              <w:t>с даты размещения</w:t>
            </w:r>
            <w:proofErr w:type="gramEnd"/>
            <w:r w:rsidRPr="00E27ECE">
              <w:rPr>
                <w:sz w:val="22"/>
                <w:szCs w:val="22"/>
              </w:rPr>
              <w:t xml:space="preserve"> указанного протокола.</w:t>
            </w:r>
          </w:p>
        </w:tc>
      </w:tr>
      <w:tr w:rsidR="00897CBD" w:rsidRPr="00684553" w:rsidTr="00741EFB">
        <w:tc>
          <w:tcPr>
            <w:tcW w:w="3154" w:type="dxa"/>
            <w:tcBorders>
              <w:top w:val="single" w:sz="4" w:space="0" w:color="000000"/>
              <w:left w:val="single" w:sz="4" w:space="0" w:color="000000"/>
              <w:bottom w:val="single" w:sz="4" w:space="0" w:color="000000"/>
              <w:right w:val="nil"/>
            </w:tcBorders>
          </w:tcPr>
          <w:p w:rsidR="00897CBD" w:rsidRPr="00E27ECE" w:rsidRDefault="00897CBD" w:rsidP="00897CBD">
            <w:pPr>
              <w:spacing w:line="256" w:lineRule="auto"/>
              <w:ind w:firstLine="0"/>
              <w:rPr>
                <w:b/>
                <w:sz w:val="22"/>
                <w:szCs w:val="22"/>
              </w:rPr>
            </w:pPr>
            <w:r w:rsidRPr="00E27ECE">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E27ECE" w:rsidRDefault="00897CBD" w:rsidP="00797B2A">
            <w:pPr>
              <w:spacing w:line="256" w:lineRule="auto"/>
              <w:jc w:val="both"/>
              <w:rPr>
                <w:b/>
                <w:sz w:val="22"/>
                <w:szCs w:val="22"/>
              </w:rPr>
            </w:pPr>
            <w:r w:rsidRPr="00E27ECE">
              <w:rPr>
                <w:sz w:val="22"/>
                <w:szCs w:val="22"/>
              </w:rPr>
              <w:t>Обеспечение заявки на участие в запросе котировок не устанавливается.</w:t>
            </w:r>
          </w:p>
          <w:p w:rsidR="00897CBD" w:rsidRPr="00E27ECE" w:rsidRDefault="00897CBD" w:rsidP="00797B2A">
            <w:pPr>
              <w:autoSpaceDE w:val="0"/>
              <w:spacing w:line="256" w:lineRule="auto"/>
              <w:jc w:val="both"/>
              <w:rPr>
                <w:sz w:val="22"/>
                <w:szCs w:val="22"/>
              </w:rPr>
            </w:pPr>
          </w:p>
        </w:tc>
      </w:tr>
      <w:tr w:rsidR="00897CBD" w:rsidRPr="00684553" w:rsidTr="00741EFB">
        <w:tc>
          <w:tcPr>
            <w:tcW w:w="3154" w:type="dxa"/>
            <w:tcBorders>
              <w:top w:val="single" w:sz="4" w:space="0" w:color="000000"/>
              <w:left w:val="single" w:sz="4" w:space="0" w:color="000000"/>
              <w:bottom w:val="single" w:sz="4" w:space="0" w:color="000000"/>
              <w:right w:val="nil"/>
            </w:tcBorders>
            <w:hideMark/>
          </w:tcPr>
          <w:p w:rsidR="00897CBD" w:rsidRPr="00E27ECE" w:rsidRDefault="00897CBD" w:rsidP="00897CBD">
            <w:pPr>
              <w:spacing w:line="256" w:lineRule="auto"/>
              <w:ind w:firstLine="0"/>
              <w:rPr>
                <w:b/>
                <w:sz w:val="22"/>
                <w:szCs w:val="22"/>
              </w:rPr>
            </w:pPr>
            <w:r w:rsidRPr="00E27ECE">
              <w:rPr>
                <w:b/>
                <w:sz w:val="22"/>
                <w:szCs w:val="22"/>
              </w:rPr>
              <w:t xml:space="preserve">Размер обеспечения исполнения договора, порядок предоставления обеспечения, требования к </w:t>
            </w:r>
            <w:r w:rsidRPr="00E27ECE">
              <w:rPr>
                <w:b/>
                <w:sz w:val="22"/>
                <w:szCs w:val="22"/>
              </w:rPr>
              <w:lastRenderedPageBreak/>
              <w:t>обеспечению исполнения договора</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E27ECE" w:rsidRDefault="00897CBD" w:rsidP="00797B2A">
            <w:pPr>
              <w:spacing w:line="256" w:lineRule="auto"/>
              <w:jc w:val="both"/>
              <w:rPr>
                <w:b/>
                <w:sz w:val="22"/>
                <w:szCs w:val="22"/>
              </w:rPr>
            </w:pPr>
            <w:r w:rsidRPr="00E27ECE">
              <w:rPr>
                <w:sz w:val="22"/>
                <w:szCs w:val="22"/>
              </w:rPr>
              <w:lastRenderedPageBreak/>
              <w:t>Обеспечение исполнения договора на участие в запросе котировок не устанавливается.</w:t>
            </w:r>
          </w:p>
          <w:p w:rsidR="00897CBD" w:rsidRPr="00E27ECE" w:rsidRDefault="00897CBD" w:rsidP="00797B2A">
            <w:pPr>
              <w:autoSpaceDE w:val="0"/>
              <w:spacing w:line="256" w:lineRule="auto"/>
              <w:jc w:val="both"/>
              <w:rPr>
                <w:sz w:val="22"/>
                <w:szCs w:val="22"/>
              </w:rPr>
            </w:pPr>
          </w:p>
        </w:tc>
      </w:tr>
      <w:tr w:rsidR="00897CBD" w:rsidRPr="00684553" w:rsidTr="00741EFB">
        <w:tc>
          <w:tcPr>
            <w:tcW w:w="3154" w:type="dxa"/>
            <w:tcBorders>
              <w:top w:val="single" w:sz="4" w:space="0" w:color="000000"/>
              <w:left w:val="single" w:sz="4" w:space="0" w:color="000000"/>
              <w:bottom w:val="single" w:sz="4" w:space="0" w:color="000000"/>
              <w:right w:val="nil"/>
            </w:tcBorders>
          </w:tcPr>
          <w:p w:rsidR="00897CBD" w:rsidRPr="00E27ECE" w:rsidRDefault="00897CBD" w:rsidP="00897CBD">
            <w:pPr>
              <w:spacing w:line="256" w:lineRule="auto"/>
              <w:ind w:firstLine="0"/>
              <w:jc w:val="both"/>
              <w:rPr>
                <w:rStyle w:val="a8"/>
                <w:rFonts w:eastAsia="Arial Unicode MS"/>
                <w:sz w:val="22"/>
                <w:szCs w:val="22"/>
              </w:rPr>
            </w:pPr>
            <w:r w:rsidRPr="00E27ECE">
              <w:rPr>
                <w:rStyle w:val="a8"/>
                <w:rFonts w:eastAsia="Arial Unicode MS"/>
                <w:sz w:val="22"/>
                <w:szCs w:val="22"/>
              </w:rPr>
              <w:lastRenderedPageBreak/>
              <w:t>Преимущества</w:t>
            </w:r>
          </w:p>
          <w:p w:rsidR="00897CBD" w:rsidRPr="00E27ECE" w:rsidRDefault="00897CBD" w:rsidP="00797B2A">
            <w:pPr>
              <w:spacing w:line="256" w:lineRule="auto"/>
              <w:jc w:val="both"/>
              <w:rPr>
                <w:rStyle w:val="a8"/>
                <w:rFonts w:eastAsia="Arial Unicode MS"/>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897CBD" w:rsidRPr="00E27ECE" w:rsidRDefault="00897CBD" w:rsidP="00797B2A">
            <w:pPr>
              <w:autoSpaceDE w:val="0"/>
              <w:spacing w:line="256" w:lineRule="auto"/>
              <w:jc w:val="both"/>
              <w:rPr>
                <w:sz w:val="22"/>
                <w:szCs w:val="22"/>
              </w:rPr>
            </w:pPr>
            <w:r w:rsidRPr="00E27ECE">
              <w:rPr>
                <w:sz w:val="22"/>
                <w:szCs w:val="22"/>
              </w:rPr>
              <w:t>Не устанавливаются</w:t>
            </w:r>
          </w:p>
        </w:tc>
      </w:tr>
      <w:tr w:rsidR="00897CBD" w:rsidRPr="00684553" w:rsidTr="00741EFB">
        <w:tc>
          <w:tcPr>
            <w:tcW w:w="3154" w:type="dxa"/>
            <w:tcBorders>
              <w:top w:val="single" w:sz="4" w:space="0" w:color="000000"/>
              <w:left w:val="single" w:sz="4" w:space="0" w:color="000000"/>
              <w:bottom w:val="single" w:sz="4" w:space="0" w:color="000000"/>
              <w:right w:val="nil"/>
            </w:tcBorders>
          </w:tcPr>
          <w:p w:rsidR="00897CBD" w:rsidRPr="00E27ECE" w:rsidRDefault="00897CBD" w:rsidP="00897CBD">
            <w:pPr>
              <w:spacing w:line="256" w:lineRule="auto"/>
              <w:ind w:firstLine="0"/>
              <w:jc w:val="both"/>
              <w:rPr>
                <w:rStyle w:val="a8"/>
                <w:rFonts w:eastAsia="Arial Unicode MS"/>
                <w:sz w:val="22"/>
                <w:szCs w:val="22"/>
              </w:rPr>
            </w:pPr>
            <w:r w:rsidRPr="00E27ECE">
              <w:rPr>
                <w:rStyle w:val="a8"/>
                <w:rFonts w:eastAsia="Arial Unicode MS"/>
                <w:sz w:val="22"/>
                <w:szCs w:val="22"/>
              </w:rPr>
              <w:t>Ограничение участия</w:t>
            </w:r>
          </w:p>
        </w:tc>
        <w:tc>
          <w:tcPr>
            <w:tcW w:w="6627" w:type="dxa"/>
            <w:tcBorders>
              <w:top w:val="single" w:sz="4" w:space="0" w:color="000000"/>
              <w:left w:val="single" w:sz="4" w:space="0" w:color="000000"/>
              <w:bottom w:val="single" w:sz="4" w:space="0" w:color="000000"/>
              <w:right w:val="single" w:sz="4" w:space="0" w:color="000000"/>
            </w:tcBorders>
          </w:tcPr>
          <w:p w:rsidR="00897CBD" w:rsidRPr="00E27ECE" w:rsidRDefault="00897CBD" w:rsidP="00797B2A">
            <w:pPr>
              <w:autoSpaceDE w:val="0"/>
              <w:spacing w:line="256" w:lineRule="auto"/>
              <w:jc w:val="both"/>
              <w:rPr>
                <w:sz w:val="22"/>
                <w:szCs w:val="22"/>
              </w:rPr>
            </w:pPr>
            <w:r w:rsidRPr="00E27ECE">
              <w:rPr>
                <w:sz w:val="22"/>
                <w:szCs w:val="22"/>
              </w:rPr>
              <w:t>Не устанавливается</w:t>
            </w:r>
          </w:p>
        </w:tc>
      </w:tr>
      <w:tr w:rsidR="00897CBD" w:rsidRPr="00684553" w:rsidTr="00741EFB">
        <w:trPr>
          <w:trHeight w:val="5789"/>
        </w:trPr>
        <w:tc>
          <w:tcPr>
            <w:tcW w:w="3154" w:type="dxa"/>
            <w:tcBorders>
              <w:top w:val="single" w:sz="4" w:space="0" w:color="000000"/>
              <w:left w:val="single" w:sz="4" w:space="0" w:color="000000"/>
              <w:bottom w:val="single" w:sz="4" w:space="0" w:color="000000"/>
              <w:right w:val="nil"/>
            </w:tcBorders>
            <w:hideMark/>
          </w:tcPr>
          <w:p w:rsidR="00897CBD" w:rsidRPr="00E27ECE" w:rsidRDefault="00897CBD" w:rsidP="00897CBD">
            <w:pPr>
              <w:spacing w:line="256" w:lineRule="auto"/>
              <w:ind w:firstLine="0"/>
              <w:jc w:val="both"/>
              <w:rPr>
                <w:rStyle w:val="a8"/>
                <w:rFonts w:eastAsia="Arial Unicode MS"/>
                <w:sz w:val="22"/>
                <w:szCs w:val="22"/>
              </w:rPr>
            </w:pPr>
            <w:r w:rsidRPr="00E27ECE">
              <w:rPr>
                <w:rStyle w:val="a8"/>
                <w:rFonts w:eastAsia="Arial Unicode MS"/>
                <w:sz w:val="22"/>
                <w:szCs w:val="22"/>
              </w:rPr>
              <w:t>Перечень оснований для отказа в допуске к участию в закупке</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A26626" w:rsidRDefault="00897CBD" w:rsidP="00897CBD">
            <w:pPr>
              <w:autoSpaceDE w:val="0"/>
              <w:spacing w:line="256" w:lineRule="auto"/>
              <w:ind w:firstLine="0"/>
              <w:jc w:val="both"/>
              <w:rPr>
                <w:sz w:val="22"/>
                <w:szCs w:val="22"/>
              </w:rPr>
            </w:pPr>
            <w:r w:rsidRPr="00A26626">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перечень оснований для отказа в допуске к участию в закупке:</w:t>
            </w:r>
          </w:p>
          <w:p w:rsidR="00897CBD" w:rsidRPr="00A26626" w:rsidRDefault="00897CBD" w:rsidP="00797B2A">
            <w:pPr>
              <w:autoSpaceDE w:val="0"/>
              <w:autoSpaceDN w:val="0"/>
              <w:adjustRightInd w:val="0"/>
              <w:ind w:firstLine="540"/>
              <w:jc w:val="both"/>
              <w:rPr>
                <w:sz w:val="22"/>
                <w:szCs w:val="22"/>
              </w:rPr>
            </w:pPr>
            <w:r w:rsidRPr="00A26626">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897CBD" w:rsidRPr="00A26626" w:rsidRDefault="00897CBD" w:rsidP="00797B2A">
            <w:pPr>
              <w:autoSpaceDE w:val="0"/>
              <w:autoSpaceDN w:val="0"/>
              <w:adjustRightInd w:val="0"/>
              <w:ind w:firstLine="540"/>
              <w:jc w:val="both"/>
              <w:rPr>
                <w:sz w:val="22"/>
                <w:szCs w:val="22"/>
              </w:rPr>
            </w:pPr>
            <w:r w:rsidRPr="00A26626">
              <w:rPr>
                <w:sz w:val="22"/>
                <w:szCs w:val="22"/>
              </w:rPr>
              <w:t>- несоответствия участника закупки требованиям, установленным документацией о закупке;</w:t>
            </w:r>
          </w:p>
          <w:p w:rsidR="00897CBD" w:rsidRPr="00A26626" w:rsidRDefault="00897CBD" w:rsidP="00797B2A">
            <w:pPr>
              <w:autoSpaceDE w:val="0"/>
              <w:autoSpaceDN w:val="0"/>
              <w:adjustRightInd w:val="0"/>
              <w:ind w:firstLine="540"/>
              <w:jc w:val="both"/>
              <w:rPr>
                <w:sz w:val="22"/>
                <w:szCs w:val="22"/>
              </w:rPr>
            </w:pPr>
            <w:r w:rsidRPr="00A26626">
              <w:rPr>
                <w:sz w:val="22"/>
                <w:szCs w:val="22"/>
              </w:rPr>
              <w:t>- непредставление документа или копии документа, подтверждающего внесение денежных сре</w:t>
            </w:r>
            <w:proofErr w:type="gramStart"/>
            <w:r w:rsidRPr="00A26626">
              <w:rPr>
                <w:sz w:val="22"/>
                <w:szCs w:val="22"/>
              </w:rPr>
              <w:t>дств в к</w:t>
            </w:r>
            <w:proofErr w:type="gramEnd"/>
            <w:r w:rsidRPr="00A26626">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897CBD" w:rsidRPr="00A26626" w:rsidRDefault="00897CBD" w:rsidP="00797B2A">
            <w:pPr>
              <w:autoSpaceDE w:val="0"/>
              <w:autoSpaceDN w:val="0"/>
              <w:adjustRightInd w:val="0"/>
              <w:ind w:firstLine="540"/>
              <w:jc w:val="both"/>
              <w:rPr>
                <w:sz w:val="22"/>
                <w:szCs w:val="22"/>
              </w:rPr>
            </w:pPr>
            <w:r w:rsidRPr="00A26626">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897CBD" w:rsidRPr="00E27ECE" w:rsidRDefault="00897CBD" w:rsidP="00797B2A">
            <w:pPr>
              <w:autoSpaceDE w:val="0"/>
              <w:autoSpaceDN w:val="0"/>
              <w:adjustRightInd w:val="0"/>
              <w:ind w:firstLine="540"/>
              <w:jc w:val="both"/>
              <w:rPr>
                <w:sz w:val="22"/>
                <w:szCs w:val="22"/>
              </w:rPr>
            </w:pPr>
            <w:r w:rsidRPr="00E27ECE">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897CBD" w:rsidRPr="00684553" w:rsidTr="00741EFB">
        <w:tc>
          <w:tcPr>
            <w:tcW w:w="3154" w:type="dxa"/>
            <w:tcBorders>
              <w:top w:val="single" w:sz="4" w:space="0" w:color="000000"/>
              <w:left w:val="single" w:sz="4" w:space="0" w:color="000000"/>
              <w:bottom w:val="single" w:sz="4" w:space="0" w:color="000000"/>
              <w:right w:val="nil"/>
            </w:tcBorders>
            <w:hideMark/>
          </w:tcPr>
          <w:p w:rsidR="00897CBD" w:rsidRPr="00E27ECE" w:rsidRDefault="00897CBD" w:rsidP="00897CBD">
            <w:pPr>
              <w:spacing w:line="256" w:lineRule="auto"/>
              <w:ind w:firstLine="0"/>
              <w:jc w:val="both"/>
              <w:rPr>
                <w:rStyle w:val="a8"/>
                <w:rFonts w:eastAsia="Arial Unicode MS"/>
                <w:sz w:val="22"/>
                <w:szCs w:val="22"/>
              </w:rPr>
            </w:pPr>
            <w:r w:rsidRPr="00E27ECE">
              <w:rPr>
                <w:rStyle w:val="a8"/>
                <w:rFonts w:eastAsia="Arial Unicode MS"/>
                <w:sz w:val="22"/>
                <w:szCs w:val="22"/>
              </w:rPr>
              <w:t>Причины отклонения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A26626" w:rsidRDefault="00897CBD" w:rsidP="00897CBD">
            <w:pPr>
              <w:autoSpaceDE w:val="0"/>
              <w:spacing w:line="256" w:lineRule="auto"/>
              <w:ind w:firstLine="0"/>
              <w:jc w:val="both"/>
              <w:rPr>
                <w:sz w:val="22"/>
                <w:szCs w:val="22"/>
              </w:rPr>
            </w:pPr>
            <w:r w:rsidRPr="00A26626">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xml:space="preserve">», Единая комиссия отклоняет котировочные заявки, в случаях если: </w:t>
            </w:r>
          </w:p>
          <w:p w:rsidR="00897CBD" w:rsidRPr="00A26626" w:rsidRDefault="00897CBD" w:rsidP="00897CBD">
            <w:pPr>
              <w:numPr>
                <w:ilvl w:val="0"/>
                <w:numId w:val="14"/>
              </w:numPr>
              <w:spacing w:line="200" w:lineRule="atLeast"/>
              <w:ind w:left="-20" w:firstLine="680"/>
              <w:jc w:val="both"/>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897CBD" w:rsidRPr="00A26626" w:rsidRDefault="00897CBD" w:rsidP="00797B2A">
            <w:pPr>
              <w:spacing w:line="200" w:lineRule="atLeast"/>
              <w:ind w:left="-20" w:firstLine="680"/>
              <w:jc w:val="both"/>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897CBD" w:rsidRPr="00E27ECE" w:rsidRDefault="00897CBD" w:rsidP="00797B2A">
            <w:pPr>
              <w:autoSpaceDE w:val="0"/>
              <w:spacing w:line="256" w:lineRule="auto"/>
              <w:jc w:val="both"/>
              <w:rPr>
                <w:sz w:val="22"/>
                <w:szCs w:val="22"/>
              </w:rPr>
            </w:pPr>
          </w:p>
        </w:tc>
      </w:tr>
      <w:tr w:rsidR="00897CBD" w:rsidRPr="00684553" w:rsidTr="00741EFB">
        <w:tc>
          <w:tcPr>
            <w:tcW w:w="3154" w:type="dxa"/>
            <w:tcBorders>
              <w:top w:val="single" w:sz="4" w:space="0" w:color="000000"/>
              <w:left w:val="single" w:sz="4" w:space="0" w:color="000000"/>
              <w:bottom w:val="single" w:sz="4" w:space="0" w:color="000000"/>
              <w:right w:val="nil"/>
            </w:tcBorders>
          </w:tcPr>
          <w:p w:rsidR="00897CBD" w:rsidRPr="00E27ECE" w:rsidRDefault="00897CBD" w:rsidP="00797B2A">
            <w:pPr>
              <w:jc w:val="both"/>
              <w:rPr>
                <w:b/>
                <w:sz w:val="22"/>
                <w:szCs w:val="22"/>
              </w:rPr>
            </w:pPr>
            <w:r w:rsidRPr="00E27ECE">
              <w:rPr>
                <w:b/>
                <w:sz w:val="22"/>
                <w:szCs w:val="22"/>
              </w:rPr>
              <w:t>Внимание!</w:t>
            </w:r>
          </w:p>
        </w:tc>
        <w:tc>
          <w:tcPr>
            <w:tcW w:w="6627" w:type="dxa"/>
            <w:tcBorders>
              <w:top w:val="single" w:sz="4" w:space="0" w:color="000000"/>
              <w:left w:val="single" w:sz="4" w:space="0" w:color="000000"/>
              <w:bottom w:val="single" w:sz="4" w:space="0" w:color="000000"/>
              <w:right w:val="single" w:sz="4" w:space="0" w:color="000000"/>
            </w:tcBorders>
          </w:tcPr>
          <w:p w:rsidR="00897CBD" w:rsidRPr="00E27ECE" w:rsidRDefault="00897CBD" w:rsidP="00797B2A">
            <w:pPr>
              <w:jc w:val="both"/>
              <w:rPr>
                <w:b/>
                <w:sz w:val="22"/>
                <w:szCs w:val="22"/>
              </w:rPr>
            </w:pPr>
            <w:r w:rsidRPr="00E27ECE">
              <w:rPr>
                <w:b/>
                <w:sz w:val="22"/>
                <w:szCs w:val="22"/>
              </w:rPr>
              <w:t xml:space="preserve">Обращаем Ваше внимание, что проезд на </w:t>
            </w:r>
            <w:proofErr w:type="gramStart"/>
            <w:r w:rsidRPr="00E27ECE">
              <w:rPr>
                <w:b/>
                <w:sz w:val="22"/>
                <w:szCs w:val="22"/>
              </w:rPr>
              <w:t>территорию</w:t>
            </w:r>
            <w:proofErr w:type="gramEnd"/>
            <w:r w:rsidRPr="00E27ECE">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E27ECE">
              <w:rPr>
                <w:b/>
                <w:sz w:val="22"/>
                <w:szCs w:val="22"/>
              </w:rPr>
              <w:t>территорию</w:t>
            </w:r>
            <w:proofErr w:type="gramEnd"/>
            <w:r w:rsidRPr="00E27ECE">
              <w:rPr>
                <w:b/>
                <w:sz w:val="22"/>
                <w:szCs w:val="22"/>
              </w:rPr>
              <w:t xml:space="preserve"> ЗАТО г. Североморск для исполнения условий договора.</w:t>
            </w:r>
          </w:p>
        </w:tc>
      </w:tr>
    </w:tbl>
    <w:p w:rsidR="00741EFB" w:rsidRPr="00684553" w:rsidRDefault="00741EFB" w:rsidP="00897CBD">
      <w:pPr>
        <w:ind w:firstLine="0"/>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684553" w:rsidRDefault="00741EFB" w:rsidP="00741EFB">
      <w:pPr>
        <w:autoSpaceDE w:val="0"/>
        <w:jc w:val="both"/>
      </w:pPr>
      <w:r w:rsidRPr="00684553">
        <w:t xml:space="preserve">Приложения: </w:t>
      </w:r>
    </w:p>
    <w:p w:rsidR="00741EFB" w:rsidRPr="00684553" w:rsidRDefault="00741EFB" w:rsidP="00741EFB">
      <w:pPr>
        <w:autoSpaceDE w:val="0"/>
      </w:pPr>
      <w:r w:rsidRPr="00684553">
        <w:t>1. Форма котировочной заявки.</w:t>
      </w:r>
    </w:p>
    <w:p w:rsidR="00741EFB" w:rsidRPr="00684553" w:rsidRDefault="00741EFB" w:rsidP="00741EFB">
      <w:pPr>
        <w:autoSpaceDE w:val="0"/>
      </w:pPr>
      <w:r w:rsidRPr="00684553">
        <w:t>2. Техническое задание.</w:t>
      </w:r>
    </w:p>
    <w:p w:rsidR="00741EFB" w:rsidRPr="00684553" w:rsidRDefault="00741EFB" w:rsidP="00741EFB">
      <w:pPr>
        <w:autoSpaceDE w:val="0"/>
      </w:pPr>
      <w:r w:rsidRPr="00684553">
        <w:t>3. Проект гражданско-правового договора автономного учреждения.</w:t>
      </w:r>
    </w:p>
    <w:p w:rsidR="00741EFB" w:rsidRDefault="00741EFB" w:rsidP="004D7E7C">
      <w:pPr>
        <w:autoSpaceDE w:val="0"/>
      </w:pPr>
      <w:r w:rsidRPr="00684553">
        <w:t xml:space="preserve">4. </w:t>
      </w:r>
      <w:r>
        <w:t>Протокол о</w:t>
      </w:r>
      <w:r w:rsidRPr="00684553">
        <w:t>босновани</w:t>
      </w:r>
      <w:r>
        <w:t>я</w:t>
      </w:r>
      <w:r w:rsidRPr="00684553">
        <w:t xml:space="preserve"> начально</w:t>
      </w:r>
      <w:r w:rsidR="004D7E7C">
        <w:t>й (максимальной) цены договора.</w:t>
      </w:r>
    </w:p>
    <w:p w:rsidR="00063CE5" w:rsidRPr="004D7E7C" w:rsidRDefault="00063CE5" w:rsidP="00897CBD">
      <w:pPr>
        <w:autoSpaceDE w:val="0"/>
        <w:ind w:firstLine="0"/>
      </w:pPr>
    </w:p>
    <w:p w:rsidR="00741EFB" w:rsidRPr="00684553" w:rsidRDefault="00741EFB" w:rsidP="00DA4AF4">
      <w:pPr>
        <w:ind w:firstLine="0"/>
        <w:jc w:val="both"/>
        <w:rPr>
          <w:b/>
        </w:rPr>
      </w:pPr>
      <w:r w:rsidRPr="00684553">
        <w:rPr>
          <w:b/>
        </w:rPr>
        <w:t xml:space="preserve">Директор ГОАУСОН </w:t>
      </w:r>
    </w:p>
    <w:p w:rsidR="004D7E7C" w:rsidRDefault="00741EFB" w:rsidP="006E4A02">
      <w:pPr>
        <w:ind w:firstLine="0"/>
        <w:jc w:val="both"/>
        <w:rPr>
          <w:b/>
        </w:rPr>
      </w:pPr>
      <w:r w:rsidRPr="00684553">
        <w:rPr>
          <w:b/>
        </w:rPr>
        <w:t>«</w:t>
      </w:r>
      <w:r w:rsidR="006E4A02">
        <w:rPr>
          <w:b/>
        </w:rPr>
        <w:t xml:space="preserve">КЦСОН </w:t>
      </w:r>
      <w:r w:rsidR="004D7E7C" w:rsidRPr="004D7E7C">
        <w:rPr>
          <w:b/>
        </w:rPr>
        <w:t xml:space="preserve"> ЗАТО</w:t>
      </w:r>
    </w:p>
    <w:p w:rsidR="004D7E7C" w:rsidRDefault="004D7E7C" w:rsidP="004D7E7C">
      <w:pPr>
        <w:ind w:firstLine="0"/>
        <w:jc w:val="both"/>
        <w:rPr>
          <w:sz w:val="18"/>
          <w:szCs w:val="18"/>
        </w:rPr>
      </w:pPr>
      <w:r w:rsidRPr="004D7E7C">
        <w:rPr>
          <w:b/>
        </w:rPr>
        <w:t xml:space="preserve"> г. Североморск</w:t>
      </w:r>
      <w:r w:rsidR="00741EFB" w:rsidRPr="00684553">
        <w:rPr>
          <w:b/>
        </w:rPr>
        <w:t xml:space="preserve">»                                                   </w:t>
      </w:r>
      <w:r>
        <w:rPr>
          <w:b/>
        </w:rPr>
        <w:t xml:space="preserve">                        </w:t>
      </w:r>
      <w:r w:rsidR="00741EFB" w:rsidRPr="00684553">
        <w:rPr>
          <w:b/>
        </w:rPr>
        <w:t xml:space="preserve">               </w:t>
      </w:r>
      <w:r>
        <w:rPr>
          <w:b/>
        </w:rPr>
        <w:t>В.К. Бирюков</w:t>
      </w:r>
    </w:p>
    <w:p w:rsidR="00741EFB" w:rsidRDefault="00741EFB" w:rsidP="004D7E7C">
      <w:pPr>
        <w:ind w:firstLine="0"/>
        <w:jc w:val="both"/>
        <w:rPr>
          <w:sz w:val="18"/>
          <w:szCs w:val="18"/>
        </w:rPr>
      </w:pPr>
    </w:p>
    <w:p w:rsidR="00741EFB" w:rsidRDefault="00741EFB" w:rsidP="00741EFB">
      <w:pPr>
        <w:jc w:val="both"/>
        <w:rPr>
          <w:sz w:val="18"/>
          <w:szCs w:val="18"/>
        </w:rPr>
      </w:pPr>
    </w:p>
    <w:p w:rsidR="00741EFB" w:rsidRPr="00422A0A" w:rsidRDefault="00741EFB" w:rsidP="00DA4AF4">
      <w:pPr>
        <w:ind w:firstLine="0"/>
        <w:jc w:val="both"/>
        <w:rPr>
          <w:sz w:val="18"/>
          <w:szCs w:val="18"/>
        </w:rPr>
      </w:pPr>
      <w:r>
        <w:rPr>
          <w:sz w:val="18"/>
          <w:szCs w:val="18"/>
        </w:rPr>
        <w:t>Исп.</w:t>
      </w:r>
      <w:r w:rsidRPr="00422A0A">
        <w:rPr>
          <w:sz w:val="18"/>
          <w:szCs w:val="18"/>
        </w:rPr>
        <w:t>.</w:t>
      </w:r>
    </w:p>
    <w:p w:rsidR="00741EFB" w:rsidRDefault="00741EFB" w:rsidP="00DA4AF4">
      <w:pPr>
        <w:ind w:firstLine="0"/>
        <w:rPr>
          <w:sz w:val="18"/>
          <w:szCs w:val="18"/>
        </w:rPr>
      </w:pPr>
      <w:r w:rsidRPr="00422A0A">
        <w:rPr>
          <w:sz w:val="18"/>
          <w:szCs w:val="18"/>
        </w:rPr>
        <w:t>8 (81537) 5-73-</w:t>
      </w:r>
      <w:r w:rsidR="00D67677">
        <w:rPr>
          <w:sz w:val="18"/>
          <w:szCs w:val="18"/>
        </w:rPr>
        <w:t>10</w:t>
      </w:r>
    </w:p>
    <w:p w:rsidR="00741EFB" w:rsidRPr="00536BFA" w:rsidRDefault="00741EFB" w:rsidP="00536BFA">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741EFB" w:rsidRDefault="00741EFB" w:rsidP="00741EFB">
      <w:pPr>
        <w:jc w:val="both"/>
        <w:rPr>
          <w:sz w:val="16"/>
          <w:szCs w:val="16"/>
        </w:rPr>
      </w:pPr>
    </w:p>
    <w:tbl>
      <w:tblPr>
        <w:tblW w:w="0" w:type="auto"/>
        <w:tblLayout w:type="fixed"/>
        <w:tblLook w:val="04A0" w:firstRow="1" w:lastRow="0" w:firstColumn="1" w:lastColumn="0" w:noHBand="0" w:noVBand="1"/>
      </w:tblPr>
      <w:tblGrid>
        <w:gridCol w:w="5353"/>
        <w:gridCol w:w="4678"/>
      </w:tblGrid>
      <w:tr w:rsidR="00741EFB" w:rsidTr="00781573">
        <w:trPr>
          <w:trHeight w:val="998"/>
        </w:trPr>
        <w:tc>
          <w:tcPr>
            <w:tcW w:w="5353" w:type="dxa"/>
            <w:vAlign w:val="bottom"/>
          </w:tcPr>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r>
              <w:rPr>
                <w:b/>
                <w:sz w:val="28"/>
              </w:rPr>
              <w:t>_____________ № ______________</w:t>
            </w:r>
          </w:p>
          <w:p w:rsidR="00741EFB" w:rsidRDefault="00741EFB" w:rsidP="00781573">
            <w:pPr>
              <w:spacing w:line="256" w:lineRule="auto"/>
              <w:rPr>
                <w:i/>
                <w:sz w:val="20"/>
                <w:szCs w:val="20"/>
              </w:rPr>
            </w:pPr>
            <w:r>
              <w:rPr>
                <w:i/>
                <w:sz w:val="20"/>
                <w:szCs w:val="20"/>
              </w:rPr>
              <w:t xml:space="preserve">               (дата)                        (номер исх.)</w:t>
            </w:r>
          </w:p>
        </w:tc>
        <w:tc>
          <w:tcPr>
            <w:tcW w:w="4678" w:type="dxa"/>
            <w:hideMark/>
          </w:tcPr>
          <w:p w:rsidR="004D7E7C" w:rsidRPr="004D7E7C" w:rsidRDefault="00741EFB" w:rsidP="006E4A02">
            <w:pPr>
              <w:ind w:firstLine="0"/>
              <w:jc w:val="both"/>
            </w:pPr>
            <w:r>
              <w:rPr>
                <w:b/>
                <w:sz w:val="22"/>
                <w:szCs w:val="22"/>
                <w:u w:val="single"/>
              </w:rPr>
              <w:t>Кому</w:t>
            </w:r>
            <w:r>
              <w:rPr>
                <w:b/>
                <w:sz w:val="22"/>
                <w:szCs w:val="22"/>
              </w:rPr>
              <w:t xml:space="preserve">:  </w:t>
            </w:r>
            <w:r>
              <w:rPr>
                <w:sz w:val="22"/>
                <w:szCs w:val="22"/>
              </w:rPr>
              <w:t>ГОАУСОН «</w:t>
            </w:r>
            <w:r w:rsidR="006E4A02">
              <w:t>КЦСОН</w:t>
            </w:r>
            <w:r w:rsidR="004D7E7C" w:rsidRPr="004D7E7C">
              <w:t xml:space="preserve"> ЗАТО</w:t>
            </w:r>
          </w:p>
          <w:p w:rsidR="00741EFB" w:rsidRDefault="004D7E7C" w:rsidP="004D7E7C">
            <w:pPr>
              <w:spacing w:line="256" w:lineRule="auto"/>
              <w:ind w:left="34" w:firstLine="0"/>
            </w:pPr>
            <w:r w:rsidRPr="004D7E7C">
              <w:t xml:space="preserve"> г. Североморск</w:t>
            </w:r>
            <w:r w:rsidR="00741EFB">
              <w:rPr>
                <w:sz w:val="22"/>
                <w:szCs w:val="22"/>
              </w:rPr>
              <w:t>»</w:t>
            </w:r>
          </w:p>
          <w:p w:rsidR="00741EFB" w:rsidRDefault="00741EFB" w:rsidP="00DA4AF4">
            <w:pPr>
              <w:spacing w:line="256" w:lineRule="auto"/>
              <w:ind w:firstLine="0"/>
              <w:rPr>
                <w:bCs/>
              </w:rPr>
            </w:pPr>
            <w:r>
              <w:rPr>
                <w:b/>
                <w:bCs/>
                <w:sz w:val="22"/>
                <w:szCs w:val="22"/>
                <w:u w:val="single"/>
              </w:rPr>
              <w:t>Адрес для отправки почтой</w:t>
            </w:r>
            <w:r>
              <w:rPr>
                <w:bCs/>
                <w:sz w:val="22"/>
                <w:szCs w:val="22"/>
              </w:rPr>
              <w:t>:</w:t>
            </w:r>
          </w:p>
          <w:p w:rsidR="00741EFB" w:rsidRDefault="00741EFB" w:rsidP="00DA4AF4">
            <w:pPr>
              <w:spacing w:line="256" w:lineRule="auto"/>
              <w:ind w:firstLine="0"/>
            </w:pPr>
            <w:r>
              <w:rPr>
                <w:sz w:val="22"/>
                <w:szCs w:val="22"/>
              </w:rPr>
              <w:t>184601, г. Североморск Мурманской обл., ул. Гвардейская, д.5</w:t>
            </w:r>
          </w:p>
          <w:p w:rsidR="00741EFB" w:rsidRDefault="00741EFB" w:rsidP="004D7E7C">
            <w:pPr>
              <w:spacing w:line="256" w:lineRule="auto"/>
              <w:ind w:left="34" w:firstLine="0"/>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w:t>
            </w:r>
            <w:proofErr w:type="gramStart"/>
            <w:r>
              <w:rPr>
                <w:sz w:val="22"/>
                <w:szCs w:val="22"/>
              </w:rPr>
              <w:t>Гвардейская</w:t>
            </w:r>
            <w:proofErr w:type="gramEnd"/>
            <w:r>
              <w:rPr>
                <w:sz w:val="22"/>
                <w:szCs w:val="22"/>
              </w:rPr>
              <w:t xml:space="preserve">, д.5, </w:t>
            </w:r>
            <w:proofErr w:type="spellStart"/>
            <w:r>
              <w:rPr>
                <w:sz w:val="22"/>
                <w:szCs w:val="22"/>
              </w:rPr>
              <w:t>каб</w:t>
            </w:r>
            <w:proofErr w:type="spellEnd"/>
            <w:r>
              <w:rPr>
                <w:sz w:val="22"/>
                <w:szCs w:val="22"/>
              </w:rPr>
              <w:t xml:space="preserve">. </w:t>
            </w:r>
            <w:r w:rsidR="004D7E7C">
              <w:rPr>
                <w:sz w:val="22"/>
                <w:szCs w:val="22"/>
              </w:rPr>
              <w:t>104</w:t>
            </w:r>
            <w:r>
              <w:rPr>
                <w:sz w:val="22"/>
                <w:szCs w:val="22"/>
              </w:rPr>
              <w:t>.</w:t>
            </w:r>
          </w:p>
        </w:tc>
      </w:tr>
    </w:tbl>
    <w:p w:rsidR="00741EFB" w:rsidRDefault="00741EFB" w:rsidP="00741EFB">
      <w:pPr>
        <w:jc w:val="center"/>
      </w:pPr>
    </w:p>
    <w:p w:rsidR="00741EFB" w:rsidRDefault="00741EFB" w:rsidP="00741EFB">
      <w:pPr>
        <w:jc w:val="center"/>
        <w:rPr>
          <w:b/>
          <w:sz w:val="28"/>
        </w:rPr>
      </w:pPr>
      <w:r>
        <w:rPr>
          <w:b/>
          <w:sz w:val="28"/>
        </w:rPr>
        <w:t>КОТИРОВОЧНАЯ ЗАЯВКА</w:t>
      </w:r>
    </w:p>
    <w:p w:rsidR="00741EFB" w:rsidRDefault="00607280" w:rsidP="00607280">
      <w:pPr>
        <w:jc w:val="center"/>
        <w:rPr>
          <w:b/>
          <w:sz w:val="28"/>
        </w:rPr>
      </w:pPr>
      <w:r>
        <w:rPr>
          <w:b/>
          <w:sz w:val="28"/>
        </w:rPr>
        <w:t>на оказание услуг</w:t>
      </w:r>
    </w:p>
    <w:p w:rsidR="00741EFB" w:rsidRDefault="00741EFB" w:rsidP="00536BFA">
      <w:pPr>
        <w:jc w:val="both"/>
        <w:rPr>
          <w:b/>
        </w:rPr>
      </w:pPr>
      <w:r>
        <w:rPr>
          <w:b/>
        </w:rPr>
        <w:t xml:space="preserve">1. Сведения об участнике размещения </w:t>
      </w:r>
      <w:r w:rsidR="00897CBD">
        <w:rPr>
          <w:b/>
        </w:rPr>
        <w:t>закупки</w:t>
      </w:r>
      <w:r>
        <w:rPr>
          <w:b/>
        </w:rPr>
        <w:t xml:space="preserve"> (для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Банковские реквизиты</w:t>
            </w:r>
            <w:r>
              <w:rPr>
                <w:sz w:val="22"/>
                <w:szCs w:val="22"/>
              </w:rPr>
              <w:t xml:space="preserve"> (расчетный счет, наименование банка, БИК, </w:t>
            </w:r>
            <w:proofErr w:type="spellStart"/>
            <w:r>
              <w:rPr>
                <w:sz w:val="22"/>
                <w:szCs w:val="22"/>
              </w:rPr>
              <w:t>кор.счет</w:t>
            </w:r>
            <w:proofErr w:type="spellEnd"/>
            <w:r>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tcPr>
          <w:p w:rsidR="00741EFB" w:rsidRPr="00683BA8" w:rsidRDefault="00741EFB" w:rsidP="005D5FB0">
            <w:pPr>
              <w:spacing w:line="256" w:lineRule="auto"/>
              <w:ind w:firstLine="0"/>
              <w:jc w:val="both"/>
              <w:rPr>
                <w:b/>
              </w:rPr>
            </w:pPr>
            <w:r>
              <w:rPr>
                <w:b/>
                <w:sz w:val="22"/>
                <w:szCs w:val="22"/>
              </w:rPr>
              <w:t>ИНН</w:t>
            </w:r>
            <w:r>
              <w:rPr>
                <w:sz w:val="22"/>
                <w:szCs w:val="22"/>
              </w:rPr>
              <w:t xml:space="preserve"> (идентификационный номер налогоплательщика) участника размещения заказа</w:t>
            </w:r>
            <w:r w:rsidR="005D5FB0">
              <w:rPr>
                <w:sz w:val="22"/>
                <w:szCs w:val="22"/>
              </w:rPr>
              <w:t xml:space="preserve">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5D5FB0" w:rsidTr="00781573">
        <w:tc>
          <w:tcPr>
            <w:tcW w:w="5529" w:type="dxa"/>
            <w:tcBorders>
              <w:top w:val="single" w:sz="4" w:space="0" w:color="000000"/>
              <w:left w:val="single" w:sz="4" w:space="0" w:color="000000"/>
              <w:bottom w:val="single" w:sz="4" w:space="0" w:color="000000"/>
              <w:right w:val="nil"/>
            </w:tcBorders>
          </w:tcPr>
          <w:p w:rsidR="005D5FB0" w:rsidRDefault="005D5FB0" w:rsidP="00741EFB">
            <w:pPr>
              <w:spacing w:line="256" w:lineRule="auto"/>
              <w:ind w:firstLine="0"/>
              <w:jc w:val="both"/>
              <w:rPr>
                <w:b/>
              </w:rPr>
            </w:pPr>
            <w:r>
              <w:rPr>
                <w:b/>
                <w:sz w:val="22"/>
                <w:szCs w:val="22"/>
              </w:rPr>
              <w:t xml:space="preserve">КПП </w:t>
            </w:r>
            <w:r w:rsidRPr="005D5FB0">
              <w:rPr>
                <w:sz w:val="22"/>
                <w:szCs w:val="22"/>
              </w:rPr>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5D5FB0" w:rsidRDefault="005D5FB0" w:rsidP="00781573">
            <w:pPr>
              <w:spacing w:line="256" w:lineRule="auto"/>
              <w:jc w:val="center"/>
            </w:pPr>
          </w:p>
        </w:tc>
      </w:tr>
      <w:tr w:rsidR="00741EFB" w:rsidTr="00DA4AF4">
        <w:trPr>
          <w:trHeight w:val="535"/>
        </w:trPr>
        <w:tc>
          <w:tcPr>
            <w:tcW w:w="5529" w:type="dxa"/>
            <w:tcBorders>
              <w:top w:val="nil"/>
              <w:left w:val="single" w:sz="4" w:space="0" w:color="000000"/>
              <w:bottom w:val="nil"/>
              <w:right w:val="single" w:sz="4" w:space="0" w:color="000000"/>
            </w:tcBorders>
            <w:hideMark/>
          </w:tcPr>
          <w:p w:rsidR="00741EFB" w:rsidRDefault="00741EFB" w:rsidP="00741EFB">
            <w:pPr>
              <w:spacing w:line="256" w:lineRule="auto"/>
              <w:ind w:firstLine="0"/>
              <w:jc w:val="both"/>
            </w:pPr>
            <w:r>
              <w:rPr>
                <w:b/>
                <w:sz w:val="22"/>
                <w:szCs w:val="22"/>
              </w:rPr>
              <w:t>ОГРН</w:t>
            </w:r>
            <w:r>
              <w:rPr>
                <w:sz w:val="22"/>
                <w:szCs w:val="22"/>
              </w:rPr>
              <w:t xml:space="preserve"> участника размещения заказа</w:t>
            </w:r>
          </w:p>
          <w:p w:rsidR="00741EFB" w:rsidRDefault="00741EFB" w:rsidP="00781573">
            <w:pPr>
              <w:spacing w:line="256" w:lineRule="auto"/>
              <w:jc w:val="both"/>
            </w:pPr>
          </w:p>
        </w:tc>
        <w:tc>
          <w:tcPr>
            <w:tcW w:w="4310" w:type="dxa"/>
            <w:tcBorders>
              <w:top w:val="nil"/>
              <w:left w:val="single" w:sz="4" w:space="0" w:color="000000"/>
              <w:bottom w:val="nil"/>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Телефон, факс</w:t>
            </w:r>
            <w:r>
              <w:rPr>
                <w:b/>
                <w:sz w:val="22"/>
                <w:szCs w:val="22"/>
              </w:rPr>
              <w:t xml:space="preserve"> (при наличии)</w:t>
            </w:r>
            <w:r w:rsidRPr="00683BA8">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bl>
    <w:p w:rsidR="00741EFB" w:rsidRDefault="00536BFA" w:rsidP="00536BFA">
      <w:pPr>
        <w:tabs>
          <w:tab w:val="left" w:pos="900"/>
        </w:tabs>
        <w:autoSpaceDE w:val="0"/>
        <w:ind w:firstLine="0"/>
        <w:jc w:val="both"/>
        <w:rPr>
          <w:sz w:val="22"/>
          <w:szCs w:val="22"/>
        </w:rPr>
      </w:pPr>
      <w:r>
        <w:t xml:space="preserve"> </w:t>
      </w:r>
      <w:r w:rsidR="00741EFB">
        <w:rPr>
          <w:b/>
          <w:sz w:val="22"/>
          <w:szCs w:val="22"/>
        </w:rPr>
        <w:t xml:space="preserve">2. </w:t>
      </w:r>
      <w:r w:rsidR="00741EFB">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741EFB" w:rsidTr="00781573">
        <w:tc>
          <w:tcPr>
            <w:tcW w:w="9853" w:type="dxa"/>
            <w:tcBorders>
              <w:top w:val="nil"/>
              <w:left w:val="nil"/>
              <w:bottom w:val="single" w:sz="4" w:space="0" w:color="000000"/>
              <w:right w:val="nil"/>
            </w:tcBorders>
            <w:hideMark/>
          </w:tcPr>
          <w:p w:rsidR="00741EFB" w:rsidRDefault="00741EFB" w:rsidP="00607280">
            <w:pPr>
              <w:ind w:firstLine="0"/>
              <w:jc w:val="both"/>
              <w:rPr>
                <w:b/>
              </w:rPr>
            </w:pPr>
            <w:r>
              <w:rPr>
                <w:b/>
                <w:sz w:val="22"/>
                <w:szCs w:val="22"/>
              </w:rPr>
              <w:t>Государственное областное автономное учреждение социального обслуживания населения «</w:t>
            </w:r>
            <w:r w:rsidR="004D7E7C" w:rsidRPr="004D7E7C">
              <w:rPr>
                <w:b/>
              </w:rPr>
              <w:t xml:space="preserve">Комплексный центр социального обслуживания </w:t>
            </w:r>
            <w:proofErr w:type="gramStart"/>
            <w:r w:rsidR="004D7E7C" w:rsidRPr="004D7E7C">
              <w:rPr>
                <w:b/>
              </w:rPr>
              <w:t>населения</w:t>
            </w:r>
            <w:proofErr w:type="gramEnd"/>
            <w:r w:rsidR="004D7E7C" w:rsidRPr="004D7E7C">
              <w:rPr>
                <w:b/>
              </w:rPr>
              <w:t xml:space="preserve"> ЗАТО г. Североморск</w:t>
            </w:r>
            <w:r>
              <w:rPr>
                <w:b/>
                <w:sz w:val="22"/>
                <w:szCs w:val="22"/>
              </w:rPr>
              <w:t>»;</w:t>
            </w:r>
          </w:p>
        </w:tc>
      </w:tr>
    </w:tbl>
    <w:p w:rsidR="00741EFB" w:rsidRDefault="00741EFB" w:rsidP="00741EFB">
      <w:pPr>
        <w:ind w:firstLine="708"/>
        <w:jc w:val="center"/>
        <w:rPr>
          <w:i/>
          <w:sz w:val="20"/>
          <w:szCs w:val="20"/>
        </w:rPr>
      </w:pPr>
      <w:r>
        <w:rPr>
          <w:i/>
          <w:sz w:val="20"/>
          <w:szCs w:val="20"/>
        </w:rPr>
        <w:t xml:space="preserve"> (наименование заказчика по данному запросу котировок цен)</w:t>
      </w:r>
    </w:p>
    <w:p w:rsidR="00DA4AF4" w:rsidRPr="00574F2B" w:rsidRDefault="00741EFB" w:rsidP="00897CBD">
      <w:pPr>
        <w:autoSpaceDE w:val="0"/>
        <w:autoSpaceDN w:val="0"/>
        <w:adjustRightInd w:val="0"/>
        <w:ind w:firstLine="0"/>
        <w:jc w:val="both"/>
        <w:outlineLvl w:val="2"/>
        <w:rPr>
          <w:b/>
        </w:rPr>
      </w:pPr>
      <w:r>
        <w:rPr>
          <w:sz w:val="22"/>
          <w:szCs w:val="22"/>
        </w:rPr>
        <w:t>договора на</w:t>
      </w:r>
      <w:r w:rsidRPr="00E42E26">
        <w:rPr>
          <w:b/>
          <w:sz w:val="22"/>
          <w:szCs w:val="22"/>
        </w:rPr>
        <w:t xml:space="preserve"> </w:t>
      </w:r>
      <w:r w:rsidR="00373B44">
        <w:rPr>
          <w:b/>
        </w:rPr>
        <w:t>организацию питания для детей-инвалидов, посещающих группу дневного пребывания отделения реабилитации</w:t>
      </w:r>
      <w:r w:rsidR="00E67C42">
        <w:rPr>
          <w:b/>
        </w:rPr>
        <w:t xml:space="preserve"> детей и подростков с ограниченными</w:t>
      </w:r>
      <w:r w:rsidR="00373B44">
        <w:rPr>
          <w:b/>
        </w:rPr>
        <w:t xml:space="preserve"> физическими и умственными</w:t>
      </w:r>
      <w:r w:rsidR="00063CE5">
        <w:rPr>
          <w:b/>
        </w:rPr>
        <w:t xml:space="preserve"> возможностями</w:t>
      </w:r>
      <w:r w:rsidR="00373B44">
        <w:rPr>
          <w:b/>
        </w:rPr>
        <w:t>.</w:t>
      </w:r>
    </w:p>
    <w:tbl>
      <w:tblPr>
        <w:tblW w:w="9855" w:type="dxa"/>
        <w:tblLayout w:type="fixed"/>
        <w:tblLook w:val="04A0" w:firstRow="1" w:lastRow="0" w:firstColumn="1" w:lastColumn="0" w:noHBand="0" w:noVBand="1"/>
      </w:tblPr>
      <w:tblGrid>
        <w:gridCol w:w="9855"/>
      </w:tblGrid>
      <w:tr w:rsidR="00741EFB" w:rsidTr="00DA4AF4">
        <w:tc>
          <w:tcPr>
            <w:tcW w:w="9855" w:type="dxa"/>
            <w:tcBorders>
              <w:top w:val="nil"/>
              <w:left w:val="nil"/>
              <w:bottom w:val="single" w:sz="4" w:space="0" w:color="000000"/>
              <w:right w:val="nil"/>
            </w:tcBorders>
            <w:hideMark/>
          </w:tcPr>
          <w:p w:rsidR="00741EFB" w:rsidRDefault="00741EFB" w:rsidP="00781573">
            <w:pPr>
              <w:spacing w:line="256" w:lineRule="auto"/>
              <w:jc w:val="both"/>
            </w:pPr>
          </w:p>
        </w:tc>
      </w:tr>
    </w:tbl>
    <w:p w:rsidR="00741EFB" w:rsidRDefault="00741EFB" w:rsidP="00897CBD">
      <w:pPr>
        <w:ind w:firstLine="0"/>
        <w:jc w:val="both"/>
        <w:rPr>
          <w:sz w:val="22"/>
          <w:szCs w:val="22"/>
        </w:rPr>
      </w:pPr>
      <w:proofErr w:type="gramStart"/>
      <w:r>
        <w:rPr>
          <w:sz w:val="22"/>
          <w:szCs w:val="22"/>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36BFA">
        <w:rPr>
          <w:sz w:val="22"/>
          <w:szCs w:val="22"/>
        </w:rPr>
        <w:t>и предлагаю</w:t>
      </w:r>
      <w:r>
        <w:rPr>
          <w:sz w:val="22"/>
          <w:szCs w:val="22"/>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41EFB" w:rsidRDefault="00741EFB" w:rsidP="00897CBD">
      <w:pPr>
        <w:pStyle w:val="3"/>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741EFB" w:rsidRDefault="00741EFB" w:rsidP="00741EFB">
      <w:pPr>
        <w:tabs>
          <w:tab w:val="left" w:pos="1418"/>
        </w:tabs>
        <w:spacing w:line="200" w:lineRule="atLeast"/>
        <w:ind w:firstLine="710"/>
        <w:jc w:val="both"/>
        <w:rPr>
          <w:sz w:val="22"/>
          <w:szCs w:val="22"/>
        </w:rPr>
      </w:pPr>
      <w:r>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Default="00741EFB" w:rsidP="00741EFB">
      <w:pPr>
        <w:tabs>
          <w:tab w:val="left" w:pos="1418"/>
        </w:tabs>
        <w:spacing w:line="200" w:lineRule="atLeast"/>
        <w:ind w:firstLine="710"/>
        <w:jc w:val="both"/>
        <w:rPr>
          <w:sz w:val="22"/>
          <w:szCs w:val="22"/>
        </w:rPr>
      </w:pPr>
      <w:r>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Default="00741EFB" w:rsidP="00741EFB">
      <w:pPr>
        <w:autoSpaceDE w:val="0"/>
        <w:autoSpaceDN w:val="0"/>
        <w:adjustRightInd w:val="0"/>
        <w:ind w:firstLine="540"/>
        <w:jc w:val="both"/>
        <w:rPr>
          <w:sz w:val="22"/>
          <w:szCs w:val="22"/>
        </w:rPr>
      </w:pPr>
      <w:r>
        <w:rPr>
          <w:sz w:val="22"/>
          <w:szCs w:val="22"/>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w:t>
      </w:r>
      <w:r>
        <w:rPr>
          <w:sz w:val="22"/>
          <w:szCs w:val="22"/>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Default="00741EFB" w:rsidP="00741EFB">
      <w:pPr>
        <w:autoSpaceDE w:val="0"/>
        <w:autoSpaceDN w:val="0"/>
        <w:adjustRightInd w:val="0"/>
        <w:ind w:firstLine="540"/>
        <w:jc w:val="both"/>
        <w:rPr>
          <w:sz w:val="22"/>
          <w:szCs w:val="22"/>
        </w:rPr>
      </w:pPr>
      <w:r>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Default="00741EFB" w:rsidP="00741EFB">
      <w:pPr>
        <w:autoSpaceDE w:val="0"/>
        <w:autoSpaceDN w:val="0"/>
        <w:adjustRightInd w:val="0"/>
        <w:ind w:firstLine="540"/>
        <w:jc w:val="both"/>
        <w:rPr>
          <w:sz w:val="22"/>
          <w:szCs w:val="22"/>
        </w:rPr>
      </w:pPr>
      <w:r>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Default="00741EFB" w:rsidP="00741EFB">
      <w:pPr>
        <w:autoSpaceDE w:val="0"/>
        <w:autoSpaceDN w:val="0"/>
        <w:adjustRightInd w:val="0"/>
        <w:ind w:firstLine="540"/>
        <w:jc w:val="both"/>
        <w:rPr>
          <w:sz w:val="22"/>
          <w:szCs w:val="22"/>
        </w:rPr>
      </w:pPr>
      <w:r>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Default="00741EFB" w:rsidP="00741EFB">
      <w:pPr>
        <w:spacing w:line="200" w:lineRule="atLeast"/>
        <w:ind w:firstLine="710"/>
        <w:jc w:val="both"/>
        <w:rPr>
          <w:sz w:val="22"/>
          <w:szCs w:val="22"/>
        </w:rPr>
      </w:pPr>
      <w:r>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97CBD" w:rsidRPr="00897CBD" w:rsidRDefault="00897CBD" w:rsidP="00897CBD">
      <w:pPr>
        <w:ind w:firstLine="0"/>
        <w:rPr>
          <w:sz w:val="22"/>
          <w:szCs w:val="22"/>
        </w:rPr>
      </w:pPr>
      <w:r w:rsidRPr="00897CBD">
        <w:rPr>
          <w:b/>
          <w:sz w:val="22"/>
          <w:szCs w:val="22"/>
        </w:rPr>
        <w:t>4. Цена услуг составляет</w:t>
      </w:r>
      <w:r w:rsidRPr="00897CBD">
        <w:rPr>
          <w:sz w:val="22"/>
          <w:szCs w:val="22"/>
        </w:rPr>
        <w:t xml:space="preserve">: ____________________ рублей.                                                                                                   </w:t>
      </w:r>
    </w:p>
    <w:p w:rsidR="00897CBD" w:rsidRDefault="00897CBD" w:rsidP="00897CBD">
      <w:pPr>
        <w:ind w:firstLine="0"/>
        <w:rPr>
          <w:sz w:val="22"/>
          <w:szCs w:val="22"/>
        </w:rPr>
      </w:pPr>
      <w:r w:rsidRPr="00897CBD">
        <w:rPr>
          <w:sz w:val="22"/>
          <w:szCs w:val="22"/>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w:t>
      </w:r>
      <w:r>
        <w:rPr>
          <w:sz w:val="22"/>
          <w:szCs w:val="22"/>
        </w:rPr>
        <w:t>лнении обязательств по Договору</w:t>
      </w:r>
    </w:p>
    <w:p w:rsidR="00897CBD" w:rsidRDefault="00897CBD" w:rsidP="00897CBD">
      <w:pPr>
        <w:ind w:firstLine="0"/>
        <w:rPr>
          <w:sz w:val="22"/>
          <w:szCs w:val="22"/>
        </w:rPr>
      </w:pPr>
      <w:r w:rsidRPr="00897CBD">
        <w:rPr>
          <w:sz w:val="22"/>
          <w:szCs w:val="22"/>
        </w:rPr>
        <w:t xml:space="preserve">  </w:t>
      </w:r>
      <w:r w:rsidRPr="00897CBD">
        <w:rPr>
          <w:b/>
          <w:sz w:val="22"/>
          <w:szCs w:val="22"/>
        </w:rPr>
        <w:t>5</w:t>
      </w:r>
      <w:r w:rsidRPr="00897CBD">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897CBD">
        <w:rPr>
          <w:sz w:val="22"/>
          <w:szCs w:val="22"/>
        </w:rPr>
        <w:t>г</w:t>
      </w:r>
      <w:proofErr w:type="gramStart"/>
      <w:r w:rsidRPr="00897CBD">
        <w:rPr>
          <w:sz w:val="22"/>
          <w:szCs w:val="22"/>
        </w:rPr>
        <w:t>.С</w:t>
      </w:r>
      <w:proofErr w:type="gramEnd"/>
      <w:r w:rsidRPr="00897CBD">
        <w:rPr>
          <w:sz w:val="22"/>
          <w:szCs w:val="22"/>
        </w:rPr>
        <w:t>евероморск</w:t>
      </w:r>
      <w:proofErr w:type="spellEnd"/>
      <w:r w:rsidRPr="00897CBD">
        <w:rPr>
          <w:sz w:val="22"/>
          <w:szCs w:val="22"/>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97CBD" w:rsidRPr="00897CBD" w:rsidRDefault="00897CBD" w:rsidP="00897CBD">
      <w:pPr>
        <w:ind w:firstLine="0"/>
        <w:rPr>
          <w:sz w:val="22"/>
          <w:szCs w:val="22"/>
        </w:rPr>
      </w:pPr>
      <w:r w:rsidRPr="00897CBD">
        <w:rPr>
          <w:sz w:val="22"/>
          <w:szCs w:val="22"/>
        </w:rPr>
        <w:t xml:space="preserve"> </w:t>
      </w:r>
      <w:r w:rsidRPr="00897CBD">
        <w:rPr>
          <w:b/>
          <w:sz w:val="22"/>
          <w:szCs w:val="22"/>
        </w:rPr>
        <w:t>6 .</w:t>
      </w:r>
      <w:r w:rsidRPr="00897CBD">
        <w:rPr>
          <w:sz w:val="22"/>
          <w:szCs w:val="22"/>
        </w:rPr>
        <w:t xml:space="preserve"> </w:t>
      </w:r>
      <w:r w:rsidRPr="00897CBD">
        <w:rPr>
          <w:b/>
          <w:sz w:val="22"/>
          <w:szCs w:val="22"/>
        </w:rPr>
        <w:t>К котировочной заявке прилагаются и являются ее неотъемлемыми частями:</w:t>
      </w:r>
    </w:p>
    <w:p w:rsidR="00897CBD" w:rsidRDefault="00897CBD" w:rsidP="00897CBD">
      <w:pPr>
        <w:ind w:firstLine="0"/>
        <w:rPr>
          <w:sz w:val="22"/>
          <w:szCs w:val="22"/>
        </w:rPr>
      </w:pPr>
      <w:r w:rsidRPr="00897CBD">
        <w:rPr>
          <w:sz w:val="22"/>
          <w:szCs w:val="22"/>
        </w:rPr>
        <w:t xml:space="preserve">  - копия Учредительных документов участника закупок, заверенная руководителем (для юр. лиц)</w:t>
      </w:r>
    </w:p>
    <w:p w:rsidR="00897CBD" w:rsidRPr="00897CBD" w:rsidRDefault="00897CBD" w:rsidP="00897CBD">
      <w:pPr>
        <w:ind w:firstLine="0"/>
        <w:rPr>
          <w:sz w:val="22"/>
          <w:szCs w:val="22"/>
        </w:rPr>
      </w:pPr>
      <w:r w:rsidRPr="00897CBD">
        <w:rPr>
          <w:sz w:val="22"/>
          <w:szCs w:val="22"/>
        </w:rPr>
        <w:t xml:space="preserve"> - копия Выписки из Единого государственного реестра индивидуальных предпринимателей, </w:t>
      </w:r>
      <w:proofErr w:type="gramStart"/>
      <w:r w:rsidRPr="00897CBD">
        <w:rPr>
          <w:sz w:val="22"/>
          <w:szCs w:val="22"/>
        </w:rPr>
        <w:t>полученную</w:t>
      </w:r>
      <w:proofErr w:type="gramEnd"/>
      <w:r w:rsidRPr="00897CBD">
        <w:rPr>
          <w:sz w:val="22"/>
          <w:szCs w:val="22"/>
        </w:rPr>
        <w:t xml:space="preserve"> не ранее чем за 6 месяцев до дня размещения извещения о проведении закупки (для индивидуальных предпринимателей);</w:t>
      </w:r>
    </w:p>
    <w:p w:rsidR="00897CBD" w:rsidRPr="00897CBD" w:rsidRDefault="00897CBD" w:rsidP="00897CBD">
      <w:pPr>
        <w:ind w:firstLine="0"/>
        <w:rPr>
          <w:sz w:val="22"/>
          <w:szCs w:val="22"/>
        </w:rPr>
      </w:pPr>
      <w:r w:rsidRPr="00897CBD">
        <w:rPr>
          <w:sz w:val="22"/>
          <w:szCs w:val="22"/>
        </w:rPr>
        <w:t>-документ, подтверждающий полномочия лица на осуществление действий от имени участника закупок;</w:t>
      </w:r>
    </w:p>
    <w:p w:rsidR="00897CBD" w:rsidRPr="00897CBD" w:rsidRDefault="00897CBD" w:rsidP="00897CBD">
      <w:pPr>
        <w:ind w:firstLine="0"/>
        <w:rPr>
          <w:sz w:val="22"/>
          <w:szCs w:val="22"/>
        </w:rPr>
      </w:pPr>
      <w:r w:rsidRPr="00897CBD">
        <w:rPr>
          <w:sz w:val="22"/>
          <w:szCs w:val="22"/>
        </w:rPr>
        <w:lastRenderedPageBreak/>
        <w:t>- подписанное со стороны участника закупок Техническое задание (Приложение №2 к извещению).</w:t>
      </w:r>
    </w:p>
    <w:p w:rsidR="00897CBD" w:rsidRPr="00897CBD" w:rsidRDefault="00897CBD" w:rsidP="00897CBD">
      <w:pPr>
        <w:rPr>
          <w:sz w:val="22"/>
          <w:szCs w:val="22"/>
        </w:rPr>
      </w:pPr>
    </w:p>
    <w:p w:rsidR="00897CBD" w:rsidRPr="00897CBD" w:rsidRDefault="00897CBD" w:rsidP="00897CBD">
      <w:pPr>
        <w:rPr>
          <w:sz w:val="22"/>
          <w:szCs w:val="22"/>
        </w:rPr>
      </w:pPr>
    </w:p>
    <w:p w:rsidR="00897CBD" w:rsidRPr="00897CBD" w:rsidRDefault="00897CBD" w:rsidP="00897CBD">
      <w:pPr>
        <w:rPr>
          <w:sz w:val="22"/>
          <w:szCs w:val="22"/>
        </w:rPr>
      </w:pPr>
    </w:p>
    <w:p w:rsidR="00897CBD" w:rsidRPr="00897CBD" w:rsidRDefault="00897CBD" w:rsidP="00897CBD">
      <w:pPr>
        <w:rPr>
          <w:sz w:val="22"/>
          <w:szCs w:val="22"/>
        </w:rPr>
      </w:pPr>
      <w:bookmarkStart w:id="0" w:name="_Toc282947019"/>
      <w:bookmarkStart w:id="1" w:name="_Toc282953859"/>
      <w:bookmarkStart w:id="2" w:name="_Toc282955047"/>
      <w:r w:rsidRPr="00897CBD">
        <w:rPr>
          <w:sz w:val="22"/>
          <w:szCs w:val="22"/>
        </w:rPr>
        <w:t>____________________________________________             ______________       ____________</w:t>
      </w:r>
    </w:p>
    <w:p w:rsidR="00897CBD" w:rsidRPr="00897CBD" w:rsidRDefault="00897CBD" w:rsidP="00897CBD">
      <w:pPr>
        <w:rPr>
          <w:i/>
          <w:sz w:val="22"/>
          <w:szCs w:val="22"/>
        </w:rPr>
      </w:pPr>
      <w:r w:rsidRPr="00897CBD">
        <w:rPr>
          <w:i/>
          <w:sz w:val="22"/>
          <w:szCs w:val="22"/>
        </w:rPr>
        <w:t xml:space="preserve">    Должность руководителя (уполномоченного лица)                             (подпись)</w:t>
      </w:r>
      <w:r w:rsidRPr="00897CBD">
        <w:rPr>
          <w:sz w:val="22"/>
          <w:szCs w:val="22"/>
        </w:rPr>
        <w:t xml:space="preserve">                 </w:t>
      </w:r>
      <w:r w:rsidRPr="00897CBD">
        <w:rPr>
          <w:i/>
          <w:sz w:val="22"/>
          <w:szCs w:val="22"/>
        </w:rPr>
        <w:t>(Ф.И.О.)</w:t>
      </w:r>
    </w:p>
    <w:p w:rsidR="00897CBD" w:rsidRPr="00897CBD" w:rsidRDefault="00897CBD" w:rsidP="00897CBD">
      <w:pPr>
        <w:rPr>
          <w:sz w:val="22"/>
          <w:szCs w:val="22"/>
        </w:rPr>
      </w:pPr>
      <w:r w:rsidRPr="00897CBD">
        <w:rPr>
          <w:i/>
          <w:sz w:val="22"/>
          <w:szCs w:val="22"/>
        </w:rPr>
        <w:t xml:space="preserve">                     участника размещения заказа</w:t>
      </w:r>
      <w:r w:rsidRPr="00897CBD">
        <w:rPr>
          <w:sz w:val="22"/>
          <w:szCs w:val="22"/>
        </w:rPr>
        <w:t xml:space="preserve">       </w:t>
      </w:r>
      <w:r w:rsidRPr="00897CBD">
        <w:rPr>
          <w:i/>
          <w:sz w:val="22"/>
          <w:szCs w:val="22"/>
        </w:rPr>
        <w:t xml:space="preserve"> </w:t>
      </w:r>
      <w:r w:rsidRPr="00897CBD">
        <w:rPr>
          <w:sz w:val="22"/>
          <w:szCs w:val="22"/>
        </w:rPr>
        <w:t xml:space="preserve">         </w:t>
      </w:r>
    </w:p>
    <w:p w:rsidR="00897CBD" w:rsidRPr="00897CBD" w:rsidRDefault="00897CBD" w:rsidP="00897CBD">
      <w:pPr>
        <w:rPr>
          <w:sz w:val="22"/>
          <w:szCs w:val="22"/>
        </w:rPr>
      </w:pPr>
      <w:r w:rsidRPr="00897CBD">
        <w:rPr>
          <w:sz w:val="22"/>
          <w:szCs w:val="22"/>
        </w:rPr>
        <w:t>М.П.</w:t>
      </w:r>
    </w:p>
    <w:bookmarkEnd w:id="0"/>
    <w:bookmarkEnd w:id="1"/>
    <w:bookmarkEnd w:id="2"/>
    <w:p w:rsidR="00D67677" w:rsidRPr="00897CBD" w:rsidRDefault="00D67677" w:rsidP="00CC5D75">
      <w:pPr>
        <w:rPr>
          <w:i/>
          <w:sz w:val="20"/>
          <w:szCs w:val="20"/>
        </w:rPr>
      </w:pPr>
    </w:p>
    <w:p w:rsidR="006E4A02" w:rsidRDefault="006E4A02" w:rsidP="00CC5D75">
      <w:pPr>
        <w:rPr>
          <w:i/>
          <w:sz w:val="20"/>
          <w:szCs w:val="20"/>
        </w:rPr>
      </w:pPr>
    </w:p>
    <w:p w:rsidR="006E4A02" w:rsidRDefault="006E4A02"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Default="00897CBD" w:rsidP="00CC5D75">
      <w:pPr>
        <w:rPr>
          <w:b/>
          <w:sz w:val="22"/>
          <w:szCs w:val="22"/>
        </w:rPr>
      </w:pPr>
    </w:p>
    <w:p w:rsidR="00897CBD" w:rsidRPr="00536BFA" w:rsidRDefault="00897CBD" w:rsidP="00CC5D75">
      <w:pPr>
        <w:rPr>
          <w:b/>
          <w:sz w:val="22"/>
          <w:szCs w:val="22"/>
        </w:rPr>
      </w:pPr>
    </w:p>
    <w:p w:rsidR="00781573" w:rsidRPr="002360D2" w:rsidRDefault="00657B2F" w:rsidP="002360D2">
      <w:pPr>
        <w:jc w:val="right"/>
        <w:rPr>
          <w:sz w:val="16"/>
          <w:szCs w:val="16"/>
        </w:rPr>
      </w:pPr>
      <w:r w:rsidRPr="002360D2">
        <w:rPr>
          <w:sz w:val="16"/>
          <w:szCs w:val="16"/>
        </w:rPr>
        <w:lastRenderedPageBreak/>
        <w:t>Приложение № 2 к извещению о проведении запроса котировок</w:t>
      </w:r>
    </w:p>
    <w:p w:rsidR="00657B2F" w:rsidRPr="00574F2B" w:rsidRDefault="00657B2F"/>
    <w:p w:rsidR="00657B2F" w:rsidRPr="00574F2B" w:rsidRDefault="00657B2F" w:rsidP="00657B2F">
      <w:pPr>
        <w:keepNext/>
        <w:keepLines/>
        <w:widowControl/>
        <w:ind w:firstLine="0"/>
        <w:jc w:val="center"/>
        <w:rPr>
          <w:b/>
        </w:rPr>
      </w:pPr>
      <w:r w:rsidRPr="00574F2B">
        <w:rPr>
          <w:b/>
        </w:rPr>
        <w:t xml:space="preserve">  Техническое задание</w:t>
      </w:r>
    </w:p>
    <w:p w:rsidR="00373B44" w:rsidRPr="00FC2DB4" w:rsidRDefault="00657B2F" w:rsidP="00373B44">
      <w:pPr>
        <w:autoSpaceDE w:val="0"/>
        <w:autoSpaceDN w:val="0"/>
        <w:adjustRightInd w:val="0"/>
        <w:ind w:firstLine="709"/>
        <w:jc w:val="center"/>
        <w:outlineLvl w:val="2"/>
        <w:rPr>
          <w:b/>
        </w:rPr>
      </w:pPr>
      <w:r w:rsidRPr="00574F2B">
        <w:rPr>
          <w:b/>
        </w:rPr>
        <w:t xml:space="preserve">на </w:t>
      </w:r>
      <w:r w:rsidR="00373B44">
        <w:rPr>
          <w:b/>
        </w:rPr>
        <w:t>организацию питания для детей-инвалидов, посещающих группу дневного пребывания отделения реабилитации</w:t>
      </w:r>
      <w:r w:rsidR="00063CE5">
        <w:rPr>
          <w:b/>
        </w:rPr>
        <w:t xml:space="preserve"> детей и подростков с ограниченными</w:t>
      </w:r>
      <w:r w:rsidR="00373B44">
        <w:rPr>
          <w:b/>
        </w:rPr>
        <w:t xml:space="preserve"> физическими и умственными</w:t>
      </w:r>
      <w:r w:rsidR="00063CE5">
        <w:rPr>
          <w:b/>
        </w:rPr>
        <w:t xml:space="preserve"> возможностями</w:t>
      </w:r>
      <w:r w:rsidR="00373B44">
        <w:rPr>
          <w:b/>
        </w:rPr>
        <w:t>.</w:t>
      </w:r>
    </w:p>
    <w:p w:rsidR="00657B2F" w:rsidRPr="00574F2B" w:rsidRDefault="00657B2F" w:rsidP="00897CBD">
      <w:pPr>
        <w:pStyle w:val="12"/>
        <w:spacing w:line="276" w:lineRule="auto"/>
        <w:ind w:left="0"/>
        <w:rPr>
          <w:b/>
          <w:color w:val="000000"/>
          <w:sz w:val="24"/>
          <w:szCs w:val="24"/>
          <w:lang w:eastAsia="ru-RU"/>
        </w:rPr>
      </w:pPr>
      <w:r w:rsidRPr="00574F2B">
        <w:rPr>
          <w:b/>
          <w:color w:val="000000"/>
          <w:sz w:val="24"/>
          <w:szCs w:val="24"/>
          <w:lang w:eastAsia="ru-RU"/>
        </w:rPr>
        <w:t>1. Общие сведения о Заказчике</w:t>
      </w:r>
    </w:p>
    <w:p w:rsidR="00657B2F" w:rsidRPr="00574F2B" w:rsidRDefault="00657B2F" w:rsidP="00657B2F">
      <w:pPr>
        <w:pStyle w:val="12"/>
        <w:spacing w:line="276" w:lineRule="auto"/>
        <w:ind w:left="0"/>
        <w:jc w:val="both"/>
        <w:rPr>
          <w:sz w:val="24"/>
          <w:szCs w:val="24"/>
        </w:rPr>
      </w:pPr>
      <w:r w:rsidRPr="00574F2B">
        <w:rPr>
          <w:color w:val="000000"/>
          <w:sz w:val="24"/>
          <w:szCs w:val="24"/>
          <w:lang w:eastAsia="ru-RU"/>
        </w:rPr>
        <w:t>1.1. Заказчик – Государственное областное автономное учреждение социального обслуживания населения «</w:t>
      </w:r>
      <w:r w:rsidR="00607280" w:rsidRPr="006E4A02">
        <w:rPr>
          <w:sz w:val="24"/>
          <w:szCs w:val="24"/>
        </w:rPr>
        <w:t xml:space="preserve">Комплексный центр социального обслуживания </w:t>
      </w:r>
      <w:proofErr w:type="gramStart"/>
      <w:r w:rsidR="00607280" w:rsidRPr="006E4A02">
        <w:rPr>
          <w:sz w:val="24"/>
          <w:szCs w:val="24"/>
        </w:rPr>
        <w:t>населения</w:t>
      </w:r>
      <w:proofErr w:type="gramEnd"/>
      <w:r w:rsidR="00607280" w:rsidRPr="006E4A02">
        <w:rPr>
          <w:sz w:val="24"/>
          <w:szCs w:val="24"/>
        </w:rPr>
        <w:t xml:space="preserve"> ЗАТО г. Североморск</w:t>
      </w:r>
      <w:r w:rsidRPr="00574F2B">
        <w:rPr>
          <w:color w:val="000000"/>
          <w:sz w:val="24"/>
          <w:szCs w:val="24"/>
          <w:lang w:eastAsia="ru-RU"/>
        </w:rPr>
        <w:t>»</w:t>
      </w:r>
      <w:r w:rsidRPr="00574F2B">
        <w:rPr>
          <w:sz w:val="24"/>
          <w:szCs w:val="24"/>
        </w:rPr>
        <w:t xml:space="preserve">, в лице директора </w:t>
      </w:r>
      <w:r w:rsidR="00607280">
        <w:rPr>
          <w:sz w:val="24"/>
          <w:szCs w:val="24"/>
        </w:rPr>
        <w:t>Бирюкова Владимира Константиновича</w:t>
      </w:r>
      <w:r w:rsidRPr="00574F2B">
        <w:rPr>
          <w:sz w:val="24"/>
          <w:szCs w:val="24"/>
        </w:rPr>
        <w:t>,  действующего на основании Устава.</w:t>
      </w:r>
    </w:p>
    <w:p w:rsidR="00657B2F" w:rsidRPr="00574F2B" w:rsidRDefault="00657B2F" w:rsidP="00897CBD">
      <w:pPr>
        <w:ind w:firstLine="0"/>
      </w:pPr>
      <w:r w:rsidRPr="00574F2B">
        <w:t xml:space="preserve">1.2. </w:t>
      </w:r>
      <w:proofErr w:type="gramStart"/>
      <w:r w:rsidRPr="00574F2B">
        <w:t>Адрес юридический: 184601, Мурманская область, г. Североморск, ул. Гвардейская, д.5</w:t>
      </w:r>
      <w:r w:rsidR="00536BFA">
        <w:t>; а</w:t>
      </w:r>
      <w:r w:rsidRPr="00574F2B">
        <w:t>дрес фактический: 184601, Мурманская область, г. Североморск, ул. Гвардейская, д.5</w:t>
      </w:r>
      <w:proofErr w:type="gramEnd"/>
    </w:p>
    <w:p w:rsidR="00657B2F" w:rsidRPr="00574F2B" w:rsidRDefault="00657B2F" w:rsidP="00897CBD">
      <w:pPr>
        <w:ind w:firstLine="0"/>
      </w:pPr>
      <w:r w:rsidRPr="00574F2B">
        <w:t>Тел.+7(81537) 5-93-69, тел./факс +7 (81537) 5-</w:t>
      </w:r>
      <w:r w:rsidR="00607280">
        <w:t>72-65</w:t>
      </w:r>
    </w:p>
    <w:p w:rsidR="00657B2F" w:rsidRPr="00574F2B" w:rsidRDefault="00657B2F" w:rsidP="00897CBD">
      <w:pPr>
        <w:ind w:firstLine="0"/>
        <w:jc w:val="both"/>
        <w:rPr>
          <w:color w:val="000000"/>
        </w:rPr>
      </w:pPr>
      <w:r w:rsidRPr="00574F2B">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657B2F" w:rsidRPr="00574F2B" w:rsidRDefault="00657B2F" w:rsidP="00897CBD">
      <w:pPr>
        <w:ind w:firstLine="0"/>
        <w:rPr>
          <w:b/>
          <w:bCs/>
          <w:color w:val="000000"/>
        </w:rPr>
      </w:pPr>
      <w:r w:rsidRPr="00574F2B">
        <w:rPr>
          <w:b/>
          <w:bCs/>
          <w:color w:val="000000"/>
        </w:rPr>
        <w:t>2. Общие сведения о закупке</w:t>
      </w:r>
    </w:p>
    <w:p w:rsidR="00657B2F" w:rsidRPr="00607280" w:rsidRDefault="00657B2F" w:rsidP="00897CBD">
      <w:pPr>
        <w:pStyle w:val="12"/>
        <w:spacing w:line="276" w:lineRule="auto"/>
        <w:ind w:left="0"/>
        <w:jc w:val="both"/>
        <w:rPr>
          <w:color w:val="000000"/>
          <w:sz w:val="24"/>
          <w:szCs w:val="24"/>
          <w:lang w:eastAsia="ru-RU"/>
        </w:rPr>
      </w:pPr>
      <w:r w:rsidRPr="00574F2B">
        <w:rPr>
          <w:color w:val="000000"/>
          <w:sz w:val="24"/>
          <w:szCs w:val="24"/>
          <w:lang w:eastAsia="ru-RU"/>
        </w:rPr>
        <w:t xml:space="preserve">2.1. Способ определения </w:t>
      </w:r>
      <w:r w:rsidR="002D0564" w:rsidRPr="00574F2B">
        <w:rPr>
          <w:color w:val="000000"/>
          <w:sz w:val="24"/>
          <w:szCs w:val="24"/>
          <w:lang w:eastAsia="ru-RU"/>
        </w:rPr>
        <w:t>Исполнителя</w:t>
      </w:r>
      <w:r w:rsidR="00607280">
        <w:rPr>
          <w:color w:val="000000"/>
          <w:sz w:val="24"/>
          <w:szCs w:val="24"/>
          <w:lang w:eastAsia="ru-RU"/>
        </w:rPr>
        <w:t xml:space="preserve"> – запрос котировок.</w:t>
      </w:r>
    </w:p>
    <w:p w:rsidR="00657B2F" w:rsidRPr="00574F2B" w:rsidRDefault="00607280" w:rsidP="00897CBD">
      <w:pPr>
        <w:ind w:firstLine="0"/>
        <w:jc w:val="both"/>
      </w:pPr>
      <w:r>
        <w:t>2.2</w:t>
      </w:r>
      <w:r w:rsidR="00657B2F" w:rsidRPr="00574F2B">
        <w:t xml:space="preserve">. Дата размещения закупки в ЕИС </w:t>
      </w:r>
      <w:hyperlink r:id="rId12" w:history="1">
        <w:r w:rsidR="00657B2F" w:rsidRPr="00574F2B">
          <w:rPr>
            <w:rStyle w:val="a3"/>
            <w:lang w:val="en-US"/>
          </w:rPr>
          <w:t>www</w:t>
        </w:r>
        <w:r w:rsidR="00657B2F" w:rsidRPr="00574F2B">
          <w:rPr>
            <w:rStyle w:val="a3"/>
          </w:rPr>
          <w:t>.</w:t>
        </w:r>
        <w:proofErr w:type="spellStart"/>
        <w:r w:rsidR="00657B2F" w:rsidRPr="00574F2B">
          <w:rPr>
            <w:rStyle w:val="a3"/>
            <w:lang w:val="en-US"/>
          </w:rPr>
          <w:t>zakupki</w:t>
        </w:r>
        <w:proofErr w:type="spellEnd"/>
        <w:r w:rsidR="00657B2F" w:rsidRPr="00574F2B">
          <w:rPr>
            <w:rStyle w:val="a3"/>
          </w:rPr>
          <w:t>.</w:t>
        </w:r>
        <w:proofErr w:type="spellStart"/>
        <w:r w:rsidR="00657B2F" w:rsidRPr="00574F2B">
          <w:rPr>
            <w:rStyle w:val="a3"/>
            <w:lang w:val="en-US"/>
          </w:rPr>
          <w:t>gov</w:t>
        </w:r>
        <w:proofErr w:type="spellEnd"/>
        <w:r w:rsidR="00657B2F" w:rsidRPr="00574F2B">
          <w:rPr>
            <w:rStyle w:val="a3"/>
          </w:rPr>
          <w:t>.</w:t>
        </w:r>
        <w:proofErr w:type="spellStart"/>
        <w:r w:rsidR="00657B2F" w:rsidRPr="00574F2B">
          <w:rPr>
            <w:rStyle w:val="a3"/>
            <w:lang w:val="en-US"/>
          </w:rPr>
          <w:t>ru</w:t>
        </w:r>
        <w:proofErr w:type="spellEnd"/>
      </w:hyperlink>
      <w:r w:rsidR="00C450B1">
        <w:t xml:space="preserve">: </w:t>
      </w:r>
      <w:r w:rsidR="00897CBD">
        <w:t>06.1</w:t>
      </w:r>
      <w:r>
        <w:t>2</w:t>
      </w:r>
      <w:r w:rsidR="00133FD2">
        <w:t>.</w:t>
      </w:r>
      <w:r w:rsidR="00657B2F" w:rsidRPr="00574F2B">
        <w:t>201</w:t>
      </w:r>
      <w:r>
        <w:t>7</w:t>
      </w:r>
      <w:r w:rsidR="00657B2F" w:rsidRPr="00574F2B">
        <w:t>г.</w:t>
      </w:r>
    </w:p>
    <w:p w:rsidR="00657B2F" w:rsidRPr="00574F2B" w:rsidRDefault="00657B2F" w:rsidP="00897CBD">
      <w:pPr>
        <w:shd w:val="clear" w:color="auto" w:fill="FFFFFF"/>
        <w:ind w:firstLine="0"/>
        <w:jc w:val="both"/>
        <w:rPr>
          <w:color w:val="000000"/>
        </w:rPr>
      </w:pPr>
      <w:r w:rsidRPr="00574F2B">
        <w:rPr>
          <w:color w:val="000000"/>
        </w:rPr>
        <w:t>2.4. Дата и время рассмотрения</w:t>
      </w:r>
      <w:r w:rsidR="00897CBD">
        <w:rPr>
          <w:color w:val="000000"/>
        </w:rPr>
        <w:t xml:space="preserve"> и оценки котировочных заявок: 14.12</w:t>
      </w:r>
      <w:r w:rsidRPr="00574F2B">
        <w:rPr>
          <w:color w:val="000000"/>
        </w:rPr>
        <w:t>.201</w:t>
      </w:r>
      <w:r w:rsidR="00607280">
        <w:rPr>
          <w:color w:val="000000"/>
        </w:rPr>
        <w:t>7</w:t>
      </w:r>
      <w:r w:rsidRPr="00574F2B">
        <w:rPr>
          <w:color w:val="000000"/>
        </w:rPr>
        <w:t xml:space="preserve"> г. в 1</w:t>
      </w:r>
      <w:r w:rsidR="00133FD2">
        <w:rPr>
          <w:color w:val="000000"/>
        </w:rPr>
        <w:t>1</w:t>
      </w:r>
      <w:r w:rsidRPr="00574F2B">
        <w:rPr>
          <w:color w:val="000000"/>
        </w:rPr>
        <w:t>:</w:t>
      </w:r>
      <w:r w:rsidR="00133FD2">
        <w:rPr>
          <w:color w:val="000000"/>
        </w:rPr>
        <w:t xml:space="preserve">00 </w:t>
      </w:r>
      <w:r w:rsidRPr="00574F2B">
        <w:rPr>
          <w:color w:val="000000"/>
        </w:rPr>
        <w:t>МСК.</w:t>
      </w:r>
    </w:p>
    <w:p w:rsidR="00657B2F" w:rsidRPr="00CC5D75" w:rsidRDefault="00657B2F" w:rsidP="00897CBD">
      <w:pPr>
        <w:shd w:val="clear" w:color="auto" w:fill="FFFFFF"/>
        <w:ind w:firstLine="0"/>
        <w:jc w:val="both"/>
      </w:pPr>
      <w:r w:rsidRPr="00574F2B">
        <w:rPr>
          <w:color w:val="000000"/>
        </w:rPr>
        <w:t>2.5. Закупка проводится в соответствии с нормативно-правовым актом:</w:t>
      </w:r>
      <w:r w:rsidRPr="00574F2B">
        <w:t xml:space="preserve"> </w:t>
      </w:r>
      <w:proofErr w:type="gramStart"/>
      <w:r w:rsidRPr="00574F2B">
        <w:t xml:space="preserve">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«Североморский специальный дом для одиноких </w:t>
      </w:r>
      <w:r w:rsidRPr="0000348F">
        <w:t xml:space="preserve">престарелых», </w:t>
      </w:r>
      <w:r w:rsidR="005D5FB0" w:rsidRPr="0000348F">
        <w:t>Федеральным законом от 28.12.2013 N 442-ФЗ "Об основах социального обслуживания граждан в Российской Федерации"</w:t>
      </w:r>
      <w:r w:rsidR="0000348F" w:rsidRPr="0000348F">
        <w:t>, Постановлением Правительства Мурманской области от 26.11.2014 N</w:t>
      </w:r>
      <w:proofErr w:type="gramEnd"/>
      <w:r w:rsidR="0000348F" w:rsidRPr="0000348F">
        <w:t xml:space="preserve">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w:t>
      </w:r>
      <w:r w:rsidRPr="0000348F">
        <w:t>.</w:t>
      </w:r>
    </w:p>
    <w:p w:rsidR="00023BBF" w:rsidRDefault="00657B2F" w:rsidP="00897CBD">
      <w:pPr>
        <w:autoSpaceDE w:val="0"/>
        <w:ind w:firstLine="0"/>
        <w:rPr>
          <w:b/>
        </w:rPr>
      </w:pPr>
      <w:r w:rsidRPr="00574F2B">
        <w:rPr>
          <w:b/>
        </w:rPr>
        <w:t>3. Информация об объекте закупки.</w:t>
      </w:r>
    </w:p>
    <w:p w:rsidR="0010622E" w:rsidRPr="00023BBF" w:rsidRDefault="0010622E" w:rsidP="00897CBD">
      <w:pPr>
        <w:autoSpaceDE w:val="0"/>
        <w:ind w:firstLine="0"/>
        <w:rPr>
          <w:b/>
        </w:rPr>
      </w:pPr>
      <w:r w:rsidRPr="00574F2B">
        <w:rPr>
          <w:b/>
        </w:rPr>
        <w:t xml:space="preserve">3.1. </w:t>
      </w:r>
      <w:r w:rsidRPr="00574F2B">
        <w:rPr>
          <w:b/>
          <w:bCs/>
        </w:rPr>
        <w:t>Общие данные об услугах.</w:t>
      </w:r>
    </w:p>
    <w:p w:rsidR="00373B44" w:rsidRPr="00373B44" w:rsidRDefault="0000348F" w:rsidP="00897CBD">
      <w:pPr>
        <w:autoSpaceDE w:val="0"/>
        <w:autoSpaceDN w:val="0"/>
        <w:adjustRightInd w:val="0"/>
        <w:ind w:firstLine="0"/>
        <w:jc w:val="both"/>
        <w:outlineLvl w:val="2"/>
      </w:pPr>
      <w:r w:rsidRPr="00023BBF">
        <w:rPr>
          <w:b/>
        </w:rPr>
        <w:t>3.1.1..</w:t>
      </w:r>
      <w:r w:rsidR="00023BBF" w:rsidRPr="00023BBF">
        <w:rPr>
          <w:b/>
        </w:rPr>
        <w:t xml:space="preserve"> Исполнитель принимает обязательство оказывать Заказчику </w:t>
      </w:r>
      <w:r w:rsidR="00023BBF" w:rsidRPr="00373B44">
        <w:t xml:space="preserve">услуги по </w:t>
      </w:r>
      <w:r w:rsidR="00373B44" w:rsidRPr="00373B44">
        <w:t>организации питания для детей-инвалидов, посещающих группу дневного пребывания отделения реабилитации</w:t>
      </w:r>
      <w:r w:rsidR="00063CE5">
        <w:t xml:space="preserve"> детей и подростков с ограниченными</w:t>
      </w:r>
      <w:r w:rsidR="00373B44" w:rsidRPr="00373B44">
        <w:t xml:space="preserve"> физическими и умственными</w:t>
      </w:r>
      <w:r w:rsidR="00063CE5">
        <w:t xml:space="preserve"> возможностями</w:t>
      </w:r>
      <w:r w:rsidR="00373B44" w:rsidRPr="00373B44">
        <w:t>.</w:t>
      </w:r>
    </w:p>
    <w:p w:rsidR="0000348F" w:rsidRPr="00023BBF" w:rsidRDefault="00023BBF" w:rsidP="00897CBD">
      <w:pPr>
        <w:pStyle w:val="ConsPlusTitle"/>
        <w:jc w:val="both"/>
        <w:rPr>
          <w:rFonts w:ascii="Times New Roman" w:hAnsi="Times New Roman" w:cs="Times New Roman"/>
          <w:b w:val="0"/>
          <w:sz w:val="24"/>
          <w:szCs w:val="24"/>
        </w:rPr>
      </w:pPr>
      <w:r w:rsidRPr="00023BBF">
        <w:rPr>
          <w:rFonts w:ascii="Times New Roman" w:hAnsi="Times New Roman" w:cs="Times New Roman"/>
          <w:b w:val="0"/>
          <w:bCs/>
        </w:rPr>
        <w:t>ГОАУ</w:t>
      </w:r>
      <w:r w:rsidR="00063CE5">
        <w:rPr>
          <w:rFonts w:ascii="Times New Roman" w:hAnsi="Times New Roman" w:cs="Times New Roman"/>
          <w:b w:val="0"/>
          <w:bCs/>
        </w:rPr>
        <w:t>С</w:t>
      </w:r>
      <w:r w:rsidRPr="00023BBF">
        <w:rPr>
          <w:rFonts w:ascii="Times New Roman" w:hAnsi="Times New Roman" w:cs="Times New Roman"/>
          <w:b w:val="0"/>
          <w:bCs/>
        </w:rPr>
        <w:t>ОН «</w:t>
      </w:r>
      <w:proofErr w:type="gramStart"/>
      <w:r w:rsidR="00BC60C9">
        <w:rPr>
          <w:rFonts w:ascii="Times New Roman" w:hAnsi="Times New Roman" w:cs="Times New Roman"/>
          <w:b w:val="0"/>
          <w:sz w:val="24"/>
          <w:szCs w:val="24"/>
        </w:rPr>
        <w:t>КЦСОН</w:t>
      </w:r>
      <w:proofErr w:type="gramEnd"/>
      <w:r w:rsidR="00BC60C9">
        <w:rPr>
          <w:rFonts w:ascii="Times New Roman" w:hAnsi="Times New Roman" w:cs="Times New Roman"/>
          <w:b w:val="0"/>
          <w:sz w:val="24"/>
          <w:szCs w:val="24"/>
        </w:rPr>
        <w:t xml:space="preserve"> </w:t>
      </w:r>
      <w:r w:rsidR="003C47FB" w:rsidRPr="003C47FB">
        <w:rPr>
          <w:rFonts w:ascii="Times New Roman" w:hAnsi="Times New Roman" w:cs="Times New Roman"/>
          <w:b w:val="0"/>
          <w:sz w:val="24"/>
          <w:szCs w:val="24"/>
        </w:rPr>
        <w:t xml:space="preserve"> ЗАТО г. Североморск</w:t>
      </w:r>
      <w:r w:rsidRPr="00023BBF">
        <w:rPr>
          <w:rFonts w:ascii="Times New Roman" w:hAnsi="Times New Roman" w:cs="Times New Roman"/>
          <w:b w:val="0"/>
          <w:bCs/>
        </w:rPr>
        <w:t xml:space="preserve">» </w:t>
      </w:r>
      <w:r w:rsidRPr="00023BBF">
        <w:rPr>
          <w:rFonts w:ascii="Times New Roman" w:hAnsi="Times New Roman" w:cs="Times New Roman"/>
          <w:b w:val="0"/>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4A2ACC" w:rsidRDefault="004A2ACC" w:rsidP="00897CBD">
      <w:pPr>
        <w:widowControl/>
        <w:tabs>
          <w:tab w:val="left" w:pos="0"/>
        </w:tabs>
        <w:autoSpaceDE w:val="0"/>
        <w:autoSpaceDN w:val="0"/>
        <w:adjustRightInd w:val="0"/>
        <w:snapToGrid/>
        <w:spacing w:line="276" w:lineRule="auto"/>
        <w:ind w:firstLine="0"/>
        <w:jc w:val="both"/>
      </w:pPr>
      <w:r w:rsidRPr="00C60F27">
        <w:t>3.1.2</w:t>
      </w:r>
      <w:r w:rsidRPr="004A2ACC">
        <w:t>. Горячее питание поставляется</w:t>
      </w:r>
      <w:r w:rsidRPr="004A2ACC">
        <w:rPr>
          <w:sz w:val="28"/>
          <w:szCs w:val="28"/>
        </w:rPr>
        <w:t xml:space="preserve"> </w:t>
      </w:r>
      <w:r w:rsidRPr="004A2ACC">
        <w:t xml:space="preserve">соответствии с </w:t>
      </w:r>
      <w:r>
        <w:t>10-ти дневным мен</w:t>
      </w:r>
      <w:r w:rsidRPr="004A2ACC">
        <w:t>ю, разработанным Исполнителем по:</w:t>
      </w:r>
    </w:p>
    <w:p w:rsidR="004A2ACC" w:rsidRPr="004A2ACC" w:rsidRDefault="004A2ACC" w:rsidP="00897CBD">
      <w:pPr>
        <w:tabs>
          <w:tab w:val="left" w:pos="0"/>
        </w:tabs>
        <w:autoSpaceDE w:val="0"/>
        <w:autoSpaceDN w:val="0"/>
        <w:adjustRightInd w:val="0"/>
        <w:spacing w:line="276" w:lineRule="auto"/>
        <w:ind w:firstLine="0"/>
        <w:jc w:val="both"/>
      </w:pPr>
      <w:r w:rsidRPr="004A2ACC">
        <w:t>- общим нормам питания;</w:t>
      </w:r>
    </w:p>
    <w:p w:rsidR="004A2ACC" w:rsidRPr="004A2ACC" w:rsidRDefault="004A2ACC" w:rsidP="00897CBD">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заболеваниями желудочно-кишечного тракта;</w:t>
      </w:r>
    </w:p>
    <w:p w:rsidR="004A2ACC" w:rsidRPr="004A2ACC" w:rsidRDefault="004A2ACC" w:rsidP="00897CBD">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заболеванием сахарным диабетом.</w:t>
      </w:r>
    </w:p>
    <w:p w:rsidR="004A2ACC" w:rsidRPr="004A2ACC" w:rsidRDefault="004A2ACC" w:rsidP="00897CBD">
      <w:pPr>
        <w:tabs>
          <w:tab w:val="left" w:pos="0"/>
        </w:tabs>
        <w:autoSpaceDE w:val="0"/>
        <w:autoSpaceDN w:val="0"/>
        <w:adjustRightInd w:val="0"/>
        <w:spacing w:line="276" w:lineRule="auto"/>
        <w:ind w:firstLine="0"/>
        <w:jc w:val="both"/>
      </w:pPr>
      <w:r w:rsidRPr="004A2ACC">
        <w:t xml:space="preserve">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w:t>
      </w:r>
      <w:r w:rsidRPr="004A2ACC">
        <w:lastRenderedPageBreak/>
        <w:t>соответствия.</w:t>
      </w:r>
    </w:p>
    <w:p w:rsidR="004A2ACC" w:rsidRPr="00373B44" w:rsidRDefault="004A2ACC" w:rsidP="00897CBD">
      <w:pPr>
        <w:autoSpaceDE w:val="0"/>
        <w:autoSpaceDN w:val="0"/>
        <w:adjustRightInd w:val="0"/>
        <w:ind w:firstLine="0"/>
        <w:jc w:val="both"/>
        <w:outlineLvl w:val="2"/>
        <w:rPr>
          <w:b/>
        </w:rPr>
      </w:pPr>
      <w:r w:rsidRPr="00BC60C9">
        <w:t xml:space="preserve">Место </w:t>
      </w:r>
      <w:r w:rsidR="00373B44" w:rsidRPr="00373B44">
        <w:t>организации питания для детей-инвалидов, посещающих группу дневного пребывания отделения реабилитации детей и подростков с ограничением физическими и умственными</w:t>
      </w:r>
      <w:r w:rsidRPr="00BC60C9">
        <w:t>: столовая, расположенная по адресу г</w:t>
      </w:r>
      <w:proofErr w:type="gramStart"/>
      <w:r w:rsidRPr="00BC60C9">
        <w:t>.С</w:t>
      </w:r>
      <w:proofErr w:type="gramEnd"/>
      <w:r w:rsidRPr="00BC60C9">
        <w:t>евероморск, Мурманской области, ул.Гвардейская, д.5.</w:t>
      </w:r>
    </w:p>
    <w:p w:rsidR="004A2ACC" w:rsidRPr="00BC60C9" w:rsidRDefault="00897CBD" w:rsidP="00897CBD">
      <w:pPr>
        <w:widowControl/>
        <w:tabs>
          <w:tab w:val="left" w:pos="0"/>
        </w:tabs>
        <w:autoSpaceDE w:val="0"/>
        <w:autoSpaceDN w:val="0"/>
        <w:adjustRightInd w:val="0"/>
        <w:snapToGrid/>
        <w:spacing w:line="276" w:lineRule="auto"/>
        <w:ind w:firstLine="0"/>
        <w:jc w:val="both"/>
      </w:pPr>
      <w:r>
        <w:t>3.1.3.</w:t>
      </w:r>
      <w:r w:rsidR="004A2ACC" w:rsidRPr="00BC60C9">
        <w:t xml:space="preserve">Срок </w:t>
      </w:r>
      <w:r w:rsidR="00063CE5" w:rsidRPr="00063CE5">
        <w:t>организаци</w:t>
      </w:r>
      <w:r w:rsidR="00063CE5">
        <w:t>и</w:t>
      </w:r>
      <w:r w:rsidR="00063CE5" w:rsidRPr="00063CE5">
        <w:t xml:space="preserve"> питания 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w:t>
      </w:r>
      <w:r w:rsidR="004A2ACC" w:rsidRPr="00BC60C9">
        <w:t xml:space="preserve">: с 01 </w:t>
      </w:r>
      <w:r>
        <w:t>января</w:t>
      </w:r>
      <w:r w:rsidR="004A2ACC" w:rsidRPr="00BC60C9">
        <w:t xml:space="preserve"> 201</w:t>
      </w:r>
      <w:r>
        <w:t>8</w:t>
      </w:r>
      <w:r w:rsidR="004A2ACC" w:rsidRPr="00BC60C9">
        <w:t xml:space="preserve"> г по </w:t>
      </w:r>
      <w:r>
        <w:t>28</w:t>
      </w:r>
      <w:r w:rsidR="004A2ACC" w:rsidRPr="00BC60C9">
        <w:t xml:space="preserve"> </w:t>
      </w:r>
      <w:r>
        <w:t>февраля</w:t>
      </w:r>
      <w:r w:rsidR="004A2ACC" w:rsidRPr="00BC60C9">
        <w:t xml:space="preserve"> 20</w:t>
      </w:r>
      <w:r w:rsidR="00C60F27" w:rsidRPr="00BC60C9">
        <w:t>1</w:t>
      </w:r>
      <w:r>
        <w:t>8</w:t>
      </w:r>
      <w:r w:rsidR="004A2ACC" w:rsidRPr="00BC60C9">
        <w:t>г.</w:t>
      </w:r>
    </w:p>
    <w:p w:rsidR="00023BBF" w:rsidRPr="00BC60C9" w:rsidRDefault="0000348F" w:rsidP="00897CBD">
      <w:pPr>
        <w:autoSpaceDE w:val="0"/>
        <w:autoSpaceDN w:val="0"/>
        <w:adjustRightInd w:val="0"/>
        <w:ind w:firstLine="0"/>
        <w:jc w:val="both"/>
        <w:outlineLvl w:val="2"/>
      </w:pPr>
      <w:r w:rsidRPr="00BC60C9">
        <w:t>3.1.</w:t>
      </w:r>
      <w:r w:rsidR="00897CBD">
        <w:t>4</w:t>
      </w:r>
      <w:r w:rsidRPr="00BC60C9">
        <w:t xml:space="preserve">. </w:t>
      </w:r>
      <w:r w:rsidR="00077883" w:rsidRPr="00BC60C9">
        <w:t>Исполнитель</w:t>
      </w:r>
      <w:r w:rsidR="0010622E" w:rsidRPr="00BC60C9">
        <w:t xml:space="preserve"> не вправе привлекать сторонние организации для исполнения своих обязательств по договору, </w:t>
      </w:r>
      <w:r w:rsidR="0010622E" w:rsidRPr="00BC60C9">
        <w:rPr>
          <w:bCs/>
        </w:rPr>
        <w:t xml:space="preserve">обязан выполнять услуги, в соответствии с установленным действующим законодательством Российской Федерации, выполняя </w:t>
      </w:r>
      <w:r w:rsidR="00077883" w:rsidRPr="00BC60C9">
        <w:rPr>
          <w:bCs/>
        </w:rPr>
        <w:t>все требования санитарно</w:t>
      </w:r>
      <w:r w:rsidR="0010622E" w:rsidRPr="00BC60C9">
        <w:rPr>
          <w:bCs/>
        </w:rPr>
        <w:t xml:space="preserve">-эпидемиологических норм и правил, ГОСТов, а также других </w:t>
      </w:r>
      <w:r w:rsidR="00077883" w:rsidRPr="00BC60C9">
        <w:rPr>
          <w:bCs/>
        </w:rPr>
        <w:t>нормативных документов</w:t>
      </w:r>
      <w:r w:rsidR="0010622E" w:rsidRPr="00BC60C9">
        <w:rPr>
          <w:bCs/>
        </w:rPr>
        <w:t xml:space="preserve">. </w:t>
      </w:r>
    </w:p>
    <w:p w:rsidR="00023BBF" w:rsidRPr="00BC60C9" w:rsidRDefault="002D0564" w:rsidP="00897CBD">
      <w:pPr>
        <w:autoSpaceDE w:val="0"/>
        <w:autoSpaceDN w:val="0"/>
        <w:adjustRightInd w:val="0"/>
        <w:ind w:firstLine="0"/>
        <w:jc w:val="both"/>
        <w:outlineLvl w:val="2"/>
        <w:rPr>
          <w:kern w:val="32"/>
        </w:rPr>
      </w:pPr>
      <w:r w:rsidRPr="00BC60C9">
        <w:rPr>
          <w:kern w:val="32"/>
        </w:rPr>
        <w:t>3.2.  Требования к оказываемым услугам и качеству их исполнения</w:t>
      </w:r>
    </w:p>
    <w:p w:rsidR="00023BBF" w:rsidRPr="00BC60C9" w:rsidRDefault="002D0564" w:rsidP="00897CBD">
      <w:pPr>
        <w:autoSpaceDE w:val="0"/>
        <w:autoSpaceDN w:val="0"/>
        <w:adjustRightInd w:val="0"/>
        <w:ind w:firstLine="0"/>
        <w:jc w:val="both"/>
        <w:outlineLvl w:val="2"/>
      </w:pPr>
      <w:r w:rsidRPr="00BC60C9">
        <w:rPr>
          <w:bCs/>
        </w:rPr>
        <w:t>Соблюдение законов</w:t>
      </w:r>
      <w:r w:rsidR="00023BBF" w:rsidRPr="00BC60C9">
        <w:rPr>
          <w:bCs/>
        </w:rPr>
        <w:t>, норм и требований</w:t>
      </w:r>
      <w:r w:rsidRPr="00BC60C9">
        <w:rPr>
          <w:bCs/>
        </w:rPr>
        <w:t>:</w:t>
      </w:r>
    </w:p>
    <w:p w:rsidR="00023BBF" w:rsidRDefault="007B11B6" w:rsidP="00897CBD">
      <w:pPr>
        <w:autoSpaceDE w:val="0"/>
        <w:autoSpaceDN w:val="0"/>
        <w:adjustRightInd w:val="0"/>
        <w:ind w:firstLine="0"/>
        <w:jc w:val="both"/>
        <w:outlineLvl w:val="2"/>
      </w:pPr>
      <w:r w:rsidRPr="00BC60C9">
        <w:rPr>
          <w:bCs/>
        </w:rPr>
        <w:t>Федеральный закон</w:t>
      </w:r>
      <w:r w:rsidRPr="007B11B6">
        <w:rPr>
          <w:bCs/>
        </w:rPr>
        <w:t xml:space="preserve"> от 30.03.1999 N 52-ФЗ (ред. от 28.11.2015) "О санитарно-эпидемиологическом благополучии населения"</w:t>
      </w:r>
      <w:r w:rsidR="002D0564" w:rsidRPr="00574F2B">
        <w:rPr>
          <w:bCs/>
        </w:rPr>
        <w:t xml:space="preserve">, </w:t>
      </w:r>
    </w:p>
    <w:p w:rsidR="00023BBF" w:rsidRDefault="002D0564" w:rsidP="00897CBD">
      <w:pPr>
        <w:autoSpaceDE w:val="0"/>
        <w:autoSpaceDN w:val="0"/>
        <w:adjustRightInd w:val="0"/>
        <w:ind w:firstLine="0"/>
        <w:jc w:val="both"/>
        <w:outlineLvl w:val="2"/>
      </w:pPr>
      <w:r w:rsidRPr="00302EC0">
        <w:rPr>
          <w:bCs/>
        </w:rPr>
        <w:t>Федеральный закон от 07.02.92 №2300 «О защите прав потребителей»</w:t>
      </w:r>
    </w:p>
    <w:p w:rsidR="00023BBF" w:rsidRDefault="00302EC0" w:rsidP="00897CBD">
      <w:pPr>
        <w:autoSpaceDE w:val="0"/>
        <w:autoSpaceDN w:val="0"/>
        <w:adjustRightInd w:val="0"/>
        <w:ind w:firstLine="0"/>
        <w:jc w:val="both"/>
        <w:outlineLvl w:val="2"/>
      </w:pPr>
      <w:r w:rsidRPr="00302EC0">
        <w:rPr>
          <w:bCs/>
        </w:rPr>
        <w:t xml:space="preserve">Федеральный закон </w:t>
      </w:r>
      <w:r w:rsidR="002D0564" w:rsidRPr="00574F2B">
        <w:rPr>
          <w:bCs/>
        </w:rPr>
        <w:t>ФЗ</w:t>
      </w:r>
      <w:r w:rsidR="007B11B6">
        <w:rPr>
          <w:bCs/>
        </w:rPr>
        <w:t>-</w:t>
      </w:r>
      <w:r w:rsidR="002D0564" w:rsidRPr="00574F2B">
        <w:rPr>
          <w:bCs/>
        </w:rPr>
        <w:t xml:space="preserve"> 7 от 10 января 2002г. "Об охране окружающей среды",</w:t>
      </w:r>
    </w:p>
    <w:p w:rsidR="00023BBF" w:rsidRDefault="002D0564" w:rsidP="00897CBD">
      <w:pPr>
        <w:autoSpaceDE w:val="0"/>
        <w:autoSpaceDN w:val="0"/>
        <w:adjustRightInd w:val="0"/>
        <w:ind w:firstLine="0"/>
        <w:jc w:val="both"/>
        <w:outlineLvl w:val="2"/>
      </w:pPr>
      <w:r w:rsidRPr="00574F2B">
        <w:rPr>
          <w:bCs/>
        </w:rPr>
        <w:t>ФЗ № 29 от 02 января 2000г. "О  качестве и безопасности пищевых продуктов".</w:t>
      </w:r>
    </w:p>
    <w:p w:rsidR="00023BBF" w:rsidRDefault="001A0E02" w:rsidP="00897CBD">
      <w:pPr>
        <w:autoSpaceDE w:val="0"/>
        <w:autoSpaceDN w:val="0"/>
        <w:adjustRightInd w:val="0"/>
        <w:ind w:firstLine="0"/>
        <w:jc w:val="both"/>
        <w:outlineLvl w:val="2"/>
      </w:pPr>
      <w:r w:rsidRPr="00574F2B">
        <w:t xml:space="preserve">Федеральный закон от 17.09. </w:t>
      </w:r>
      <w:smartTag w:uri="urn:schemas-microsoft-com:office:smarttags" w:element="metricconverter">
        <w:smartTagPr>
          <w:attr w:name="ProductID" w:val="1998 г"/>
        </w:smartTagPr>
        <w:r w:rsidRPr="00574F2B">
          <w:t>1998 г</w:t>
        </w:r>
      </w:smartTag>
      <w:r w:rsidRPr="00574F2B">
        <w:t>. № 157-ФЗ «Об иммунопрофилактике инфекционных болезней»</w:t>
      </w:r>
    </w:p>
    <w:p w:rsidR="00023BBF" w:rsidRDefault="002D0564" w:rsidP="00897CBD">
      <w:pPr>
        <w:autoSpaceDE w:val="0"/>
        <w:autoSpaceDN w:val="0"/>
        <w:adjustRightInd w:val="0"/>
        <w:ind w:firstLine="0"/>
        <w:jc w:val="both"/>
        <w:outlineLvl w:val="2"/>
      </w:pPr>
      <w:r w:rsidRPr="00574F2B">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Default="002D0564" w:rsidP="00897CBD">
      <w:pPr>
        <w:autoSpaceDE w:val="0"/>
        <w:autoSpaceDN w:val="0"/>
        <w:adjustRightInd w:val="0"/>
        <w:ind w:firstLine="0"/>
        <w:jc w:val="both"/>
        <w:outlineLvl w:val="2"/>
      </w:pPr>
      <w:r w:rsidRPr="00574F2B">
        <w:t xml:space="preserve"> СанПиН 2.3.2.1324-03     «Гигиенические требования к срокам годности и условиям хранения пищевых продуктов»;</w:t>
      </w:r>
    </w:p>
    <w:p w:rsidR="00023BBF" w:rsidRDefault="002D0564" w:rsidP="00897CBD">
      <w:pPr>
        <w:autoSpaceDE w:val="0"/>
        <w:autoSpaceDN w:val="0"/>
        <w:adjustRightInd w:val="0"/>
        <w:ind w:firstLine="0"/>
        <w:jc w:val="both"/>
        <w:outlineLvl w:val="2"/>
      </w:pPr>
      <w:r w:rsidRPr="00574F2B">
        <w:t>СП 3.1.7.2616-10 «Профилактика сальмонеллеза»</w:t>
      </w:r>
    </w:p>
    <w:p w:rsidR="00023BBF" w:rsidRDefault="002D0564" w:rsidP="00897CBD">
      <w:pPr>
        <w:autoSpaceDE w:val="0"/>
        <w:autoSpaceDN w:val="0"/>
        <w:adjustRightInd w:val="0"/>
        <w:ind w:firstLine="0"/>
        <w:jc w:val="both"/>
        <w:outlineLvl w:val="2"/>
      </w:pPr>
      <w:r w:rsidRPr="00574F2B">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Default="002D0564" w:rsidP="00897CBD">
      <w:pPr>
        <w:autoSpaceDE w:val="0"/>
        <w:autoSpaceDN w:val="0"/>
        <w:adjustRightInd w:val="0"/>
        <w:ind w:firstLine="0"/>
        <w:jc w:val="both"/>
        <w:outlineLvl w:val="2"/>
      </w:pPr>
      <w:r w:rsidRPr="00574F2B">
        <w:t>СанПиН 2.1.4.554-96 «Требования к качеству воды нецентрализованного водоснабжения»</w:t>
      </w:r>
    </w:p>
    <w:p w:rsidR="00023BBF" w:rsidRDefault="002D0564" w:rsidP="00897CBD">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w:t>
      </w:r>
    </w:p>
    <w:p w:rsidR="00023BBF" w:rsidRDefault="00AE4CFB" w:rsidP="00897CBD">
      <w:pPr>
        <w:autoSpaceDE w:val="0"/>
        <w:autoSpaceDN w:val="0"/>
        <w:adjustRightInd w:val="0"/>
        <w:ind w:firstLine="0"/>
        <w:jc w:val="both"/>
        <w:outlineLvl w:val="2"/>
      </w:pPr>
      <w:r w:rsidRPr="00574F2B">
        <w:rPr>
          <w:bCs/>
        </w:rPr>
        <w:t xml:space="preserve">СП 2.3.6.1079-01 «Санитарно-эпидемиологические требования к организациям общественного питания, изготовлению и </w:t>
      </w:r>
      <w:proofErr w:type="spellStart"/>
      <w:r w:rsidRPr="00574F2B">
        <w:rPr>
          <w:bCs/>
        </w:rPr>
        <w:t>оборотоспособности</w:t>
      </w:r>
      <w:proofErr w:type="spellEnd"/>
      <w:r w:rsidRPr="00574F2B">
        <w:rPr>
          <w:bCs/>
        </w:rPr>
        <w:t xml:space="preserve"> в них пищевых продуктов и  продовольственного сырья» </w:t>
      </w:r>
    </w:p>
    <w:p w:rsidR="00023BBF" w:rsidRDefault="00B14BE7" w:rsidP="00897CBD">
      <w:pPr>
        <w:autoSpaceDE w:val="0"/>
        <w:autoSpaceDN w:val="0"/>
        <w:adjustRightInd w:val="0"/>
        <w:ind w:firstLine="0"/>
        <w:jc w:val="both"/>
        <w:outlineLvl w:val="2"/>
      </w:pPr>
      <w:proofErr w:type="gramStart"/>
      <w:r w:rsidRPr="00B14BE7">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B14BE7">
        <w:t xml:space="preserve">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023BBF" w:rsidRDefault="00216BA7" w:rsidP="00897CBD">
      <w:pPr>
        <w:autoSpaceDE w:val="0"/>
        <w:autoSpaceDN w:val="0"/>
        <w:adjustRightInd w:val="0"/>
        <w:ind w:firstLine="0"/>
        <w:jc w:val="both"/>
        <w:outlineLvl w:val="2"/>
      </w:pPr>
      <w:r w:rsidRPr="00B14BE7">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B14BE7">
        <w:rPr>
          <w:bCs/>
        </w:rPr>
        <w:t>Раздел 14.»Требования к организации питания пациентов»);</w:t>
      </w:r>
      <w:proofErr w:type="gramEnd"/>
    </w:p>
    <w:p w:rsidR="00023BBF" w:rsidRDefault="00216BA7" w:rsidP="00897CBD">
      <w:pPr>
        <w:autoSpaceDE w:val="0"/>
        <w:autoSpaceDN w:val="0"/>
        <w:adjustRightInd w:val="0"/>
        <w:ind w:firstLine="0"/>
        <w:jc w:val="both"/>
        <w:outlineLvl w:val="2"/>
      </w:pPr>
      <w:r w:rsidRPr="00574F2B">
        <w:t>СанПиН 2.3.2.1324-03 «Гигиенические требования к срокам годности и условиям хранения пищевых продуктов»</w:t>
      </w:r>
    </w:p>
    <w:p w:rsidR="00023BBF" w:rsidRDefault="00216BA7" w:rsidP="00897CBD">
      <w:pPr>
        <w:autoSpaceDE w:val="0"/>
        <w:autoSpaceDN w:val="0"/>
        <w:adjustRightInd w:val="0"/>
        <w:ind w:firstLine="0"/>
        <w:jc w:val="both"/>
        <w:outlineLvl w:val="2"/>
      </w:pPr>
      <w:r w:rsidRPr="00574F2B">
        <w:t xml:space="preserve">СП </w:t>
      </w:r>
      <w:r w:rsidR="001A0E02" w:rsidRPr="00574F2B">
        <w:t xml:space="preserve">3.1.1.1117-02 </w:t>
      </w:r>
      <w:r w:rsidRPr="00574F2B">
        <w:t xml:space="preserve">Профилактика инфекционных заболеваний. Кишечные инфекции Профилактика острых кишечных инфекций. </w:t>
      </w:r>
    </w:p>
    <w:p w:rsidR="00023BBF" w:rsidRDefault="00216BA7" w:rsidP="00897CBD">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 »</w:t>
      </w:r>
    </w:p>
    <w:p w:rsidR="00023BBF" w:rsidRDefault="00216BA7" w:rsidP="00897CBD">
      <w:pPr>
        <w:autoSpaceDE w:val="0"/>
        <w:autoSpaceDN w:val="0"/>
        <w:adjustRightInd w:val="0"/>
        <w:ind w:firstLine="0"/>
        <w:jc w:val="both"/>
        <w:outlineLvl w:val="2"/>
      </w:pPr>
      <w:r w:rsidRPr="00574F2B">
        <w:t>СП 3.1.7.2616-10 «Профилактика сальмонеллеза»</w:t>
      </w:r>
    </w:p>
    <w:p w:rsidR="00023BBF" w:rsidRDefault="00216BA7" w:rsidP="00897CBD">
      <w:pPr>
        <w:autoSpaceDE w:val="0"/>
        <w:autoSpaceDN w:val="0"/>
        <w:adjustRightInd w:val="0"/>
        <w:ind w:firstLine="0"/>
        <w:jc w:val="both"/>
        <w:outlineLvl w:val="2"/>
      </w:pPr>
      <w:proofErr w:type="gramStart"/>
      <w:r w:rsidRPr="00574F2B">
        <w:t xml:space="preserve">Приказ </w:t>
      </w:r>
      <w:proofErr w:type="spellStart"/>
      <w:r w:rsidRPr="00574F2B">
        <w:t>Минздравсоцразвития</w:t>
      </w:r>
      <w:proofErr w:type="spellEnd"/>
      <w:r w:rsidRPr="00574F2B">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w:t>
      </w:r>
      <w:r w:rsidRPr="00574F2B">
        <w:lastRenderedPageBreak/>
        <w:t>(или) опасными условиями труда</w:t>
      </w:r>
      <w:proofErr w:type="gramEnd"/>
    </w:p>
    <w:p w:rsidR="00023BBF" w:rsidRDefault="00897CBD" w:rsidP="00897CBD">
      <w:pPr>
        <w:autoSpaceDE w:val="0"/>
        <w:autoSpaceDN w:val="0"/>
        <w:adjustRightInd w:val="0"/>
        <w:ind w:firstLine="0"/>
        <w:jc w:val="both"/>
        <w:outlineLvl w:val="2"/>
      </w:pPr>
      <w:r>
        <w:t>П</w:t>
      </w:r>
      <w:r w:rsidR="00AC29C2" w:rsidRPr="00574F2B">
        <w:t xml:space="preserve">риказ </w:t>
      </w:r>
      <w:r w:rsidR="00023BBF" w:rsidRPr="00574F2B">
        <w:t xml:space="preserve">МЗ РФ </w:t>
      </w:r>
      <w:r w:rsidR="00AC29C2" w:rsidRPr="00574F2B">
        <w:t xml:space="preserve">№ 229 от 29.06.2000 г. «О профессиональной гигиенической подготовке и аттестации должностных лиц и работников организаций » (извлечения); </w:t>
      </w:r>
    </w:p>
    <w:p w:rsidR="00AC29C2" w:rsidRPr="00574F2B" w:rsidRDefault="00AC29C2" w:rsidP="00897CBD">
      <w:pPr>
        <w:autoSpaceDE w:val="0"/>
        <w:autoSpaceDN w:val="0"/>
        <w:adjustRightInd w:val="0"/>
        <w:ind w:firstLine="0"/>
        <w:jc w:val="both"/>
        <w:outlineLvl w:val="2"/>
      </w:pPr>
      <w:r w:rsidRPr="00574F2B">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574F2B" w:rsidRDefault="00AC29C2" w:rsidP="00AC29C2">
      <w:pPr>
        <w:autoSpaceDE w:val="0"/>
        <w:autoSpaceDN w:val="0"/>
        <w:adjustRightInd w:val="0"/>
        <w:ind w:firstLine="0"/>
        <w:outlineLvl w:val="2"/>
      </w:pPr>
      <w:r w:rsidRPr="00574F2B">
        <w:t xml:space="preserve">Постановление Минтруда от 05.03.2004 г. «Квалификационные требования к рабочим </w:t>
      </w:r>
      <w:r>
        <w:t>о</w:t>
      </w:r>
      <w:r w:rsidRPr="00574F2B">
        <w:t>бщепита».</w:t>
      </w:r>
    </w:p>
    <w:p w:rsidR="00023BBF" w:rsidRDefault="00216BA7" w:rsidP="00897CBD">
      <w:pPr>
        <w:autoSpaceDE w:val="0"/>
        <w:autoSpaceDN w:val="0"/>
        <w:adjustRightInd w:val="0"/>
        <w:ind w:firstLine="0"/>
        <w:outlineLvl w:val="2"/>
      </w:pPr>
      <w:r w:rsidRPr="00574F2B">
        <w:t>И другие действующие нормативные документы, действующие на момент оказания услуг.</w:t>
      </w:r>
    </w:p>
    <w:p w:rsidR="00B21BA3" w:rsidRPr="00574F2B" w:rsidRDefault="00B21BA3" w:rsidP="00897CBD">
      <w:pPr>
        <w:autoSpaceDE w:val="0"/>
        <w:autoSpaceDN w:val="0"/>
        <w:adjustRightInd w:val="0"/>
        <w:ind w:firstLine="0"/>
        <w:jc w:val="both"/>
        <w:outlineLvl w:val="2"/>
      </w:pPr>
      <w:r w:rsidRPr="00574F2B">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574F2B">
        <w:t>д-</w:t>
      </w:r>
      <w:proofErr w:type="gramEnd"/>
      <w:r w:rsidRPr="00574F2B">
        <w:t xml:space="preserve"> не более 2-х часов (с момента окончания технологического процесса его изготовления до момента </w:t>
      </w:r>
      <w:r w:rsidR="00077883" w:rsidRPr="00574F2B">
        <w:t>раздачи последнему</w:t>
      </w:r>
      <w:r w:rsidRPr="00574F2B">
        <w:t xml:space="preserve"> клиенту).</w:t>
      </w:r>
    </w:p>
    <w:p w:rsidR="00B21BA3" w:rsidRPr="00574F2B" w:rsidRDefault="00B21BA3" w:rsidP="00897CBD">
      <w:pPr>
        <w:autoSpaceDE w:val="0"/>
        <w:autoSpaceDN w:val="0"/>
        <w:adjustRightInd w:val="0"/>
        <w:ind w:firstLine="0"/>
        <w:jc w:val="both"/>
        <w:outlineLvl w:val="2"/>
        <w:rPr>
          <w:bCs/>
        </w:rPr>
      </w:pPr>
      <w:r w:rsidRPr="00574F2B">
        <w:t xml:space="preserve">Соблюдать время, позволяющее обеспечить  раздачу приготовленной пищи </w:t>
      </w:r>
      <w:r w:rsidRPr="00574F2B">
        <w:rPr>
          <w:bCs/>
        </w:rPr>
        <w:t>ежед</w:t>
      </w:r>
      <w:r w:rsidR="0071146E">
        <w:rPr>
          <w:bCs/>
        </w:rPr>
        <w:t>невно в соответствии с графиком приема пищи.</w:t>
      </w:r>
    </w:p>
    <w:p w:rsidR="00CD5CB1" w:rsidRDefault="00B21BA3" w:rsidP="00CD5CB1">
      <w:pPr>
        <w:autoSpaceDE w:val="0"/>
        <w:autoSpaceDN w:val="0"/>
        <w:adjustRightInd w:val="0"/>
        <w:ind w:firstLine="0"/>
        <w:jc w:val="both"/>
        <w:outlineLvl w:val="2"/>
        <w:rPr>
          <w:bCs/>
        </w:rPr>
      </w:pPr>
      <w:proofErr w:type="gramStart"/>
      <w:r w:rsidRPr="00574F2B">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CD5CB1" w:rsidRPr="00CD5CB1">
        <w:rPr>
          <w:bCs/>
        </w:rPr>
        <w:t xml:space="preserve">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 </w:t>
      </w:r>
      <w:proofErr w:type="gramEnd"/>
    </w:p>
    <w:p w:rsidR="00023BBF" w:rsidRDefault="00B21BA3" w:rsidP="00CD5CB1">
      <w:pPr>
        <w:autoSpaceDE w:val="0"/>
        <w:autoSpaceDN w:val="0"/>
        <w:adjustRightInd w:val="0"/>
        <w:ind w:firstLine="0"/>
        <w:jc w:val="both"/>
        <w:outlineLvl w:val="2"/>
        <w:rPr>
          <w:bCs/>
        </w:rPr>
      </w:pPr>
      <w:r w:rsidRPr="00574F2B">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Default="00B21BA3" w:rsidP="00CD5CB1">
      <w:pPr>
        <w:autoSpaceDE w:val="0"/>
        <w:autoSpaceDN w:val="0"/>
        <w:adjustRightInd w:val="0"/>
        <w:ind w:firstLine="0"/>
        <w:jc w:val="both"/>
        <w:outlineLvl w:val="2"/>
        <w:rPr>
          <w:bCs/>
        </w:rPr>
      </w:pPr>
      <w:r w:rsidRPr="00574F2B">
        <w:rPr>
          <w:bCs/>
        </w:rPr>
        <w:t xml:space="preserve">“Исполнитель” должен быть укомплектован  необходимыми кадрами соответствующей квалификации. </w:t>
      </w:r>
    </w:p>
    <w:p w:rsidR="00023BBF" w:rsidRDefault="00B21BA3" w:rsidP="00CD5CB1">
      <w:pPr>
        <w:autoSpaceDE w:val="0"/>
        <w:autoSpaceDN w:val="0"/>
        <w:adjustRightInd w:val="0"/>
        <w:ind w:firstLine="0"/>
        <w:jc w:val="both"/>
        <w:outlineLvl w:val="2"/>
        <w:rPr>
          <w:bCs/>
        </w:rPr>
      </w:pPr>
      <w:proofErr w:type="gramStart"/>
      <w:r w:rsidRPr="00574F2B">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sidR="00CF449D" w:rsidRPr="00CF449D">
        <w:rPr>
          <w:bCs/>
        </w:rPr>
        <w:t xml:space="preserve"> </w:t>
      </w:r>
      <w:r w:rsidR="00CF449D" w:rsidRPr="00574F2B">
        <w:rPr>
          <w:bCs/>
        </w:rPr>
        <w:t>МЗ РФ</w:t>
      </w:r>
      <w:r w:rsidRPr="00574F2B">
        <w:rPr>
          <w:bCs/>
        </w:rPr>
        <w:t xml:space="preserve"> № 229  от 29.06.2000</w:t>
      </w:r>
      <w:proofErr w:type="gramEnd"/>
      <w:r w:rsidRPr="00574F2B">
        <w:rPr>
          <w:bCs/>
        </w:rPr>
        <w:t xml:space="preserve"> </w:t>
      </w:r>
      <w:proofErr w:type="gramStart"/>
      <w:r w:rsidRPr="00574F2B">
        <w:rPr>
          <w:bCs/>
        </w:rPr>
        <w:t xml:space="preserve">г. «О профессиональной гигиенической подготовке и аттестации должностных лиц и работников организаций», </w:t>
      </w:r>
      <w:r w:rsidRPr="00574F2B">
        <w:t xml:space="preserve">Приказ </w:t>
      </w:r>
      <w:proofErr w:type="spellStart"/>
      <w:r w:rsidRPr="00574F2B">
        <w:t>Минздравсоцразвития</w:t>
      </w:r>
      <w:proofErr w:type="spellEnd"/>
      <w:r w:rsidRPr="00574F2B">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574F2B">
        <w:t xml:space="preserve"> и (или) опасными условиями труда»;</w:t>
      </w:r>
    </w:p>
    <w:p w:rsidR="00B21BA3" w:rsidRPr="00574F2B" w:rsidRDefault="00B21BA3" w:rsidP="00CD5CB1">
      <w:pPr>
        <w:autoSpaceDE w:val="0"/>
        <w:autoSpaceDN w:val="0"/>
        <w:adjustRightInd w:val="0"/>
        <w:ind w:firstLine="0"/>
        <w:jc w:val="both"/>
        <w:outlineLvl w:val="2"/>
        <w:rPr>
          <w:bCs/>
        </w:rPr>
      </w:pPr>
      <w:r w:rsidRPr="00574F2B">
        <w:rPr>
          <w:bCs/>
        </w:rPr>
        <w:t xml:space="preserve">Принимает меры к максимальной механизации труда при приготовлении пищи. </w:t>
      </w:r>
    </w:p>
    <w:p w:rsidR="00B21BA3" w:rsidRDefault="00B21BA3" w:rsidP="00CD5CB1">
      <w:pPr>
        <w:autoSpaceDE w:val="0"/>
        <w:autoSpaceDN w:val="0"/>
        <w:adjustRightInd w:val="0"/>
        <w:ind w:firstLine="0"/>
        <w:jc w:val="both"/>
        <w:outlineLvl w:val="2"/>
        <w:rPr>
          <w:bCs/>
        </w:rPr>
      </w:pPr>
      <w:r w:rsidRPr="00574F2B">
        <w:t>“Исполнитель” несет полную ответственность з</w:t>
      </w:r>
      <w:r w:rsidRPr="00574F2B">
        <w:rPr>
          <w:bCs/>
        </w:rPr>
        <w:t>а  качество, безопасность готовой продукции  соблюдение технологии приготовления и нормы закладки блюд, достаточность готовых блюд.</w:t>
      </w:r>
    </w:p>
    <w:p w:rsidR="00F348A1" w:rsidRPr="00574F2B" w:rsidRDefault="00F348A1" w:rsidP="00CD5CB1">
      <w:pPr>
        <w:autoSpaceDE w:val="0"/>
        <w:autoSpaceDN w:val="0"/>
        <w:adjustRightInd w:val="0"/>
        <w:ind w:firstLine="0"/>
        <w:jc w:val="both"/>
        <w:outlineLvl w:val="2"/>
      </w:pPr>
      <w:r w:rsidRPr="00574F2B">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23BBF" w:rsidRDefault="00F348A1" w:rsidP="00CD5CB1">
      <w:pPr>
        <w:autoSpaceDE w:val="0"/>
        <w:autoSpaceDN w:val="0"/>
        <w:adjustRightInd w:val="0"/>
        <w:ind w:firstLine="0"/>
        <w:outlineLvl w:val="2"/>
        <w:rPr>
          <w:b/>
        </w:rPr>
      </w:pPr>
      <w:r w:rsidRPr="00F348A1">
        <w:rPr>
          <w:b/>
          <w:bCs/>
        </w:rPr>
        <w:t>3.3.</w:t>
      </w:r>
      <w:r w:rsidR="00B21BA3" w:rsidRPr="00574F2B">
        <w:rPr>
          <w:bCs/>
        </w:rPr>
        <w:t xml:space="preserve"> </w:t>
      </w:r>
      <w:r w:rsidR="00B21BA3" w:rsidRPr="00574F2B">
        <w:rPr>
          <w:b/>
        </w:rPr>
        <w:t>Общая характеристика профиля Заказчика</w:t>
      </w:r>
    </w:p>
    <w:p w:rsidR="00CD5CB1" w:rsidRPr="00CD5CB1" w:rsidRDefault="00E13A91" w:rsidP="00CD5CB1">
      <w:pPr>
        <w:autoSpaceDE w:val="0"/>
        <w:autoSpaceDN w:val="0"/>
        <w:adjustRightInd w:val="0"/>
        <w:ind w:firstLine="0"/>
        <w:jc w:val="both"/>
        <w:outlineLvl w:val="2"/>
        <w:rPr>
          <w:bCs/>
        </w:rPr>
      </w:pPr>
      <w:r w:rsidRPr="00574F2B">
        <w:t>3.</w:t>
      </w:r>
      <w:r w:rsidR="00F348A1">
        <w:t>3.1</w:t>
      </w:r>
      <w:r w:rsidR="00B21BA3" w:rsidRPr="00574F2B">
        <w:t>.</w:t>
      </w:r>
      <w:r w:rsidRPr="00574F2B">
        <w:t xml:space="preserve"> </w:t>
      </w:r>
      <w:r w:rsidRPr="0034051F">
        <w:t>ГОАУСОН «</w:t>
      </w:r>
      <w:proofErr w:type="gramStart"/>
      <w:r w:rsidR="00BC60C9">
        <w:t>КЦСОН</w:t>
      </w:r>
      <w:proofErr w:type="gramEnd"/>
      <w:r w:rsidR="003C47FB" w:rsidRPr="003C47FB">
        <w:t xml:space="preserve"> ЗАТО г. Североморск»</w:t>
      </w:r>
      <w:r w:rsidR="00CD5CB1">
        <w:rPr>
          <w:bCs/>
        </w:rPr>
        <w:t xml:space="preserve"> </w:t>
      </w:r>
      <w:r w:rsidR="00CD5CB1" w:rsidRPr="00CD5CB1">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B21BA3" w:rsidRPr="00023BBF" w:rsidRDefault="00E13A91" w:rsidP="00CD5CB1">
      <w:pPr>
        <w:autoSpaceDE w:val="0"/>
        <w:autoSpaceDN w:val="0"/>
        <w:adjustRightInd w:val="0"/>
        <w:ind w:firstLine="0"/>
        <w:jc w:val="both"/>
        <w:outlineLvl w:val="2"/>
        <w:rPr>
          <w:b/>
        </w:rPr>
      </w:pPr>
      <w:r w:rsidRPr="0034051F">
        <w:t>3.</w:t>
      </w:r>
      <w:r w:rsidR="00F348A1">
        <w:t>3.2</w:t>
      </w:r>
      <w:r w:rsidRPr="0034051F">
        <w:t xml:space="preserve"> </w:t>
      </w:r>
      <w:r w:rsidR="00CF449D">
        <w:t>Расчетное количество услуг на период с 01.0</w:t>
      </w:r>
      <w:r w:rsidR="00CD5CB1">
        <w:t>1</w:t>
      </w:r>
      <w:r w:rsidR="00C450B1">
        <w:t>.201</w:t>
      </w:r>
      <w:r w:rsidR="00CD5CB1">
        <w:t>8 по 28.02</w:t>
      </w:r>
      <w:r w:rsidR="00CF449D">
        <w:t>.201</w:t>
      </w:r>
      <w:r w:rsidR="00CD5CB1">
        <w:t>8</w:t>
      </w:r>
      <w:r w:rsidR="00CF449D">
        <w:t xml:space="preserve"> </w:t>
      </w:r>
      <w:r w:rsidRPr="0034051F">
        <w:t>–</w:t>
      </w:r>
      <w:r w:rsidR="004D1805">
        <w:t xml:space="preserve"> </w:t>
      </w:r>
      <w:r w:rsidR="00CD5CB1">
        <w:t xml:space="preserve">288 </w:t>
      </w:r>
      <w:r w:rsidR="0034051F" w:rsidRPr="0034051F">
        <w:t xml:space="preserve">(из расчета </w:t>
      </w:r>
      <w:r w:rsidR="00C450B1">
        <w:t>8</w:t>
      </w:r>
      <w:r w:rsidR="004D1805">
        <w:t xml:space="preserve"> питающихся в день </w:t>
      </w:r>
      <w:r w:rsidR="0034051F" w:rsidRPr="0034051F">
        <w:t xml:space="preserve">на </w:t>
      </w:r>
      <w:r w:rsidR="00CD5CB1">
        <w:t>36</w:t>
      </w:r>
      <w:r w:rsidR="0034051F" w:rsidRPr="0034051F">
        <w:t xml:space="preserve"> </w:t>
      </w:r>
      <w:r w:rsidR="00CD5CB1">
        <w:t>рабочих дней</w:t>
      </w:r>
      <w:r w:rsidR="0034051F" w:rsidRPr="0034051F">
        <w:t>)</w:t>
      </w:r>
      <w:r w:rsidR="00B21BA3" w:rsidRPr="0034051F">
        <w:t>.</w:t>
      </w:r>
    </w:p>
    <w:p w:rsidR="00023BBF" w:rsidRDefault="005860A5" w:rsidP="00CD5CB1">
      <w:pPr>
        <w:autoSpaceDE w:val="0"/>
        <w:autoSpaceDN w:val="0"/>
        <w:adjustRightInd w:val="0"/>
        <w:ind w:firstLine="0"/>
        <w:outlineLvl w:val="2"/>
        <w:rPr>
          <w:b/>
          <w:bCs/>
        </w:rPr>
      </w:pPr>
      <w:r w:rsidRPr="00574F2B">
        <w:rPr>
          <w:b/>
        </w:rPr>
        <w:t xml:space="preserve">4. </w:t>
      </w:r>
      <w:r w:rsidRPr="004B5678">
        <w:rPr>
          <w:b/>
          <w:bCs/>
        </w:rPr>
        <w:t>Обязанности Исполнителя</w:t>
      </w:r>
    </w:p>
    <w:p w:rsidR="00023BBF" w:rsidRDefault="005860A5" w:rsidP="00CD5CB1">
      <w:pPr>
        <w:autoSpaceDE w:val="0"/>
        <w:autoSpaceDN w:val="0"/>
        <w:adjustRightInd w:val="0"/>
        <w:ind w:firstLine="0"/>
        <w:outlineLvl w:val="2"/>
        <w:rPr>
          <w:b/>
          <w:bCs/>
        </w:rPr>
      </w:pPr>
      <w:r w:rsidRPr="00574F2B">
        <w:rPr>
          <w:bCs/>
          <w:u w:val="single"/>
        </w:rPr>
        <w:lastRenderedPageBreak/>
        <w:t>Исполнитель обязан:</w:t>
      </w:r>
    </w:p>
    <w:p w:rsidR="00023BBF" w:rsidRDefault="005860A5" w:rsidP="00CD5CB1">
      <w:pPr>
        <w:autoSpaceDE w:val="0"/>
        <w:autoSpaceDN w:val="0"/>
        <w:adjustRightInd w:val="0"/>
        <w:ind w:firstLine="0"/>
        <w:jc w:val="both"/>
        <w:outlineLvl w:val="2"/>
        <w:rPr>
          <w:b/>
          <w:bCs/>
        </w:rPr>
      </w:pPr>
      <w:proofErr w:type="gramStart"/>
      <w:r w:rsidRPr="00023BBF">
        <w:rPr>
          <w:bCs/>
        </w:rPr>
        <w:t>Предоставлять к</w:t>
      </w:r>
      <w:r w:rsidRPr="00023BBF">
        <w:t>ачественное и безопасное,</w:t>
      </w:r>
      <w:r w:rsidRPr="00574F2B">
        <w:t xml:space="preserve">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574F2B">
        <w:rPr>
          <w:bCs/>
        </w:rPr>
        <w:t>обеспечивать питанием клиентов по графику, применяемому в учреждении.</w:t>
      </w:r>
      <w:proofErr w:type="gramEnd"/>
      <w:r w:rsidRPr="00574F2B">
        <w:rPr>
          <w:bCs/>
        </w:rPr>
        <w:t xml:space="preserve"> Изменения в график могут вноситься  по инициативе Заказчика;</w:t>
      </w:r>
    </w:p>
    <w:p w:rsidR="00023BBF" w:rsidRDefault="005860A5" w:rsidP="00CD5CB1">
      <w:pPr>
        <w:autoSpaceDE w:val="0"/>
        <w:autoSpaceDN w:val="0"/>
        <w:adjustRightInd w:val="0"/>
        <w:ind w:firstLine="0"/>
        <w:jc w:val="both"/>
        <w:outlineLvl w:val="2"/>
        <w:rPr>
          <w:b/>
          <w:bCs/>
        </w:rPr>
      </w:pPr>
      <w:r w:rsidRPr="00574F2B">
        <w:rPr>
          <w:bCs/>
        </w:rPr>
        <w:t xml:space="preserve">Осуществлять приготовление питания по десятидневному </w:t>
      </w:r>
      <w:r w:rsidRPr="00574F2B">
        <w:t>меню</w:t>
      </w:r>
      <w:r w:rsidR="00D03274">
        <w:t>;</w:t>
      </w:r>
    </w:p>
    <w:p w:rsidR="00023BBF" w:rsidRDefault="005860A5" w:rsidP="00CD5CB1">
      <w:pPr>
        <w:autoSpaceDE w:val="0"/>
        <w:autoSpaceDN w:val="0"/>
        <w:adjustRightInd w:val="0"/>
        <w:ind w:firstLine="0"/>
        <w:jc w:val="both"/>
        <w:outlineLvl w:val="2"/>
        <w:rPr>
          <w:b/>
          <w:bCs/>
        </w:rPr>
      </w:pPr>
      <w:r w:rsidRPr="00574F2B">
        <w:rPr>
          <w:kern w:val="2"/>
        </w:rPr>
        <w:t>П</w:t>
      </w:r>
      <w:r w:rsidR="00063CE5">
        <w:rPr>
          <w:kern w:val="2"/>
        </w:rPr>
        <w:t>редоставлять питание ежедневно,</w:t>
      </w:r>
      <w:r w:rsidRPr="00574F2B">
        <w:rPr>
          <w:kern w:val="2"/>
        </w:rPr>
        <w:t xml:space="preserve"> согласно разработанного Исполнителем и утвержденного Заказчиком  десятидневного меню (Приложение № 1 к договору);</w:t>
      </w:r>
    </w:p>
    <w:p w:rsidR="00023BBF" w:rsidRDefault="005860A5" w:rsidP="00CD5CB1">
      <w:pPr>
        <w:autoSpaceDE w:val="0"/>
        <w:autoSpaceDN w:val="0"/>
        <w:adjustRightInd w:val="0"/>
        <w:ind w:firstLine="0"/>
        <w:jc w:val="both"/>
        <w:outlineLvl w:val="2"/>
        <w:rPr>
          <w:b/>
          <w:bCs/>
        </w:rPr>
      </w:pPr>
      <w:r w:rsidRPr="00574F2B">
        <w:rPr>
          <w:kern w:val="2"/>
        </w:rPr>
        <w:t>О</w:t>
      </w:r>
      <w:r w:rsidRPr="00574F2B">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5860A5" w:rsidRPr="00023BBF" w:rsidRDefault="005860A5" w:rsidP="00CD5CB1">
      <w:pPr>
        <w:autoSpaceDE w:val="0"/>
        <w:autoSpaceDN w:val="0"/>
        <w:adjustRightInd w:val="0"/>
        <w:ind w:firstLine="0"/>
        <w:jc w:val="both"/>
        <w:outlineLvl w:val="2"/>
        <w:rPr>
          <w:b/>
          <w:bCs/>
        </w:rPr>
      </w:pPr>
      <w:r w:rsidRPr="00574F2B">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F449D" w:rsidRDefault="0035547F" w:rsidP="00CD5CB1">
      <w:pPr>
        <w:autoSpaceDE w:val="0"/>
        <w:autoSpaceDN w:val="0"/>
        <w:adjustRightInd w:val="0"/>
        <w:ind w:firstLine="0"/>
        <w:outlineLvl w:val="2"/>
        <w:rPr>
          <w:b/>
          <w:bCs/>
        </w:rPr>
      </w:pPr>
      <w:r w:rsidRPr="008A7F12">
        <w:rPr>
          <w:b/>
          <w:bCs/>
        </w:rPr>
        <w:t xml:space="preserve">5. </w:t>
      </w:r>
      <w:r w:rsidR="00BF47CF" w:rsidRPr="008A7F12">
        <w:rPr>
          <w:b/>
          <w:bCs/>
        </w:rPr>
        <w:t>Порядок раздачи готового питания</w:t>
      </w:r>
      <w:r w:rsidR="00D60006" w:rsidRPr="008A7F12">
        <w:rPr>
          <w:b/>
          <w:bCs/>
        </w:rPr>
        <w:t xml:space="preserve"> (общие нормы питания)</w:t>
      </w:r>
    </w:p>
    <w:p w:rsidR="00CF449D" w:rsidRDefault="00CF449D" w:rsidP="00CD5CB1">
      <w:pPr>
        <w:autoSpaceDE w:val="0"/>
        <w:autoSpaceDN w:val="0"/>
        <w:adjustRightInd w:val="0"/>
        <w:ind w:firstLine="0"/>
        <w:outlineLvl w:val="2"/>
      </w:pPr>
      <w:r>
        <w:t>График питания:</w:t>
      </w:r>
    </w:p>
    <w:p w:rsidR="00063CE5" w:rsidRDefault="00063CE5" w:rsidP="00CD5CB1">
      <w:pPr>
        <w:autoSpaceDE w:val="0"/>
        <w:autoSpaceDN w:val="0"/>
        <w:adjustRightInd w:val="0"/>
        <w:ind w:firstLine="0"/>
        <w:outlineLvl w:val="2"/>
      </w:pPr>
      <w:r w:rsidRPr="00063CE5">
        <w:t>Завтрак 9ч.00мин</w:t>
      </w:r>
    </w:p>
    <w:p w:rsidR="00CF449D" w:rsidRDefault="00CF449D" w:rsidP="00CD5CB1">
      <w:pPr>
        <w:autoSpaceDE w:val="0"/>
        <w:autoSpaceDN w:val="0"/>
        <w:adjustRightInd w:val="0"/>
        <w:ind w:firstLine="0"/>
        <w:outlineLvl w:val="2"/>
      </w:pPr>
      <w:r>
        <w:t>Обед 13ч.00мин</w:t>
      </w:r>
      <w:r w:rsidR="00B13BED">
        <w:t>.</w:t>
      </w:r>
    </w:p>
    <w:p w:rsidR="00063CE5" w:rsidRPr="00063CE5" w:rsidRDefault="00063CE5" w:rsidP="00CD5CB1">
      <w:pPr>
        <w:autoSpaceDE w:val="0"/>
        <w:autoSpaceDN w:val="0"/>
        <w:adjustRightInd w:val="0"/>
        <w:ind w:firstLine="0"/>
        <w:outlineLvl w:val="2"/>
      </w:pPr>
      <w:r w:rsidRPr="00063CE5">
        <w:t>Полдник 16ч.00мин.</w:t>
      </w:r>
    </w:p>
    <w:p w:rsidR="00063CE5" w:rsidRDefault="00063CE5" w:rsidP="00CD5CB1">
      <w:pPr>
        <w:autoSpaceDE w:val="0"/>
        <w:autoSpaceDN w:val="0"/>
        <w:adjustRightInd w:val="0"/>
        <w:ind w:firstLine="0"/>
        <w:outlineLvl w:val="2"/>
      </w:pPr>
      <w:r w:rsidRPr="00063CE5">
        <w:t>Ужин 18ч.00мин</w:t>
      </w:r>
    </w:p>
    <w:p w:rsidR="00CF449D" w:rsidRPr="00CF449D" w:rsidRDefault="00972DFE" w:rsidP="00CD5CB1">
      <w:pPr>
        <w:ind w:firstLine="0"/>
        <w:jc w:val="both"/>
        <w:rPr>
          <w:rFonts w:ascii="Century Schoolbook" w:hAnsi="Century Schoolbook"/>
        </w:rPr>
      </w:pPr>
      <w:r w:rsidRPr="00CF449D">
        <w:rPr>
          <w:b/>
        </w:rPr>
        <w:t xml:space="preserve">5.2. </w:t>
      </w:r>
      <w:r w:rsidRPr="00574F2B">
        <w:t>Раздача готового питания осуществляется по адресу:</w:t>
      </w:r>
      <w:r w:rsidRPr="00CF449D">
        <w:rPr>
          <w:bCs/>
        </w:rPr>
        <w:t xml:space="preserve"> г. Североморск, ул. Гвардейская, д. 5</w:t>
      </w:r>
      <w:r w:rsidR="00CF449D" w:rsidRPr="00CF449D">
        <w:t xml:space="preserve"> </w:t>
      </w:r>
    </w:p>
    <w:p w:rsidR="001018B8" w:rsidRPr="00574F2B" w:rsidRDefault="001018B8" w:rsidP="00657B2F">
      <w:pPr>
        <w:keepNext/>
        <w:keepLines/>
        <w:widowControl/>
        <w:snapToGrid/>
        <w:ind w:firstLine="0"/>
        <w:rPr>
          <w:b/>
        </w:rPr>
      </w:pPr>
    </w:p>
    <w:tbl>
      <w:tblPr>
        <w:tblW w:w="9639" w:type="dxa"/>
        <w:tblLayout w:type="fixed"/>
        <w:tblLook w:val="0000" w:firstRow="0" w:lastRow="0" w:firstColumn="0" w:lastColumn="0" w:noHBand="0" w:noVBand="0"/>
      </w:tblPr>
      <w:tblGrid>
        <w:gridCol w:w="9639"/>
      </w:tblGrid>
      <w:tr w:rsidR="00CC5D75" w:rsidRPr="0024457E" w:rsidTr="00CC5D75">
        <w:trPr>
          <w:trHeight w:val="435"/>
        </w:trPr>
        <w:tc>
          <w:tcPr>
            <w:tcW w:w="9639" w:type="dxa"/>
            <w:tcBorders>
              <w:top w:val="nil"/>
              <w:left w:val="nil"/>
              <w:bottom w:val="nil"/>
              <w:right w:val="nil"/>
            </w:tcBorders>
          </w:tcPr>
          <w:p w:rsidR="00CC5D75" w:rsidRPr="0024457E" w:rsidRDefault="00097F79" w:rsidP="00097F79">
            <w:pPr>
              <w:widowControl/>
              <w:snapToGrid/>
              <w:spacing w:after="160" w:line="259" w:lineRule="auto"/>
              <w:ind w:firstLine="0"/>
              <w:rPr>
                <w:bCs/>
                <w:lang w:eastAsia="ar-SA"/>
              </w:rPr>
            </w:pPr>
            <w:r>
              <w:rPr>
                <w:bCs/>
                <w:lang w:eastAsia="ar-SA"/>
              </w:rPr>
              <w:t>Исполнитель</w:t>
            </w:r>
          </w:p>
        </w:tc>
      </w:tr>
      <w:tr w:rsidR="00CC5D75" w:rsidRPr="0024457E" w:rsidTr="00CC5D75">
        <w:trPr>
          <w:trHeight w:val="364"/>
        </w:trPr>
        <w:tc>
          <w:tcPr>
            <w:tcW w:w="9639" w:type="dxa"/>
            <w:tcBorders>
              <w:top w:val="nil"/>
              <w:left w:val="nil"/>
              <w:bottom w:val="nil"/>
              <w:right w:val="nil"/>
            </w:tcBorders>
          </w:tcPr>
          <w:p w:rsidR="00CC5D75" w:rsidRPr="0024457E" w:rsidRDefault="00CC5D75" w:rsidP="006E4A02">
            <w:pPr>
              <w:widowControl/>
              <w:spacing w:after="120"/>
              <w:ind w:firstLine="0"/>
            </w:pPr>
            <w:r w:rsidRPr="0024457E">
              <w:t xml:space="preserve">Директор_____________   </w:t>
            </w:r>
            <w:r w:rsidR="00097F79">
              <w:t>/_________________/</w:t>
            </w:r>
            <w:r w:rsidRPr="0024457E">
              <w:t xml:space="preserve"> </w:t>
            </w:r>
          </w:p>
          <w:p w:rsidR="00CC5D75" w:rsidRPr="0024457E" w:rsidRDefault="00CC5D75" w:rsidP="006E4A02">
            <w:pPr>
              <w:widowControl/>
              <w:spacing w:after="120"/>
              <w:ind w:firstLine="0"/>
            </w:pPr>
            <w:r w:rsidRPr="0024457E">
              <w:t>«___»___________________201</w:t>
            </w:r>
            <w:r>
              <w:t>7</w:t>
            </w:r>
            <w:r w:rsidRPr="0024457E">
              <w:t xml:space="preserve"> г.</w:t>
            </w:r>
          </w:p>
        </w:tc>
      </w:tr>
    </w:tbl>
    <w:p w:rsidR="00077883" w:rsidRDefault="00077883"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CD5CB1" w:rsidRDefault="00CD5CB1" w:rsidP="00CC5D75">
      <w:pPr>
        <w:ind w:firstLine="0"/>
        <w:rPr>
          <w:sz w:val="20"/>
          <w:szCs w:val="20"/>
        </w:rPr>
      </w:pPr>
    </w:p>
    <w:p w:rsidR="00097F79" w:rsidRDefault="00097F79" w:rsidP="00CC5D75">
      <w:pPr>
        <w:ind w:firstLine="0"/>
        <w:rPr>
          <w:sz w:val="20"/>
          <w:szCs w:val="20"/>
        </w:rPr>
      </w:pPr>
    </w:p>
    <w:p w:rsidR="00097F79" w:rsidRDefault="00097F79" w:rsidP="00CC5D75">
      <w:pPr>
        <w:ind w:firstLine="0"/>
        <w:rPr>
          <w:sz w:val="20"/>
          <w:szCs w:val="20"/>
        </w:rPr>
      </w:pPr>
    </w:p>
    <w:p w:rsidR="00097F79" w:rsidRDefault="00097F79" w:rsidP="00CC5D75">
      <w:pPr>
        <w:ind w:firstLine="0"/>
        <w:rPr>
          <w:sz w:val="20"/>
          <w:szCs w:val="20"/>
        </w:rPr>
      </w:pPr>
    </w:p>
    <w:p w:rsidR="00CC5D75" w:rsidRDefault="00CC5D75" w:rsidP="00CC5D75">
      <w:pPr>
        <w:ind w:firstLine="0"/>
        <w:rPr>
          <w:sz w:val="20"/>
          <w:szCs w:val="20"/>
        </w:rPr>
      </w:pPr>
    </w:p>
    <w:p w:rsidR="00BC60C9" w:rsidRDefault="00BC60C9" w:rsidP="00CC5D75">
      <w:pPr>
        <w:ind w:firstLine="0"/>
        <w:rPr>
          <w:sz w:val="20"/>
          <w:szCs w:val="20"/>
        </w:rPr>
      </w:pPr>
    </w:p>
    <w:p w:rsidR="00C450B1" w:rsidRDefault="00C450B1" w:rsidP="00CC5D75">
      <w:pPr>
        <w:ind w:firstLine="0"/>
        <w:rPr>
          <w:sz w:val="20"/>
          <w:szCs w:val="20"/>
        </w:rPr>
      </w:pPr>
    </w:p>
    <w:p w:rsidR="006E4A02" w:rsidRDefault="006E4A02" w:rsidP="00CC5D75">
      <w:pPr>
        <w:ind w:firstLine="0"/>
        <w:rPr>
          <w:sz w:val="20"/>
          <w:szCs w:val="20"/>
        </w:rPr>
      </w:pPr>
    </w:p>
    <w:p w:rsidR="006E4A02" w:rsidRDefault="006E4A02" w:rsidP="00CC5D75">
      <w:pPr>
        <w:ind w:firstLine="0"/>
        <w:rPr>
          <w:sz w:val="20"/>
          <w:szCs w:val="20"/>
        </w:rPr>
      </w:pPr>
    </w:p>
    <w:p w:rsidR="00CC5D75" w:rsidRDefault="00CC5D75" w:rsidP="00CC5D75">
      <w:pPr>
        <w:ind w:firstLine="0"/>
        <w:rPr>
          <w:sz w:val="20"/>
          <w:szCs w:val="20"/>
        </w:rPr>
      </w:pPr>
    </w:p>
    <w:p w:rsidR="002360D2" w:rsidRPr="002360D2" w:rsidRDefault="002360D2" w:rsidP="002360D2">
      <w:pPr>
        <w:jc w:val="right"/>
        <w:rPr>
          <w:sz w:val="20"/>
          <w:szCs w:val="20"/>
        </w:rPr>
      </w:pPr>
      <w:r w:rsidRPr="002360D2">
        <w:rPr>
          <w:sz w:val="20"/>
          <w:szCs w:val="20"/>
        </w:rPr>
        <w:lastRenderedPageBreak/>
        <w:t>Приложение №3 к извещению</w:t>
      </w:r>
    </w:p>
    <w:p w:rsidR="002360D2" w:rsidRDefault="00CC5D75">
      <w:r>
        <w:t xml:space="preserve">                                  </w:t>
      </w:r>
      <w:r w:rsidR="00CD5CB1">
        <w:t xml:space="preserve">            </w:t>
      </w:r>
      <w:r w:rsidR="002360D2">
        <w:t>ПРОЕКТ</w:t>
      </w:r>
      <w:r w:rsidR="00CD5CB1">
        <w:t xml:space="preserve"> Договора № </w:t>
      </w:r>
    </w:p>
    <w:p w:rsidR="00CC5D75" w:rsidRPr="00574F2B" w:rsidRDefault="00CD5CB1" w:rsidP="00373B44">
      <w:pPr>
        <w:autoSpaceDE w:val="0"/>
        <w:autoSpaceDN w:val="0"/>
        <w:adjustRightInd w:val="0"/>
        <w:ind w:firstLine="709"/>
        <w:jc w:val="center"/>
        <w:outlineLvl w:val="2"/>
        <w:rPr>
          <w:b/>
        </w:rPr>
      </w:pPr>
      <w:r>
        <w:rPr>
          <w:b/>
          <w:bCs/>
        </w:rPr>
        <w:t xml:space="preserve">на </w:t>
      </w:r>
      <w:r w:rsidR="00077883" w:rsidRPr="00077883">
        <w:rPr>
          <w:b/>
          <w:bCs/>
        </w:rPr>
        <w:t xml:space="preserve"> </w:t>
      </w:r>
      <w:r w:rsidR="00373B44">
        <w:rPr>
          <w:b/>
        </w:rPr>
        <w:t>организаци</w:t>
      </w:r>
      <w:r>
        <w:rPr>
          <w:b/>
        </w:rPr>
        <w:t>ю</w:t>
      </w:r>
      <w:r w:rsidR="00373B44">
        <w:rPr>
          <w:b/>
        </w:rPr>
        <w:t xml:space="preserve"> питания для детей-инвалидов, посещающих группу дневного пребывания отделения реабилитации </w:t>
      </w:r>
      <w:r w:rsidR="00E67C42">
        <w:rPr>
          <w:b/>
        </w:rPr>
        <w:t>детей и подростков с ограниченными</w:t>
      </w:r>
      <w:r w:rsidR="00373B44">
        <w:rPr>
          <w:b/>
        </w:rPr>
        <w:t xml:space="preserve"> физическими и умственными</w:t>
      </w:r>
      <w:r w:rsidR="00E67C42">
        <w:rPr>
          <w:b/>
        </w:rPr>
        <w:t xml:space="preserve"> возможностями</w:t>
      </w:r>
      <w:r w:rsidR="00373B44">
        <w:rPr>
          <w:b/>
        </w:rPr>
        <w:t xml:space="preserve"> </w:t>
      </w:r>
      <w:r w:rsidR="00CC5D75" w:rsidRPr="00574F2B">
        <w:rPr>
          <w:b/>
        </w:rPr>
        <w:t xml:space="preserve">ГОАУСОН </w:t>
      </w:r>
      <w:r w:rsidR="00C450B1">
        <w:rPr>
          <w:b/>
        </w:rPr>
        <w:t xml:space="preserve"> </w:t>
      </w:r>
      <w:r w:rsidR="00CC5D75" w:rsidRPr="00574F2B">
        <w:rPr>
          <w:b/>
        </w:rPr>
        <w:t>«</w:t>
      </w:r>
      <w:proofErr w:type="gramStart"/>
      <w:r w:rsidR="006E4A02">
        <w:rPr>
          <w:b/>
        </w:rPr>
        <w:t>КЦСОН</w:t>
      </w:r>
      <w:proofErr w:type="gramEnd"/>
      <w:r w:rsidR="006E4A02">
        <w:rPr>
          <w:b/>
        </w:rPr>
        <w:t xml:space="preserve"> </w:t>
      </w:r>
      <w:r w:rsidR="00CC5D75" w:rsidRPr="004D7E7C">
        <w:rPr>
          <w:b/>
        </w:rPr>
        <w:t xml:space="preserve"> ЗАТО г. Североморск</w:t>
      </w:r>
      <w:r w:rsidR="00CC5D75" w:rsidRPr="00574F2B">
        <w:rPr>
          <w:b/>
        </w:rPr>
        <w:t>»</w:t>
      </w:r>
    </w:p>
    <w:p w:rsidR="003E4494" w:rsidRPr="00985F71" w:rsidRDefault="003E4494" w:rsidP="00CD5CB1">
      <w:pPr>
        <w:ind w:firstLine="0"/>
      </w:pPr>
      <w:proofErr w:type="spellStart"/>
      <w:r>
        <w:t>г</w:t>
      </w:r>
      <w:proofErr w:type="gramStart"/>
      <w:r>
        <w:t>.С</w:t>
      </w:r>
      <w:proofErr w:type="gramEnd"/>
      <w:r>
        <w:t>евероморск</w:t>
      </w:r>
      <w:proofErr w:type="spellEnd"/>
      <w:r w:rsidRPr="00985F71">
        <w:tab/>
      </w:r>
      <w:r w:rsidRPr="00985F71">
        <w:tab/>
      </w:r>
      <w:r w:rsidRPr="00985F71">
        <w:tab/>
      </w:r>
      <w:r w:rsidRPr="00985F71">
        <w:tab/>
      </w:r>
      <w:r w:rsidRPr="00985F71">
        <w:tab/>
        <w:t xml:space="preserve">               </w:t>
      </w:r>
      <w:r w:rsidR="00F25678">
        <w:t xml:space="preserve">      </w:t>
      </w:r>
      <w:r w:rsidRPr="00985F71">
        <w:t xml:space="preserve">   </w:t>
      </w:r>
      <w:r w:rsidR="00CD5CB1">
        <w:t xml:space="preserve">            </w:t>
      </w:r>
      <w:r w:rsidRPr="00985F71">
        <w:t xml:space="preserve">  « ____ »_________ 201</w:t>
      </w:r>
      <w:r w:rsidR="00CC5D75">
        <w:t>7</w:t>
      </w:r>
      <w:r w:rsidRPr="00985F71">
        <w:t xml:space="preserve"> г.</w:t>
      </w:r>
    </w:p>
    <w:p w:rsidR="00B2083F" w:rsidRPr="00E76991" w:rsidRDefault="00B2083F" w:rsidP="00CD5CB1">
      <w:pPr>
        <w:shd w:val="clear" w:color="auto" w:fill="FFFFFF"/>
        <w:ind w:firstLine="0"/>
        <w:jc w:val="both"/>
      </w:pPr>
      <w:r w:rsidRPr="00E76991">
        <w:rPr>
          <w:b/>
        </w:rPr>
        <w:t>Государственное областное автономное учреждение социального обслуживания населения «</w:t>
      </w:r>
      <w:r w:rsidR="00CC5D75" w:rsidRPr="004D7E7C">
        <w:rPr>
          <w:b/>
        </w:rPr>
        <w:t xml:space="preserve">Комплексный центр социального обслуживания </w:t>
      </w:r>
      <w:proofErr w:type="gramStart"/>
      <w:r w:rsidR="00CC5D75" w:rsidRPr="004D7E7C">
        <w:rPr>
          <w:b/>
        </w:rPr>
        <w:t>населения</w:t>
      </w:r>
      <w:proofErr w:type="gramEnd"/>
      <w:r w:rsidR="00CC5D75" w:rsidRPr="004D7E7C">
        <w:rPr>
          <w:b/>
        </w:rPr>
        <w:t xml:space="preserve"> ЗАТО г. Североморск</w:t>
      </w:r>
      <w:r w:rsidRPr="00E76991">
        <w:rPr>
          <w:b/>
        </w:rPr>
        <w:t>»</w:t>
      </w:r>
      <w:r w:rsidRPr="00E76991">
        <w:t xml:space="preserve">, именуемое в дальнейшем «Заказчик», в лице директора </w:t>
      </w:r>
      <w:r w:rsidR="00CC5D75">
        <w:t>Бирюкова Владимира Константиновича</w:t>
      </w:r>
      <w:r w:rsidRPr="00E76991">
        <w:t>, действующего на основании Устава,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w:t>
      </w:r>
      <w:r>
        <w:t>__________________</w:t>
      </w:r>
      <w:r w:rsidRPr="00E76991">
        <w:t xml:space="preserve">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w:t>
      </w:r>
      <w:proofErr w:type="gramStart"/>
      <w:r w:rsidRPr="00E76991">
        <w:t>от 18.07.2011 № 223-ФЗ «О закупках товаров, работ, услуг отдельными видами юридических лиц»</w:t>
      </w:r>
      <w:r w:rsidR="001B4BAF">
        <w:t>,</w:t>
      </w:r>
      <w:r w:rsidRPr="00E76991">
        <w:t xml:space="preserve"> </w:t>
      </w:r>
      <w:r w:rsidR="001B4BAF" w:rsidRPr="0000348F">
        <w:t>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 </w:t>
      </w:r>
      <w:r w:rsidRPr="00E76991">
        <w:t>заключили настоящий гражданско-правовой договор автономного учреждения (далее по</w:t>
      </w:r>
      <w:proofErr w:type="gramEnd"/>
      <w:r w:rsidRPr="00E76991">
        <w:t xml:space="preserve"> тексту «Договор») о нижеследующем:</w:t>
      </w:r>
    </w:p>
    <w:p w:rsidR="00B2083F" w:rsidRDefault="00B2083F" w:rsidP="003E4494">
      <w:pPr>
        <w:jc w:val="both"/>
      </w:pPr>
    </w:p>
    <w:p w:rsidR="003E4494" w:rsidRPr="00985F71" w:rsidRDefault="003E4494" w:rsidP="003E4494">
      <w:pPr>
        <w:jc w:val="center"/>
      </w:pPr>
      <w:r w:rsidRPr="00985F71">
        <w:t xml:space="preserve">I. ПРЕДМЕТ </w:t>
      </w:r>
      <w:r w:rsidR="00CC0485">
        <w:t>ДОГОВОРА</w:t>
      </w:r>
    </w:p>
    <w:p w:rsidR="00373B44" w:rsidRPr="00FC2DB4" w:rsidRDefault="003E4494" w:rsidP="00CD5CB1">
      <w:pPr>
        <w:autoSpaceDE w:val="0"/>
        <w:autoSpaceDN w:val="0"/>
        <w:adjustRightInd w:val="0"/>
        <w:ind w:firstLine="0"/>
        <w:jc w:val="both"/>
        <w:outlineLvl w:val="2"/>
        <w:rPr>
          <w:b/>
        </w:rPr>
      </w:pPr>
      <w:r w:rsidRPr="00985F71">
        <w:t>1.1.</w:t>
      </w:r>
      <w:r w:rsidRPr="00667386">
        <w:rPr>
          <w:b/>
        </w:rPr>
        <w:t>Исполнитель</w:t>
      </w:r>
      <w:r w:rsidRPr="00667386">
        <w:t xml:space="preserve"> принимает обязательство оказывать </w:t>
      </w:r>
      <w:r w:rsidRPr="00667386">
        <w:rPr>
          <w:b/>
        </w:rPr>
        <w:t>Заказчику</w:t>
      </w:r>
      <w:r w:rsidRPr="00667386">
        <w:t xml:space="preserve"> услуги</w:t>
      </w:r>
      <w:r w:rsidR="0056658F" w:rsidRPr="00667386">
        <w:t xml:space="preserve"> по</w:t>
      </w:r>
      <w:r w:rsidRPr="00667386">
        <w:t xml:space="preserve"> </w:t>
      </w:r>
      <w:r w:rsidR="00373B44" w:rsidRPr="00373B44">
        <w:t xml:space="preserve">организации питания для детей-инвалидов, посещающих группу дневного пребывания отделения реабилитации </w:t>
      </w:r>
      <w:r w:rsidR="00E67C42">
        <w:t>детей и подростков с ограниченными</w:t>
      </w:r>
      <w:r w:rsidR="00373B44" w:rsidRPr="00373B44">
        <w:t xml:space="preserve"> физическими и умственными</w:t>
      </w:r>
      <w:r w:rsidR="00E67C42">
        <w:t xml:space="preserve"> возможностями</w:t>
      </w:r>
      <w:r w:rsidR="00373B44" w:rsidRPr="00373B44">
        <w:t>.</w:t>
      </w:r>
    </w:p>
    <w:p w:rsidR="003E4494" w:rsidRPr="00667386" w:rsidRDefault="00667386" w:rsidP="00CD5CB1">
      <w:pPr>
        <w:ind w:firstLine="0"/>
        <w:jc w:val="both"/>
      </w:pPr>
      <w:r w:rsidRPr="00667386">
        <w:rPr>
          <w:bCs/>
        </w:rPr>
        <w:t xml:space="preserve"> </w:t>
      </w:r>
      <w:r w:rsidR="00036EC4" w:rsidRPr="00667386">
        <w:rPr>
          <w:bCs/>
        </w:rPr>
        <w:t xml:space="preserve">ГОАУСОН </w:t>
      </w:r>
      <w:r w:rsidR="00CC0485" w:rsidRPr="00667386">
        <w:rPr>
          <w:bCs/>
        </w:rPr>
        <w:t xml:space="preserve"> «</w:t>
      </w:r>
      <w:proofErr w:type="gramStart"/>
      <w:r w:rsidR="00036EC4" w:rsidRPr="00667386">
        <w:t>КЦСОН</w:t>
      </w:r>
      <w:proofErr w:type="gramEnd"/>
      <w:r w:rsidR="00036EC4" w:rsidRPr="00667386">
        <w:t xml:space="preserve"> </w:t>
      </w:r>
      <w:r w:rsidR="0056658F" w:rsidRPr="00667386">
        <w:t xml:space="preserve"> ЗАТО г. Североморск</w:t>
      </w:r>
      <w:r w:rsidR="00CC0485" w:rsidRPr="00667386">
        <w:rPr>
          <w:bCs/>
        </w:rPr>
        <w:t xml:space="preserve">» </w:t>
      </w:r>
      <w:r w:rsidR="003E4494" w:rsidRPr="00667386">
        <w:t>в соответствии с 10-ти дневным меню</w:t>
      </w:r>
      <w:r w:rsidR="00A60D32" w:rsidRPr="00667386">
        <w:t>,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r w:rsidR="003E4494" w:rsidRPr="00667386">
        <w:t xml:space="preserve"> (приложение №1 к </w:t>
      </w:r>
      <w:r w:rsidR="00CC0485" w:rsidRPr="00667386">
        <w:t>договору</w:t>
      </w:r>
      <w:r w:rsidR="00A60D32" w:rsidRPr="00667386">
        <w:t xml:space="preserve"> – нормы обеспечения питанием</w:t>
      </w:r>
      <w:r w:rsidR="003E4494" w:rsidRPr="00667386">
        <w:t xml:space="preserve">) и заказом (приложение № 2 к </w:t>
      </w:r>
      <w:r w:rsidR="00CC0485" w:rsidRPr="00667386">
        <w:t>договору</w:t>
      </w:r>
      <w:r w:rsidR="003E4494" w:rsidRPr="00667386">
        <w:t>), техн</w:t>
      </w:r>
      <w:r w:rsidR="00A60D32" w:rsidRPr="00667386">
        <w:t>ическим заданием (Приложение № 3</w:t>
      </w:r>
      <w:r w:rsidR="003E4494" w:rsidRPr="00667386">
        <w:t xml:space="preserve"> к </w:t>
      </w:r>
      <w:r w:rsidR="00CC0485" w:rsidRPr="00667386">
        <w:t>договору</w:t>
      </w:r>
      <w:r w:rsidR="003E4494" w:rsidRPr="00667386">
        <w:t xml:space="preserve">) а </w:t>
      </w:r>
      <w:r w:rsidR="003E4494" w:rsidRPr="00667386">
        <w:rPr>
          <w:b/>
        </w:rPr>
        <w:t xml:space="preserve">Заказчик </w:t>
      </w:r>
      <w:r w:rsidR="003E4494" w:rsidRPr="00667386">
        <w:t xml:space="preserve">обязуется оплачивать Исполнителю оказанные услуги в соответствии с настоящим </w:t>
      </w:r>
      <w:r w:rsidR="00CC0485" w:rsidRPr="00667386">
        <w:t>договоро</w:t>
      </w:r>
      <w:r w:rsidR="003E4494" w:rsidRPr="00667386">
        <w:t>м, по фактически оказанн</w:t>
      </w:r>
      <w:r w:rsidR="00A60D32" w:rsidRPr="00667386">
        <w:t>ым</w:t>
      </w:r>
      <w:r w:rsidR="003E4494" w:rsidRPr="00667386">
        <w:t xml:space="preserve"> услуг</w:t>
      </w:r>
      <w:r w:rsidR="00A60D32" w:rsidRPr="00667386">
        <w:t>ам</w:t>
      </w:r>
      <w:r w:rsidR="003E4494" w:rsidRPr="00667386">
        <w:t xml:space="preserve">.   </w:t>
      </w:r>
    </w:p>
    <w:p w:rsidR="00373B44" w:rsidRPr="00373B44" w:rsidRDefault="00781573" w:rsidP="00CD5CB1">
      <w:pPr>
        <w:autoSpaceDE w:val="0"/>
        <w:autoSpaceDN w:val="0"/>
        <w:adjustRightInd w:val="0"/>
        <w:ind w:firstLine="0"/>
        <w:jc w:val="both"/>
        <w:outlineLvl w:val="2"/>
      </w:pPr>
      <w:r w:rsidRPr="00667386">
        <w:t>Настоящий Договор заключен по итогам проведенного  запроса   котировок цен № ________________ от «____» ________ 201</w:t>
      </w:r>
      <w:r w:rsidR="0056658F" w:rsidRPr="00667386">
        <w:t>7</w:t>
      </w:r>
      <w:r w:rsidRPr="00667386">
        <w:t xml:space="preserve"> г. </w:t>
      </w:r>
      <w:r w:rsidR="00373B44" w:rsidRPr="00373B44">
        <w:t xml:space="preserve">организации питания для детей-инвалидов, посещающих группу дневного пребывания отделения реабилитации </w:t>
      </w:r>
      <w:r w:rsidR="00E67C42">
        <w:t>детей и подростков с ограниченными</w:t>
      </w:r>
      <w:r w:rsidR="00373B44" w:rsidRPr="00373B44">
        <w:t xml:space="preserve"> физическими и умственными</w:t>
      </w:r>
      <w:r w:rsidR="00E67C42">
        <w:t xml:space="preserve"> возможностями</w:t>
      </w:r>
      <w:r w:rsidR="00373B44" w:rsidRPr="00373B44">
        <w:t>.</w:t>
      </w:r>
    </w:p>
    <w:p w:rsidR="00781573" w:rsidRPr="00667386" w:rsidRDefault="00781573" w:rsidP="00CD5CB1">
      <w:pPr>
        <w:pStyle w:val="a6"/>
        <w:numPr>
          <w:ilvl w:val="1"/>
          <w:numId w:val="5"/>
        </w:numPr>
        <w:shd w:val="clear" w:color="auto" w:fill="FFFFFF"/>
        <w:ind w:left="0" w:firstLine="0"/>
        <w:jc w:val="both"/>
        <w:rPr>
          <w:rFonts w:cs="Times New Roman"/>
          <w:sz w:val="24"/>
          <w:szCs w:val="24"/>
        </w:rPr>
      </w:pPr>
      <w:r w:rsidRPr="00667386">
        <w:rPr>
          <w:rFonts w:eastAsia="Times New Roman" w:cs="Times New Roman"/>
          <w:color w:val="auto"/>
          <w:kern w:val="0"/>
          <w:sz w:val="24"/>
          <w:szCs w:val="24"/>
          <w:lang w:eastAsia="ru-RU" w:bidi="ar-SA"/>
        </w:rPr>
        <w:t>ГОАУСОН «</w:t>
      </w:r>
      <w:proofErr w:type="gramStart"/>
      <w:r w:rsidR="00036EC4" w:rsidRPr="00667386">
        <w:rPr>
          <w:rFonts w:cs="Times New Roman"/>
          <w:sz w:val="24"/>
          <w:szCs w:val="24"/>
        </w:rPr>
        <w:t>КЦСОН</w:t>
      </w:r>
      <w:proofErr w:type="gramEnd"/>
      <w:r w:rsidR="0056658F" w:rsidRPr="00667386">
        <w:rPr>
          <w:rFonts w:cs="Times New Roman"/>
          <w:sz w:val="24"/>
          <w:szCs w:val="24"/>
        </w:rPr>
        <w:t xml:space="preserve"> ЗАТО г. Североморск</w:t>
      </w:r>
      <w:r w:rsidRPr="00667386">
        <w:rPr>
          <w:rFonts w:eastAsia="Times New Roman" w:cs="Times New Roman"/>
          <w:color w:val="auto"/>
          <w:kern w:val="0"/>
          <w:sz w:val="24"/>
          <w:szCs w:val="24"/>
          <w:lang w:eastAsia="ru-RU" w:bidi="ar-SA"/>
        </w:rPr>
        <w:t>», победителем которого стал Исполнитель, на основании протокола рассмотрения и оценки котировочных заявок  №</w:t>
      </w:r>
      <w:r w:rsidRPr="00667386">
        <w:rPr>
          <w:rFonts w:cs="Times New Roman"/>
          <w:sz w:val="24"/>
          <w:szCs w:val="24"/>
        </w:rPr>
        <w:t xml:space="preserve"> ___ от «_____» _______ 201</w:t>
      </w:r>
      <w:r w:rsidR="0056658F" w:rsidRPr="00667386">
        <w:rPr>
          <w:rFonts w:cs="Times New Roman"/>
          <w:sz w:val="24"/>
          <w:szCs w:val="24"/>
        </w:rPr>
        <w:t>7</w:t>
      </w:r>
      <w:r w:rsidRPr="00667386">
        <w:rPr>
          <w:rFonts w:cs="Times New Roman"/>
          <w:sz w:val="24"/>
          <w:szCs w:val="24"/>
        </w:rPr>
        <w:t xml:space="preserve"> года.</w:t>
      </w:r>
    </w:p>
    <w:p w:rsidR="00CD5CB1" w:rsidRDefault="00CD5CB1" w:rsidP="00CD5CB1">
      <w:pPr>
        <w:jc w:val="center"/>
      </w:pPr>
      <w:r>
        <w:t>II. ОБЩИЕ ПОЛОЖЕНИЯ</w:t>
      </w:r>
    </w:p>
    <w:p w:rsidR="003E4494" w:rsidRPr="00CD5CB1" w:rsidRDefault="003E4494" w:rsidP="00CD5CB1">
      <w:pPr>
        <w:ind w:firstLine="0"/>
      </w:pPr>
      <w:r w:rsidRPr="00985F71">
        <w:t xml:space="preserve">2.1. Исполнитель приступает к исполнению обязательств по </w:t>
      </w:r>
      <w:r w:rsidR="00781573">
        <w:t>договору</w:t>
      </w:r>
      <w:r w:rsidRPr="00985F71">
        <w:t xml:space="preserve"> с момента получения заказа с </w:t>
      </w:r>
      <w:r>
        <w:t>01</w:t>
      </w:r>
      <w:r w:rsidRPr="00985F71">
        <w:t xml:space="preserve"> </w:t>
      </w:r>
      <w:r w:rsidR="00CD5CB1">
        <w:t>января</w:t>
      </w:r>
      <w:r>
        <w:t xml:space="preserve"> </w:t>
      </w:r>
      <w:r w:rsidRPr="00985F71">
        <w:t xml:space="preserve"> 201</w:t>
      </w:r>
      <w:r w:rsidR="00E33602">
        <w:t>8</w:t>
      </w:r>
      <w:r w:rsidR="004D1805">
        <w:t xml:space="preserve"> </w:t>
      </w:r>
      <w:r w:rsidRPr="00985F71">
        <w:t xml:space="preserve">года </w:t>
      </w:r>
      <w:r w:rsidR="00667386">
        <w:t>д</w:t>
      </w:r>
      <w:r w:rsidRPr="00985F71">
        <w:t xml:space="preserve">о </w:t>
      </w:r>
      <w:r w:rsidR="00CD5CB1">
        <w:t>28</w:t>
      </w:r>
      <w:r w:rsidRPr="00985F71">
        <w:t xml:space="preserve"> </w:t>
      </w:r>
      <w:r w:rsidR="00CD5CB1">
        <w:t>февраля</w:t>
      </w:r>
      <w:r w:rsidRPr="00985F71">
        <w:t xml:space="preserve"> 201</w:t>
      </w:r>
      <w:r w:rsidR="00E33602">
        <w:t>8</w:t>
      </w:r>
      <w:r w:rsidR="00D7654F">
        <w:t xml:space="preserve"> </w:t>
      </w:r>
      <w:r w:rsidRPr="00985F71">
        <w:t>года.</w:t>
      </w:r>
    </w:p>
    <w:p w:rsidR="003E4494" w:rsidRPr="00985F71" w:rsidRDefault="003E4494" w:rsidP="00CD5CB1">
      <w:pPr>
        <w:ind w:firstLine="0"/>
        <w:jc w:val="both"/>
      </w:pPr>
      <w:r w:rsidRPr="00985F71">
        <w:t xml:space="preserve">2.2. Исполнитель </w:t>
      </w:r>
      <w:r w:rsidR="00781573">
        <w:t xml:space="preserve">не </w:t>
      </w:r>
      <w:r w:rsidRPr="00985F71">
        <w:t xml:space="preserve">вправе привлекать сторонние организации для исполнения своих обязательств по </w:t>
      </w:r>
      <w:r w:rsidR="00781573">
        <w:t>договору</w:t>
      </w:r>
      <w:r w:rsidRPr="00985F71">
        <w:t>.</w:t>
      </w:r>
    </w:p>
    <w:p w:rsidR="00ED34DD" w:rsidRDefault="003E4494" w:rsidP="00CD5CB1">
      <w:pPr>
        <w:ind w:firstLine="0"/>
        <w:jc w:val="both"/>
      </w:pPr>
      <w:r w:rsidRPr="00985F71">
        <w:t>2.3. Направление деятельности Исполнителя – организация питания с отпуском готовой продукции на сторону с доставкой Заказчику в таре Исполнителя</w:t>
      </w:r>
      <w:r w:rsidR="00921E25">
        <w:t>, предусматривающей порционную раздачу каждого наименования приема пищи и блюда на каждого питающегося</w:t>
      </w:r>
      <w:r w:rsidRPr="00985F71">
        <w:t xml:space="preserve">. </w:t>
      </w:r>
    </w:p>
    <w:p w:rsidR="003E4494" w:rsidRPr="00985F71" w:rsidRDefault="003E4494" w:rsidP="00CD5CB1">
      <w:pPr>
        <w:ind w:firstLine="0"/>
        <w:jc w:val="both"/>
      </w:pPr>
      <w:r w:rsidRPr="00985F71">
        <w:t xml:space="preserve">2.4. Качество оказываемых Исполнителем услуг должно соответствовать утвержденным стандартам качества услуг. </w:t>
      </w:r>
    </w:p>
    <w:p w:rsidR="003E4494" w:rsidRPr="00985F71" w:rsidRDefault="003E4494" w:rsidP="00CD5CB1">
      <w:pPr>
        <w:ind w:firstLine="0"/>
        <w:jc w:val="both"/>
      </w:pPr>
      <w:r w:rsidRPr="00985F71">
        <w:t xml:space="preserve">2.5. </w:t>
      </w:r>
      <w:r w:rsidR="006E4A02" w:rsidRPr="00985F71">
        <w:t xml:space="preserve">Акт оказанных услуг удостоверяет факт  надлежащего выполнения Исполнителем </w:t>
      </w:r>
      <w:r w:rsidR="006E4A02" w:rsidRPr="00985F71">
        <w:lastRenderedPageBreak/>
        <w:t xml:space="preserve">ежедневного заказа Заказчика. </w:t>
      </w:r>
      <w:r w:rsidR="006E4A02" w:rsidRPr="00ED34DD">
        <w:t>Акт оказанных услуг предоставляется</w:t>
      </w:r>
      <w:r w:rsidR="006E4A02" w:rsidRPr="0047161C">
        <w:rPr>
          <w:color w:val="FF0000"/>
        </w:rPr>
        <w:t xml:space="preserve"> </w:t>
      </w:r>
      <w:r w:rsidR="006E4A02" w:rsidRPr="006E4A02">
        <w:t>первый раз 15 числа, второй раз в конце месяца</w:t>
      </w:r>
      <w:r w:rsidRPr="00ED34DD">
        <w:t>.</w:t>
      </w:r>
      <w:r w:rsidRPr="00985F71">
        <w:t xml:space="preserve"> В случае, если при приемке готового заказа выход порции не соответствует заявке, то необходимо составить претензионный акт </w:t>
      </w:r>
      <w:r w:rsidR="0056658F">
        <w:t>на</w:t>
      </w:r>
      <w:r w:rsidRPr="00985F71">
        <w:t xml:space="preserve">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3E4494" w:rsidRDefault="003E4494" w:rsidP="00CD5CB1">
      <w:pPr>
        <w:ind w:firstLine="0"/>
        <w:jc w:val="both"/>
      </w:pPr>
      <w:r w:rsidRPr="00985F71">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667386" w:rsidRPr="00985F71" w:rsidRDefault="00667386" w:rsidP="003E4494">
      <w:pPr>
        <w:jc w:val="both"/>
      </w:pPr>
    </w:p>
    <w:p w:rsidR="003E4494" w:rsidRPr="00985F71" w:rsidRDefault="003E4494" w:rsidP="003E4494">
      <w:pPr>
        <w:jc w:val="center"/>
      </w:pPr>
      <w:r w:rsidRPr="00985F71">
        <w:t>III. ОБЯЗАТЕЛЬСТВА ИСПОЛНИТЕЛЯ</w:t>
      </w:r>
    </w:p>
    <w:p w:rsidR="003E4494" w:rsidRPr="00985F71" w:rsidRDefault="003E4494" w:rsidP="00CD5CB1">
      <w:pPr>
        <w:ind w:firstLine="0"/>
        <w:jc w:val="both"/>
      </w:pPr>
      <w:r w:rsidRPr="00985F71">
        <w:t xml:space="preserve">3.1. Исполнитель оказывает услуги по приготовлению питания, в соответствии с </w:t>
      </w:r>
      <w:r w:rsidR="006A6E3C">
        <w:t>разработанным Исполнителем</w:t>
      </w:r>
      <w:r w:rsidRPr="00985F71">
        <w:t xml:space="preserve"> 10-ти дневным меню и заказом </w:t>
      </w:r>
      <w:r w:rsidR="006A6E3C">
        <w:t>Заказчика</w:t>
      </w:r>
      <w:r w:rsidRPr="00985F71">
        <w:t xml:space="preserve"> </w:t>
      </w:r>
      <w:r w:rsidR="00373B44">
        <w:t xml:space="preserve"> </w:t>
      </w:r>
      <w:r w:rsidRPr="00985F71">
        <w:t>на условиях соблюдения технологии приготовления блюд и санитарно-эпидемиологических правил СП 2.3.6. 1079-01 и доставкой Заказчику.</w:t>
      </w:r>
    </w:p>
    <w:p w:rsidR="003E4494" w:rsidRPr="00373B44" w:rsidRDefault="003E4494" w:rsidP="00CD5CB1">
      <w:pPr>
        <w:ind w:firstLine="0"/>
        <w:jc w:val="both"/>
      </w:pPr>
      <w:r w:rsidRPr="00985F71">
        <w:t xml:space="preserve">Исполнитель по </w:t>
      </w:r>
      <w:r w:rsidRPr="00373B44">
        <w:t xml:space="preserve">необходимости производит равноценную замену продуктов согласно </w:t>
      </w:r>
      <w:r w:rsidR="00C84A93" w:rsidRPr="00373B44">
        <w:t>нормам замены</w:t>
      </w:r>
      <w:r w:rsidRPr="00373B44">
        <w:t xml:space="preserve">. </w:t>
      </w:r>
    </w:p>
    <w:p w:rsidR="003E4494" w:rsidRPr="00985F71" w:rsidRDefault="003E4494" w:rsidP="00CD5CB1">
      <w:pPr>
        <w:ind w:firstLine="0"/>
        <w:jc w:val="both"/>
      </w:pPr>
      <w:r w:rsidRPr="00985F71">
        <w:t>3.2. Исполнитель соблюдает сроки проведения мероприятий по производственному контролю.</w:t>
      </w:r>
    </w:p>
    <w:p w:rsidR="003E4494" w:rsidRPr="00985F71" w:rsidRDefault="003E4494" w:rsidP="00CD5CB1">
      <w:pPr>
        <w:ind w:firstLine="0"/>
        <w:jc w:val="both"/>
      </w:pPr>
      <w:r w:rsidRPr="00985F71">
        <w:t>3.3. Исполнитель обеспечивает надлежащее качество услуг, производит отпуск г</w:t>
      </w:r>
      <w:r w:rsidR="007B3AAA">
        <w:t xml:space="preserve">отовой  продукции на основании </w:t>
      </w:r>
      <w:r w:rsidRPr="00985F71">
        <w:t>заказа, ведет бракераж готовой продукции.</w:t>
      </w:r>
    </w:p>
    <w:p w:rsidR="003E4494" w:rsidRPr="00985F71" w:rsidRDefault="003E4494" w:rsidP="00CD5CB1">
      <w:pPr>
        <w:ind w:firstLine="0"/>
        <w:jc w:val="both"/>
      </w:pPr>
      <w:r w:rsidRPr="00985F71">
        <w:t>3.4. Исполнитель предоставляет питание в своей таре</w:t>
      </w:r>
      <w:r w:rsidR="00542DF3">
        <w:t>,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3E4494" w:rsidRPr="00CF0E4A" w:rsidRDefault="003E4494" w:rsidP="00CD5CB1">
      <w:pPr>
        <w:autoSpaceDE w:val="0"/>
        <w:autoSpaceDN w:val="0"/>
        <w:adjustRightInd w:val="0"/>
        <w:ind w:firstLine="0"/>
        <w:jc w:val="both"/>
        <w:outlineLvl w:val="2"/>
        <w:rPr>
          <w:b/>
        </w:rPr>
      </w:pPr>
      <w:r w:rsidRPr="00985F71">
        <w:t xml:space="preserve">3.5. </w:t>
      </w:r>
      <w:r w:rsidRPr="00ED34DD">
        <w:t xml:space="preserve">При выполнении обязательств  Исполнитель руководствуется </w:t>
      </w:r>
      <w:r w:rsidR="00143AF5" w:rsidRPr="00ED34DD">
        <w:t>договором</w:t>
      </w:r>
      <w:r w:rsidRPr="00ED34DD">
        <w:t xml:space="preserve">, приложениями к </w:t>
      </w:r>
      <w:r w:rsidR="00143AF5" w:rsidRPr="00ED34DD">
        <w:t>договору</w:t>
      </w:r>
      <w:r w:rsidRPr="00ED34DD">
        <w:t xml:space="preserve">, методическими рекомендациями по </w:t>
      </w:r>
      <w:r w:rsidR="00CF0E4A" w:rsidRPr="00CF0E4A">
        <w:t>организации питания для детей-инвалидов, посещающих группу дневного пребывания отделения реабилитации</w:t>
      </w:r>
      <w:r w:rsidR="00E67C42">
        <w:t xml:space="preserve"> детей и подростков с ограниченными</w:t>
      </w:r>
      <w:r w:rsidR="00CF0E4A" w:rsidRPr="00CF0E4A">
        <w:t xml:space="preserve"> физическими и умственными</w:t>
      </w:r>
      <w:r w:rsidR="00E67C42">
        <w:t xml:space="preserve"> возможностями</w:t>
      </w:r>
      <w:r w:rsidRPr="00ED34DD">
        <w:t>, заказом и прочими указаниями, полученными от Заказчика.</w:t>
      </w:r>
    </w:p>
    <w:p w:rsidR="003E4494" w:rsidRDefault="003E4494" w:rsidP="00CD5CB1">
      <w:pPr>
        <w:ind w:firstLine="0"/>
        <w:jc w:val="both"/>
      </w:pPr>
      <w:r w:rsidRPr="00985F71">
        <w:t xml:space="preserve">3.7. Лицо, ответственное за исполнение </w:t>
      </w:r>
      <w:r w:rsidR="00143AF5">
        <w:t>договора</w:t>
      </w:r>
      <w:r w:rsidRPr="00985F71">
        <w:t xml:space="preserve"> со стороны Исполнителя</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143AF5" w:rsidRDefault="00143AF5" w:rsidP="00CD5CB1">
      <w:pPr>
        <w:ind w:firstLine="0"/>
        <w:jc w:val="both"/>
      </w:pPr>
      <w:r>
        <w:t>3.8.</w:t>
      </w:r>
      <w:r w:rsidRPr="00143AF5">
        <w:t xml:space="preserve"> </w:t>
      </w:r>
      <w:r w:rsidRPr="00985F71">
        <w:t xml:space="preserve">Лицо, ответственное за </w:t>
      </w:r>
      <w:r>
        <w:t>координацию между Заказчиком и исполнителем</w:t>
      </w:r>
      <w:r w:rsidRPr="00985F71">
        <w:t xml:space="preserve"> со стороны </w:t>
      </w:r>
      <w:r>
        <w:t>Заказчика</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143AF5" w:rsidRPr="00985F71" w:rsidRDefault="00143AF5" w:rsidP="003E4494">
      <w:pPr>
        <w:jc w:val="both"/>
      </w:pPr>
    </w:p>
    <w:p w:rsidR="003E4494" w:rsidRPr="00985F71" w:rsidRDefault="003E4494" w:rsidP="003E4494">
      <w:pPr>
        <w:jc w:val="center"/>
      </w:pPr>
      <w:r w:rsidRPr="00985F71">
        <w:t>IV. ОБЯЗАТЕЛЬСТВА ЗАКАЗЧИКА</w:t>
      </w:r>
    </w:p>
    <w:p w:rsidR="003E4494" w:rsidRPr="00985F71" w:rsidRDefault="003E4494" w:rsidP="00CD5CB1">
      <w:pPr>
        <w:ind w:firstLine="0"/>
        <w:jc w:val="both"/>
      </w:pPr>
      <w:r w:rsidRPr="00985F71">
        <w:t>4.1. Предоставляет подробную информацию о дате, времени и количестве поставляемого питания в соответствии с заказом</w:t>
      </w:r>
      <w:r w:rsidR="007B5073">
        <w:t>. В случае увеличения/уменьшения в потребности поставляемого питания в заказ вносится корректировка</w:t>
      </w:r>
      <w:r w:rsidRPr="00985F71">
        <w:t>, котор</w:t>
      </w:r>
      <w:r w:rsidR="007B5073">
        <w:t xml:space="preserve">ая </w:t>
      </w:r>
      <w:r w:rsidRPr="00985F71">
        <w:t>предоставляется</w:t>
      </w:r>
      <w:r w:rsidR="007B5073">
        <w:t xml:space="preserve"> Исполнителю до конца дня, предшествующего дню с которого необходимо изменение потребности</w:t>
      </w:r>
      <w:r w:rsidRPr="00ED34DD">
        <w:t xml:space="preserve"> (приложение № 2 к </w:t>
      </w:r>
      <w:r w:rsidR="00BD2BE2" w:rsidRPr="00ED34DD">
        <w:t>договору</w:t>
      </w:r>
      <w:r w:rsidRPr="00ED34DD">
        <w:t>).</w:t>
      </w:r>
    </w:p>
    <w:p w:rsidR="003E4494" w:rsidRPr="00985F71" w:rsidRDefault="003E4494" w:rsidP="00CD5CB1">
      <w:pPr>
        <w:ind w:firstLine="0"/>
        <w:jc w:val="both"/>
      </w:pPr>
      <w:r w:rsidRPr="00985F71">
        <w:t>4.2. Ведет учет перечисленных и причитающихся к уплате Исполнителю денежных средств за оказанные услуги.</w:t>
      </w:r>
    </w:p>
    <w:p w:rsidR="003E4494" w:rsidRPr="00985F71" w:rsidRDefault="003E4494" w:rsidP="00CD5CB1">
      <w:pPr>
        <w:ind w:firstLine="0"/>
        <w:jc w:val="both"/>
      </w:pPr>
      <w:r w:rsidRPr="00985F71">
        <w:t>4.3. Своевременно оплачивает услуги Исполнителя.</w:t>
      </w:r>
    </w:p>
    <w:p w:rsidR="003E4494" w:rsidRPr="00985F71" w:rsidRDefault="003E4494" w:rsidP="00CD5CB1">
      <w:pPr>
        <w:ind w:firstLine="0"/>
        <w:jc w:val="both"/>
      </w:pPr>
      <w:r w:rsidRPr="00985F71">
        <w:t>4.4.  Возвращает Исполнителю использованную тару немедленно.</w:t>
      </w:r>
    </w:p>
    <w:p w:rsidR="003E4494" w:rsidRPr="00985F71" w:rsidRDefault="003E4494" w:rsidP="003E4494">
      <w:pPr>
        <w:jc w:val="center"/>
      </w:pPr>
      <w:r w:rsidRPr="00985F71">
        <w:t xml:space="preserve">V. ЦЕНА </w:t>
      </w:r>
      <w:r w:rsidR="00BD2BE2">
        <w:t>ДОГОВОРА</w:t>
      </w:r>
      <w:r w:rsidRPr="00985F71">
        <w:t xml:space="preserve"> И ПОРЯДОК РАСЧЕТОВ</w:t>
      </w:r>
    </w:p>
    <w:p w:rsidR="003E4494" w:rsidRPr="00985F71" w:rsidRDefault="003E4494" w:rsidP="00CD5CB1">
      <w:pPr>
        <w:ind w:firstLine="0"/>
        <w:jc w:val="both"/>
      </w:pPr>
      <w:r w:rsidRPr="00985F71">
        <w:t xml:space="preserve">5.1. Цена настоящего </w:t>
      </w:r>
      <w:r w:rsidR="00BD2BE2">
        <w:t>договора</w:t>
      </w:r>
      <w:r w:rsidRPr="00985F71">
        <w:t xml:space="preserve"> составляет __________________________________ __________________________</w:t>
      </w:r>
      <w:r w:rsidR="00077883" w:rsidRPr="00985F71">
        <w:t>_)</w:t>
      </w:r>
    </w:p>
    <w:p w:rsidR="006E4A02" w:rsidRPr="00985F71" w:rsidRDefault="003E4494" w:rsidP="00CD5CB1">
      <w:pPr>
        <w:ind w:firstLine="0"/>
        <w:jc w:val="both"/>
      </w:pPr>
      <w:r w:rsidRPr="00985F71">
        <w:t>5.</w:t>
      </w:r>
      <w:r w:rsidR="00413E07">
        <w:t>2</w:t>
      </w:r>
      <w:r w:rsidRPr="00985F71">
        <w:t xml:space="preserve"> </w:t>
      </w:r>
      <w:r w:rsidR="006E4A02" w:rsidRPr="00985F71">
        <w:t xml:space="preserve">Оплата по настоящему </w:t>
      </w:r>
      <w:r w:rsidR="006E4A02">
        <w:t>договору</w:t>
      </w:r>
      <w:r w:rsidR="006E4A02" w:rsidRPr="00985F71">
        <w:t xml:space="preserve"> будет производиться </w:t>
      </w:r>
      <w:r w:rsidR="006E4A02" w:rsidRPr="006E4A02">
        <w:t>согласно актов выполненных работ</w:t>
      </w:r>
      <w:r w:rsidR="006E4A02">
        <w:t xml:space="preserve"> </w:t>
      </w:r>
      <w:proofErr w:type="gramStart"/>
      <w:r w:rsidR="006E4A02">
        <w:t xml:space="preserve">( </w:t>
      </w:r>
      <w:proofErr w:type="gramEnd"/>
      <w:r w:rsidR="006E4A02">
        <w:t>оказанных услуг)</w:t>
      </w:r>
      <w:r w:rsidR="006E4A02" w:rsidRPr="006E4A02">
        <w:t xml:space="preserve"> в рублях в течение 5-ти рабочих дней с момента подписания акта оказанных услуг </w:t>
      </w:r>
      <w:r w:rsidR="006E4A02">
        <w:t xml:space="preserve">(и </w:t>
      </w:r>
      <w:r w:rsidR="006E4A02" w:rsidRPr="00985F71">
        <w:t>счета-фактур</w:t>
      </w:r>
      <w:r w:rsidR="006E4A02">
        <w:t>)</w:t>
      </w:r>
      <w:r w:rsidR="00E33602">
        <w:t>, счета</w:t>
      </w:r>
      <w:r w:rsidR="006E4A02" w:rsidRPr="00985F71">
        <w:t xml:space="preserve">, согласно принятых денежных расходных обязательствах по безналичному расчету. </w:t>
      </w:r>
    </w:p>
    <w:p w:rsidR="003E4494" w:rsidRPr="00985F71" w:rsidRDefault="00413E07" w:rsidP="00097F79">
      <w:pPr>
        <w:ind w:firstLine="0"/>
        <w:jc w:val="both"/>
      </w:pPr>
      <w:r>
        <w:t>5.3</w:t>
      </w:r>
      <w:r w:rsidR="003E4494" w:rsidRPr="00985F71">
        <w:t xml:space="preserve">. Цена </w:t>
      </w:r>
      <w:r w:rsidR="008B6845">
        <w:t>договора</w:t>
      </w:r>
      <w:r w:rsidR="003E4494" w:rsidRPr="00985F71">
        <w:t xml:space="preserve"> включает в себя все расходы Исполнителя по его выполнению, в том числе </w:t>
      </w:r>
      <w:r w:rsidR="003E4494" w:rsidRPr="00985F71">
        <w:lastRenderedPageBreak/>
        <w:t xml:space="preserve">стоимость услуг с учетом НДС, все налоги, пошлины, прочие сборы, которые он должен оплачивать в соответствии с условиями </w:t>
      </w:r>
      <w:r w:rsidR="00AF6004">
        <w:t>договора</w:t>
      </w:r>
      <w:r w:rsidR="003E4494" w:rsidRPr="00985F71">
        <w:t xml:space="preserve"> или на иных основаниях.</w:t>
      </w:r>
    </w:p>
    <w:p w:rsidR="003E4494" w:rsidRPr="00985F71" w:rsidRDefault="003E4494" w:rsidP="003E4494">
      <w:pPr>
        <w:jc w:val="center"/>
      </w:pPr>
      <w:r w:rsidRPr="00985F71">
        <w:t>VI. ОТВЕТС</w:t>
      </w:r>
      <w:r w:rsidR="001A1BE4">
        <w:t>Т</w:t>
      </w:r>
      <w:r w:rsidRPr="00985F71">
        <w:t>ВЕННОСТЬ СТОРОН</w:t>
      </w:r>
    </w:p>
    <w:p w:rsidR="003E4494" w:rsidRPr="00985F71" w:rsidRDefault="003E4494" w:rsidP="00097F79">
      <w:pPr>
        <w:ind w:firstLine="0"/>
        <w:jc w:val="both"/>
      </w:pPr>
      <w:r w:rsidRPr="00985F71">
        <w:t xml:space="preserve">6.1. В случае неисполнения или ненадлежащего исполнения своих обязательств по настоящему </w:t>
      </w:r>
      <w:r w:rsidR="00CD34F5">
        <w:t>договору</w:t>
      </w:r>
      <w:r w:rsidRPr="00985F71">
        <w:t xml:space="preserve"> стороны несут ответственность в соответствии с действующим  гражданским законодательством РФ.</w:t>
      </w:r>
    </w:p>
    <w:p w:rsidR="003E4494" w:rsidRDefault="003E4494" w:rsidP="00097F79">
      <w:pPr>
        <w:ind w:firstLine="0"/>
        <w:jc w:val="both"/>
      </w:pPr>
      <w:r w:rsidRPr="00985F71">
        <w:t xml:space="preserve">6.2. За ненадлежащее исполнение Исполнителем обязательств, предусмотренных </w:t>
      </w:r>
      <w:r w:rsidR="00720260">
        <w:t>договором</w:t>
      </w:r>
      <w:r w:rsidRPr="00985F71">
        <w:t>, размер штрафа устанавливается в размере ______</w:t>
      </w:r>
      <w:r w:rsidR="00B17C4C">
        <w:t>_</w:t>
      </w:r>
      <w:r w:rsidRPr="00985F71">
        <w:t xml:space="preserve">(______________________) ___________ (10 процентов цены </w:t>
      </w:r>
      <w:r w:rsidR="00720260">
        <w:t>договора</w:t>
      </w:r>
      <w:r w:rsidRPr="00985F71">
        <w:t>)</w:t>
      </w:r>
      <w:r w:rsidR="00D11DDA">
        <w:t xml:space="preserve"> от стоимости объема не поставленного или поставленного ненадлежащего качества горячего питания</w:t>
      </w:r>
      <w:r w:rsidRPr="00985F71">
        <w:t>.</w:t>
      </w:r>
    </w:p>
    <w:p w:rsidR="00220E51" w:rsidRPr="00A81707" w:rsidRDefault="00220E51" w:rsidP="00097F79">
      <w:pPr>
        <w:widowControl/>
        <w:suppressAutoHyphens/>
        <w:snapToGrid/>
        <w:ind w:firstLine="0"/>
        <w:jc w:val="both"/>
        <w:rPr>
          <w:rFonts w:eastAsia="Calibri"/>
        </w:rPr>
      </w:pPr>
      <w:r>
        <w:t xml:space="preserve">6.3. </w:t>
      </w:r>
      <w:r w:rsidRPr="00A81707">
        <w:rPr>
          <w:rFonts w:eastAsia="Calibri"/>
        </w:rPr>
        <w:t xml:space="preserve">В случае просрочки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а также в иных случаях ненадлежащего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A81707">
        <w:t>Договором</w:t>
      </w:r>
      <w:r w:rsidRPr="00A81707">
        <w:rPr>
          <w:rFonts w:eastAsia="Calibri"/>
        </w:rPr>
        <w:t xml:space="preserve">, начиная со дня, следующего после дня истечения установленного </w:t>
      </w:r>
      <w:r w:rsidRPr="00A81707">
        <w:t>Договором</w:t>
      </w:r>
      <w:r w:rsidRPr="00A81707">
        <w:rPr>
          <w:rFonts w:eastAsia="Calibri"/>
        </w:rPr>
        <w:t xml:space="preserve"> срока исполнения обязательства. Пеня устанавливается в размере одной трехсотой действующей на дату уплаты пеней </w:t>
      </w:r>
      <w:r>
        <w:rPr>
          <w:rFonts w:eastAsia="Calibri"/>
        </w:rPr>
        <w:t xml:space="preserve">ключевой </w:t>
      </w:r>
      <w:r w:rsidRPr="00A81707">
        <w:rPr>
          <w:rFonts w:eastAsia="Calibri"/>
        </w:rPr>
        <w:t xml:space="preserve">ставки Центрального банка Российской Федерации от не уплаченной в срок суммы. </w:t>
      </w:r>
    </w:p>
    <w:p w:rsidR="003E4494" w:rsidRPr="00985F71" w:rsidRDefault="003E4494" w:rsidP="00097F79">
      <w:pPr>
        <w:ind w:firstLine="0"/>
        <w:jc w:val="both"/>
      </w:pPr>
      <w:r w:rsidRPr="00985F71">
        <w:t>6.</w:t>
      </w:r>
      <w:r w:rsidR="00220E51">
        <w:t>4</w:t>
      </w:r>
      <w:r w:rsidRPr="00985F71">
        <w:t xml:space="preserve">. Сторона, имущественные интересы или деловая репутация которой нарушены в результате неисполнения или ненадлежащего исполнения обязательств по </w:t>
      </w:r>
      <w:r w:rsidR="002213A5">
        <w:t>договору</w:t>
      </w:r>
      <w:r w:rsidRPr="00985F71">
        <w:t>, вправе требовать от другой виновной стороны полного возмещения причиненных ей убытков.</w:t>
      </w:r>
    </w:p>
    <w:p w:rsidR="003E4494" w:rsidRPr="00985F71" w:rsidRDefault="003E4494" w:rsidP="00097F79">
      <w:pPr>
        <w:ind w:firstLine="0"/>
        <w:jc w:val="both"/>
      </w:pPr>
      <w:r w:rsidRPr="00985F71">
        <w:t>6.</w:t>
      </w:r>
      <w:r w:rsidR="00220E51">
        <w:t>5</w:t>
      </w:r>
      <w:r w:rsidRPr="00985F71">
        <w:t xml:space="preserve">. Ответственность виновной стороны наступает только при наличии документально подтвержденной претензии второй стороны, чьи права в </w:t>
      </w:r>
      <w:r w:rsidR="006F1D97">
        <w:t>договоре</w:t>
      </w:r>
      <w:r w:rsidRPr="00985F71">
        <w:t xml:space="preserve"> были нарушены.</w:t>
      </w:r>
    </w:p>
    <w:p w:rsidR="003E4494" w:rsidRPr="00985F71" w:rsidRDefault="00220E51" w:rsidP="00097F79">
      <w:pPr>
        <w:ind w:firstLine="0"/>
        <w:jc w:val="both"/>
      </w:pPr>
      <w:r>
        <w:t>6.6</w:t>
      </w:r>
      <w:r w:rsidR="003E4494" w:rsidRPr="00985F71">
        <w:t xml:space="preserve">.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w:t>
      </w:r>
      <w:r w:rsidR="006F1D97">
        <w:t>договору</w:t>
      </w:r>
      <w:r w:rsidR="003E4494" w:rsidRPr="00985F71">
        <w:t>.</w:t>
      </w:r>
    </w:p>
    <w:p w:rsidR="003E4494" w:rsidRPr="00985F71" w:rsidRDefault="003E4494" w:rsidP="003E4494">
      <w:pPr>
        <w:jc w:val="center"/>
      </w:pPr>
      <w:r w:rsidRPr="00985F71">
        <w:t xml:space="preserve">VII. СРОК ДЕЙСТВИЯ </w:t>
      </w:r>
      <w:r w:rsidR="009B16A0">
        <w:t>ДОГОВОРА</w:t>
      </w:r>
    </w:p>
    <w:p w:rsidR="003E4494" w:rsidRPr="00985F71" w:rsidRDefault="003E4494" w:rsidP="00097F79">
      <w:pPr>
        <w:ind w:firstLine="0"/>
        <w:jc w:val="both"/>
      </w:pPr>
      <w:r w:rsidRPr="00985F71">
        <w:t xml:space="preserve">7.1. Настоящий </w:t>
      </w:r>
      <w:r w:rsidR="009600BB">
        <w:t>договор</w:t>
      </w:r>
      <w:r w:rsidRPr="00985F71">
        <w:t xml:space="preserve"> вступает в силу с </w:t>
      </w:r>
      <w:r w:rsidR="0056658F">
        <w:t>01.0</w:t>
      </w:r>
      <w:r w:rsidR="00097F79">
        <w:t>1</w:t>
      </w:r>
      <w:r w:rsidR="0056658F">
        <w:t>.</w:t>
      </w:r>
      <w:r w:rsidRPr="00985F71">
        <w:t>201</w:t>
      </w:r>
      <w:r w:rsidR="00097F79">
        <w:t>8</w:t>
      </w:r>
      <w:r w:rsidRPr="00985F71">
        <w:t xml:space="preserve">г. и действует </w:t>
      </w:r>
      <w:r w:rsidR="00667386">
        <w:t>д</w:t>
      </w:r>
      <w:r w:rsidRPr="00985F71">
        <w:t xml:space="preserve">о </w:t>
      </w:r>
      <w:r w:rsidR="00097F79">
        <w:t>28.02</w:t>
      </w:r>
      <w:r w:rsidR="0056658F">
        <w:t>.</w:t>
      </w:r>
      <w:r w:rsidRPr="00985F71">
        <w:t>201</w:t>
      </w:r>
      <w:r w:rsidR="00097F79">
        <w:t>8</w:t>
      </w:r>
      <w:r w:rsidR="00036EC4">
        <w:t xml:space="preserve"> </w:t>
      </w:r>
      <w:r w:rsidRPr="00985F71">
        <w:t>г., но в любом случае до полного исполнения сторонами своих обязательств.</w:t>
      </w:r>
    </w:p>
    <w:p w:rsidR="003E4494" w:rsidRPr="00985F71" w:rsidRDefault="003E4494" w:rsidP="003E4494">
      <w:pPr>
        <w:ind w:firstLine="709"/>
        <w:jc w:val="center"/>
      </w:pPr>
      <w:r w:rsidRPr="00985F71">
        <w:t>VIII. ОСОБЫЕ УСЛОВИЯ</w:t>
      </w:r>
    </w:p>
    <w:p w:rsidR="003E4494" w:rsidRPr="00985F71" w:rsidRDefault="003E4494" w:rsidP="00097F79">
      <w:pPr>
        <w:ind w:firstLine="0"/>
        <w:jc w:val="both"/>
      </w:pPr>
      <w:r w:rsidRPr="00985F71">
        <w:t xml:space="preserve">8.1. В случае </w:t>
      </w:r>
      <w:r w:rsidR="009600BB">
        <w:t>возникновения</w:t>
      </w:r>
      <w:r w:rsidRPr="00985F71">
        <w:t xml:space="preserve"> условий, влияющих на исполнение настоящего </w:t>
      </w:r>
      <w:r w:rsidR="009600BB">
        <w:t>договора</w:t>
      </w:r>
      <w:r w:rsidRPr="00985F71">
        <w:t>, Исполнитель незамедлительно извещает Заказчика и дополнительно согласовывает  ежедневный заказ  с Заказчиком.</w:t>
      </w:r>
    </w:p>
    <w:p w:rsidR="009600BB" w:rsidRPr="00784795" w:rsidRDefault="009600BB" w:rsidP="00097F79">
      <w:pPr>
        <w:ind w:firstLine="0"/>
        <w:jc w:val="both"/>
      </w:pPr>
      <w:r w:rsidRPr="00784795">
        <w:t xml:space="preserve">Изменение положений Договора допускается в случаях, предусмотренных законодательством Российской Федерации. </w:t>
      </w:r>
    </w:p>
    <w:p w:rsidR="009600BB" w:rsidRPr="00784795" w:rsidRDefault="009600BB" w:rsidP="00097F79">
      <w:pPr>
        <w:ind w:firstLine="0"/>
        <w:jc w:val="both"/>
      </w:pPr>
      <w:r w:rsidRPr="00784795">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600BB" w:rsidRPr="00784795" w:rsidRDefault="009600BB" w:rsidP="00097F79">
      <w:pPr>
        <w:ind w:firstLine="0"/>
        <w:jc w:val="both"/>
      </w:pPr>
      <w:r w:rsidRPr="00784795">
        <w:t>1) при снижении цены Договора без изменения предусмотренных Договором количества услуг, качества услуг и иных условий Договора;</w:t>
      </w:r>
    </w:p>
    <w:p w:rsidR="009600BB" w:rsidRPr="00784795" w:rsidRDefault="009600BB" w:rsidP="00097F79">
      <w:pPr>
        <w:ind w:firstLine="0"/>
        <w:jc w:val="both"/>
      </w:pPr>
      <w:r w:rsidRPr="00784795">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9600BB" w:rsidRPr="00784795" w:rsidRDefault="009600BB" w:rsidP="00097F79">
      <w:pPr>
        <w:ind w:firstLine="0"/>
        <w:jc w:val="both"/>
      </w:pPr>
      <w:r w:rsidRPr="00784795">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600BB" w:rsidRPr="00784795" w:rsidRDefault="009600BB" w:rsidP="00097F79">
      <w:pPr>
        <w:ind w:firstLine="0"/>
        <w:jc w:val="both"/>
      </w:pPr>
      <w:proofErr w:type="gramStart"/>
      <w:r w:rsidRPr="00784795">
        <w:t xml:space="preserve">Заказчик вправе принять решение об одностороннем отказе от исполнения Договора, в случае не выполнения Исполнителем условий Договора, а </w:t>
      </w:r>
      <w:r w:rsidR="00B17C4C" w:rsidRPr="00784795">
        <w:t>также</w:t>
      </w:r>
      <w:r w:rsidRPr="00784795">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9600BB" w:rsidRPr="00784795" w:rsidRDefault="009600BB" w:rsidP="00097F79">
      <w:pPr>
        <w:ind w:firstLine="0"/>
        <w:jc w:val="both"/>
      </w:pPr>
      <w:r w:rsidRPr="00784795">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784795">
        <w:t>с даты</w:t>
      </w:r>
      <w:proofErr w:type="gramEnd"/>
      <w:r w:rsidRPr="00784795">
        <w:t xml:space="preserve"> его получения.</w:t>
      </w:r>
    </w:p>
    <w:p w:rsidR="009600BB" w:rsidRPr="00784795" w:rsidRDefault="009600BB" w:rsidP="00097F79">
      <w:pPr>
        <w:ind w:firstLine="0"/>
        <w:jc w:val="both"/>
      </w:pPr>
      <w:r w:rsidRPr="00784795">
        <w:t xml:space="preserve">Расторжение Договора производится Сторонами путем подписания соответствующего </w:t>
      </w:r>
      <w:r w:rsidRPr="00784795">
        <w:lastRenderedPageBreak/>
        <w:t>соглашения о расторжении.</w:t>
      </w:r>
    </w:p>
    <w:p w:rsidR="009600BB" w:rsidRPr="00784795" w:rsidRDefault="009600BB" w:rsidP="00097F79">
      <w:pPr>
        <w:ind w:firstLine="0"/>
        <w:jc w:val="both"/>
      </w:pPr>
      <w:r w:rsidRPr="00784795">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667386" w:rsidRPr="00784795" w:rsidRDefault="009600BB" w:rsidP="00097F79">
      <w:pPr>
        <w:ind w:firstLine="0"/>
        <w:jc w:val="both"/>
      </w:pPr>
      <w:r w:rsidRPr="00784795">
        <w:t>Ни одна из Сторон не имеет права передавать свои права и обязанности третьим лицам без письменного согласия другой Стороны.</w:t>
      </w:r>
    </w:p>
    <w:p w:rsidR="009600BB" w:rsidRDefault="00097F79" w:rsidP="00097F79">
      <w:pPr>
        <w:ind w:firstLine="0"/>
        <w:jc w:val="both"/>
        <w:rPr>
          <w:lang w:eastAsia="ar-SA"/>
        </w:rPr>
      </w:pPr>
      <w:r>
        <w:rPr>
          <w:lang w:eastAsia="ar-SA"/>
        </w:rPr>
        <w:t>З</w:t>
      </w:r>
      <w:r w:rsidR="00667386" w:rsidRPr="00667386">
        <w:rPr>
          <w:lang w:eastAsia="ar-SA"/>
        </w:rPr>
        <w:t xml:space="preserve">аказчик не берет на себя обязательств по оформлению разрешений для въезда на </w:t>
      </w:r>
      <w:proofErr w:type="gramStart"/>
      <w:r w:rsidR="00667386" w:rsidRPr="00667386">
        <w:rPr>
          <w:lang w:eastAsia="ar-SA"/>
        </w:rPr>
        <w:t>территорию</w:t>
      </w:r>
      <w:proofErr w:type="gramEnd"/>
      <w:r w:rsidR="00667386" w:rsidRPr="00667386">
        <w:rPr>
          <w:lang w:eastAsia="ar-SA"/>
        </w:rPr>
        <w:t xml:space="preserve"> ЗАТО г. Североморск Исполнителю  д</w:t>
      </w:r>
      <w:r w:rsidR="00E67C42">
        <w:rPr>
          <w:lang w:eastAsia="ar-SA"/>
        </w:rPr>
        <w:t>ля исполнения условий договора.</w:t>
      </w:r>
    </w:p>
    <w:p w:rsidR="003E4494" w:rsidRPr="00985F71" w:rsidRDefault="003E4494" w:rsidP="003E4494">
      <w:pPr>
        <w:ind w:firstLine="709"/>
      </w:pPr>
      <w:r w:rsidRPr="00985F71">
        <w:t xml:space="preserve">                                 IX. ЗАКЛЮЧИТЕЛЬНЫЕ ПОЛОЖЕНИЯ</w:t>
      </w:r>
    </w:p>
    <w:p w:rsidR="003E4494" w:rsidRPr="00985F71" w:rsidRDefault="003E4494" w:rsidP="00097F79">
      <w:pPr>
        <w:ind w:firstLine="0"/>
        <w:jc w:val="both"/>
      </w:pPr>
      <w:r w:rsidRPr="00985F71">
        <w:t xml:space="preserve">9.1. Споры и разногласия в рамках настоящего </w:t>
      </w:r>
      <w:r w:rsidR="00ED4704">
        <w:t>договора</w:t>
      </w:r>
      <w:r w:rsidRPr="00985F71">
        <w:t xml:space="preserve"> рассматриваются в Арбитражном суде </w:t>
      </w:r>
      <w:r w:rsidR="00ED4704">
        <w:t xml:space="preserve">Мурманской </w:t>
      </w:r>
      <w:r w:rsidRPr="00985F71">
        <w:t>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3E4494" w:rsidRPr="00985F71" w:rsidRDefault="003E4494" w:rsidP="00097F79">
      <w:pPr>
        <w:ind w:firstLine="0"/>
        <w:jc w:val="both"/>
      </w:pPr>
      <w:r w:rsidRPr="00985F71">
        <w:t xml:space="preserve">9.2. Все дополнительные соглашения к настоящему </w:t>
      </w:r>
      <w:r w:rsidR="00ED4704">
        <w:t>договору</w:t>
      </w:r>
      <w:r w:rsidRPr="00985F71">
        <w:t>, сделанные в письменном виде и подписанные уполномоченными представителями каждой из сторон являются его составной и неотъемлемой частью.</w:t>
      </w:r>
    </w:p>
    <w:p w:rsidR="003E4494" w:rsidRPr="00985F71" w:rsidRDefault="003E4494" w:rsidP="00097F79">
      <w:pPr>
        <w:ind w:firstLine="0"/>
      </w:pPr>
      <w:r w:rsidRPr="00985F71">
        <w:t xml:space="preserve">9.3. К отношениям сторон, не урегулированным настоящим </w:t>
      </w:r>
      <w:r w:rsidR="00ED4704">
        <w:t>договором</w:t>
      </w:r>
      <w:r w:rsidRPr="00985F71">
        <w:t>, применяются нормы действующего гражданского законодательства РФ.</w:t>
      </w:r>
    </w:p>
    <w:p w:rsidR="00ED4704" w:rsidRDefault="003E4494" w:rsidP="00097F79">
      <w:pPr>
        <w:ind w:firstLine="0"/>
      </w:pPr>
      <w:r w:rsidRPr="00985F71">
        <w:t xml:space="preserve">9.4. Приложения к настоящему </w:t>
      </w:r>
      <w:r w:rsidR="00ED4704">
        <w:t>договору</w:t>
      </w:r>
      <w:r w:rsidRPr="00985F71">
        <w:t xml:space="preserve">: </w:t>
      </w:r>
    </w:p>
    <w:p w:rsidR="00ED4704" w:rsidRDefault="003E4494" w:rsidP="00097F79">
      <w:pPr>
        <w:ind w:firstLine="0"/>
      </w:pPr>
      <w:r w:rsidRPr="00985F71">
        <w:t>приложение № 1-</w:t>
      </w:r>
      <w:r w:rsidR="009229F4">
        <w:t>Нормы обеспечения питанием</w:t>
      </w:r>
      <w:r w:rsidRPr="00985F71">
        <w:t xml:space="preserve">, </w:t>
      </w:r>
    </w:p>
    <w:p w:rsidR="00ED4704" w:rsidRDefault="003E4494" w:rsidP="00097F79">
      <w:pPr>
        <w:ind w:firstLine="0"/>
      </w:pPr>
      <w:r w:rsidRPr="00985F71">
        <w:t xml:space="preserve">приложение № 2- </w:t>
      </w:r>
      <w:r w:rsidR="0075640B">
        <w:t>З</w:t>
      </w:r>
      <w:r w:rsidRPr="00985F71">
        <w:t xml:space="preserve">аказ, </w:t>
      </w:r>
    </w:p>
    <w:p w:rsidR="009229F4" w:rsidRDefault="003E4494" w:rsidP="00097F79">
      <w:pPr>
        <w:ind w:firstLine="0"/>
      </w:pPr>
      <w:r w:rsidRPr="00985F71">
        <w:t xml:space="preserve">приложение № 3 </w:t>
      </w:r>
      <w:r w:rsidR="009229F4">
        <w:t>– Техническое задание</w:t>
      </w:r>
      <w:r w:rsidRPr="00985F71">
        <w:t xml:space="preserve">, </w:t>
      </w:r>
    </w:p>
    <w:p w:rsidR="003E4494" w:rsidRPr="00985F71" w:rsidRDefault="003E4494" w:rsidP="003E4494">
      <w:r w:rsidRPr="00985F71">
        <w:t xml:space="preserve">       </w:t>
      </w:r>
      <w:r w:rsidR="00ED4704">
        <w:t xml:space="preserve">                           </w:t>
      </w:r>
      <w:r w:rsidRPr="00985F71">
        <w:t xml:space="preserve"> </w:t>
      </w:r>
      <w:r w:rsidRPr="00E67C42">
        <w:t>X.</w:t>
      </w:r>
      <w:r w:rsidRPr="00985F71">
        <w:t xml:space="preserve"> ЮРИДИЧЕСКИЕ АДРЕСА И БАНКОВСКИЕ РЕКВИЗИТЫ</w:t>
      </w:r>
    </w:p>
    <w:p w:rsidR="003E4494" w:rsidRPr="00985F71" w:rsidRDefault="003E4494" w:rsidP="003E4494">
      <w:pPr>
        <w:rPr>
          <w:b/>
        </w:rPr>
      </w:pPr>
      <w:r w:rsidRPr="00985F71">
        <w:t xml:space="preserve">                 </w:t>
      </w:r>
      <w:r w:rsidRPr="00985F71">
        <w:rPr>
          <w:b/>
        </w:rPr>
        <w:t>ЗАКАЗЧИК                                                     ИСПОЛНИТЕЛЬ</w:t>
      </w:r>
    </w:p>
    <w:p w:rsidR="00F34784" w:rsidRPr="00985F71" w:rsidRDefault="003E4494" w:rsidP="009229F4">
      <w:r w:rsidRPr="00985F71">
        <w:t xml:space="preserve">              </w:t>
      </w:r>
    </w:p>
    <w:tbl>
      <w:tblPr>
        <w:tblW w:w="0" w:type="auto"/>
        <w:tblLook w:val="04A0" w:firstRow="1" w:lastRow="0" w:firstColumn="1" w:lastColumn="0" w:noHBand="0" w:noVBand="1"/>
      </w:tblPr>
      <w:tblGrid>
        <w:gridCol w:w="4927"/>
        <w:gridCol w:w="4927"/>
      </w:tblGrid>
      <w:tr w:rsidR="00F34784" w:rsidTr="0056658F">
        <w:trPr>
          <w:trHeight w:val="319"/>
        </w:trPr>
        <w:tc>
          <w:tcPr>
            <w:tcW w:w="4927" w:type="dxa"/>
          </w:tcPr>
          <w:p w:rsidR="00F34784" w:rsidRPr="0045533F" w:rsidRDefault="00F34784" w:rsidP="007A1D12">
            <w:pPr>
              <w:tabs>
                <w:tab w:val="left" w:pos="-36"/>
              </w:tabs>
              <w:spacing w:line="200" w:lineRule="atLeast"/>
              <w:rPr>
                <w:bCs/>
              </w:rPr>
            </w:pPr>
          </w:p>
        </w:tc>
        <w:tc>
          <w:tcPr>
            <w:tcW w:w="4927" w:type="dxa"/>
          </w:tcPr>
          <w:p w:rsidR="00F34784" w:rsidRDefault="00F34784" w:rsidP="003E4494">
            <w:pPr>
              <w:tabs>
                <w:tab w:val="left" w:pos="2140"/>
              </w:tabs>
              <w:ind w:firstLine="0"/>
            </w:pPr>
          </w:p>
        </w:tc>
      </w:tr>
      <w:tr w:rsidR="0056658F" w:rsidTr="00F34784">
        <w:tc>
          <w:tcPr>
            <w:tcW w:w="4927" w:type="dxa"/>
          </w:tcPr>
          <w:p w:rsidR="0056658F" w:rsidRPr="0024457E" w:rsidRDefault="0056658F" w:rsidP="006E4A02">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56658F" w:rsidRDefault="0056658F" w:rsidP="003E4494">
            <w:pPr>
              <w:tabs>
                <w:tab w:val="left" w:pos="2140"/>
              </w:tabs>
              <w:ind w:firstLine="0"/>
            </w:pPr>
          </w:p>
        </w:tc>
      </w:tr>
      <w:tr w:rsidR="0056658F" w:rsidTr="00F34784">
        <w:tc>
          <w:tcPr>
            <w:tcW w:w="4927" w:type="dxa"/>
          </w:tcPr>
          <w:p w:rsidR="0056658F" w:rsidRPr="00E67C42" w:rsidRDefault="00097F79" w:rsidP="0056658F">
            <w:pPr>
              <w:tabs>
                <w:tab w:val="left" w:pos="1131"/>
              </w:tabs>
              <w:spacing w:line="200" w:lineRule="atLeast"/>
              <w:ind w:firstLine="0"/>
              <w:rPr>
                <w:bCs/>
              </w:rPr>
            </w:pPr>
            <w:r>
              <w:t>ГОАУСОН «</w:t>
            </w:r>
            <w:proofErr w:type="gramStart"/>
            <w:r>
              <w:t>КЦСОН</w:t>
            </w:r>
            <w:proofErr w:type="gramEnd"/>
            <w:r>
              <w:t xml:space="preserve"> </w:t>
            </w:r>
            <w:r w:rsidR="00E67C42" w:rsidRPr="00E67C42">
              <w:t xml:space="preserve"> ЗАТО г. Североморск»</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rPr>
                <w:spacing w:val="-8"/>
              </w:rPr>
            </w:pPr>
            <w:r>
              <w:rPr>
                <w:spacing w:val="-8"/>
              </w:rPr>
              <w:t>М</w:t>
            </w:r>
            <w:r w:rsidRPr="00F97F41">
              <w:rPr>
                <w:spacing w:val="-8"/>
              </w:rPr>
              <w:t xml:space="preserve">есто нахождения и почтовый адрес: 184601, </w:t>
            </w:r>
            <w:proofErr w:type="gramStart"/>
            <w:r w:rsidRPr="00F97F41">
              <w:rPr>
                <w:spacing w:val="-8"/>
              </w:rPr>
              <w:t>Мурманская</w:t>
            </w:r>
            <w:proofErr w:type="gramEnd"/>
            <w:r w:rsidRPr="00F97F41">
              <w:rPr>
                <w:spacing w:val="-8"/>
              </w:rPr>
              <w:t xml:space="preserve"> обл., г. Североморск, ул. Гвардейская, д. 5;</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E33602">
            <w:pPr>
              <w:keepNext/>
              <w:spacing w:line="200" w:lineRule="atLeast"/>
              <w:ind w:firstLine="0"/>
            </w:pPr>
            <w:r>
              <w:t>Б</w:t>
            </w:r>
            <w:r w:rsidRPr="00F97F41">
              <w:t xml:space="preserve">анковские реквизиты: ИНН/КПП </w:t>
            </w:r>
            <w:r w:rsidRPr="00F97F41">
              <w:rPr>
                <w:sz w:val="23"/>
                <w:szCs w:val="23"/>
              </w:rPr>
              <w:t>5110120814 / 511001001</w:t>
            </w:r>
            <w:r w:rsidRPr="00F97F41">
              <w:t xml:space="preserve">, лицевой счет </w:t>
            </w:r>
            <w:r w:rsidRPr="00F97F41">
              <w:rPr>
                <w:sz w:val="23"/>
                <w:szCs w:val="23"/>
              </w:rPr>
              <w:t xml:space="preserve">30496Ш98160, </w:t>
            </w:r>
            <w:r w:rsidRPr="00F97F41">
              <w:t xml:space="preserve">УФК по Мурманской области(ГОАУСОН «КЦСОН ЗАТО </w:t>
            </w:r>
            <w:proofErr w:type="spellStart"/>
            <w:r w:rsidRPr="00F97F41">
              <w:t>г</w:t>
            </w:r>
            <w:proofErr w:type="gramStart"/>
            <w:r w:rsidRPr="00F97F41">
              <w:t>.С</w:t>
            </w:r>
            <w:proofErr w:type="gramEnd"/>
            <w:r w:rsidRPr="00F97F41">
              <w:t>евероморск</w:t>
            </w:r>
            <w:proofErr w:type="spellEnd"/>
            <w:r w:rsidRPr="00F97F41">
              <w:t>»)</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rPr>
                <w:sz w:val="23"/>
                <w:szCs w:val="23"/>
              </w:rPr>
            </w:pPr>
            <w:proofErr w:type="gramStart"/>
            <w:r w:rsidRPr="00F97F41">
              <w:t>Р</w:t>
            </w:r>
            <w:proofErr w:type="gramEnd"/>
            <w:r w:rsidRPr="00F97F41">
              <w:t xml:space="preserve">/ счет </w:t>
            </w:r>
            <w:r w:rsidRPr="00F97F41">
              <w:rPr>
                <w:sz w:val="23"/>
                <w:szCs w:val="23"/>
              </w:rPr>
              <w:t>40601810500001000001</w:t>
            </w:r>
          </w:p>
        </w:tc>
        <w:tc>
          <w:tcPr>
            <w:tcW w:w="4927" w:type="dxa"/>
          </w:tcPr>
          <w:p w:rsidR="0056658F" w:rsidRDefault="0056658F" w:rsidP="003E4494">
            <w:pPr>
              <w:tabs>
                <w:tab w:val="left" w:pos="2140"/>
              </w:tabs>
              <w:ind w:firstLine="0"/>
            </w:pPr>
            <w:bookmarkStart w:id="3" w:name="_GoBack"/>
            <w:bookmarkEnd w:id="3"/>
          </w:p>
        </w:tc>
      </w:tr>
      <w:tr w:rsidR="0056658F" w:rsidTr="00F34784">
        <w:tc>
          <w:tcPr>
            <w:tcW w:w="4927" w:type="dxa"/>
          </w:tcPr>
          <w:p w:rsidR="0056658F" w:rsidRPr="00F97F41" w:rsidRDefault="0056658F" w:rsidP="006E4A02">
            <w:pPr>
              <w:keepNext/>
              <w:spacing w:line="200" w:lineRule="atLeast"/>
              <w:ind w:firstLine="0"/>
            </w:pPr>
            <w:r w:rsidRPr="00F97F41">
              <w:t>в Отделение Мурманск г. Мурманск</w:t>
            </w: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tabs>
                <w:tab w:val="left" w:pos="1134"/>
              </w:tabs>
              <w:suppressAutoHyphens/>
              <w:autoSpaceDE w:val="0"/>
              <w:spacing w:line="200" w:lineRule="atLeast"/>
              <w:ind w:firstLine="0"/>
              <w:rPr>
                <w:bCs/>
                <w:lang w:eastAsia="ar-SA"/>
              </w:rPr>
            </w:pP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spacing w:after="120"/>
              <w:ind w:firstLine="0"/>
            </w:pPr>
            <w:r w:rsidRPr="0024457E">
              <w:t xml:space="preserve">Директор_____________   </w:t>
            </w:r>
            <w:r>
              <w:t>В. К. Бирюков</w:t>
            </w:r>
            <w:r w:rsidRPr="0024457E">
              <w:t xml:space="preserve"> </w:t>
            </w:r>
          </w:p>
          <w:p w:rsidR="0056658F" w:rsidRPr="0024457E" w:rsidRDefault="0056658F" w:rsidP="006E4A02">
            <w:pPr>
              <w:widowControl/>
              <w:spacing w:after="120"/>
              <w:ind w:firstLine="0"/>
            </w:pPr>
            <w:r w:rsidRPr="0024457E">
              <w:t>«___»___________________201</w:t>
            </w:r>
            <w:r>
              <w:t>7</w:t>
            </w:r>
            <w:r w:rsidRPr="0024457E">
              <w:t xml:space="preserve"> г.</w:t>
            </w:r>
          </w:p>
        </w:tc>
        <w:tc>
          <w:tcPr>
            <w:tcW w:w="4927" w:type="dxa"/>
          </w:tcPr>
          <w:p w:rsidR="0056658F" w:rsidRDefault="0056658F" w:rsidP="003E4494">
            <w:pPr>
              <w:tabs>
                <w:tab w:val="left" w:pos="2140"/>
              </w:tabs>
              <w:ind w:firstLine="0"/>
            </w:pPr>
          </w:p>
        </w:tc>
      </w:tr>
    </w:tbl>
    <w:p w:rsidR="003E4494" w:rsidRPr="00985F71" w:rsidRDefault="003E4494" w:rsidP="003E4494">
      <w:pPr>
        <w:tabs>
          <w:tab w:val="left" w:pos="2140"/>
        </w:tabs>
      </w:pPr>
      <w:r w:rsidRPr="00985F71">
        <w:t xml:space="preserve">              </w:t>
      </w:r>
    </w:p>
    <w:p w:rsidR="009229F4" w:rsidRPr="00E67C42" w:rsidRDefault="003E4494" w:rsidP="00E67C42">
      <w:pPr>
        <w:tabs>
          <w:tab w:val="left" w:pos="2140"/>
        </w:tabs>
        <w:rPr>
          <w:bCs/>
        </w:rPr>
      </w:pPr>
      <w:r w:rsidRPr="00985F71">
        <w:t xml:space="preserve">   </w:t>
      </w:r>
      <w:r w:rsidRPr="00985F71">
        <w:rPr>
          <w:bCs/>
        </w:rPr>
        <w:t xml:space="preserve">                                                                               </w:t>
      </w:r>
      <w:r w:rsidR="00E67C42">
        <w:rPr>
          <w:bCs/>
        </w:rPr>
        <w:t xml:space="preserve">                            </w:t>
      </w:r>
    </w:p>
    <w:p w:rsidR="009229F4" w:rsidRDefault="009229F4" w:rsidP="00F34784">
      <w:pPr>
        <w:shd w:val="clear" w:color="auto" w:fill="FFFFFF"/>
        <w:jc w:val="right"/>
        <w:rPr>
          <w:bCs/>
          <w:sz w:val="20"/>
          <w:szCs w:val="20"/>
          <w:highlight w:val="yellow"/>
        </w:rPr>
      </w:pPr>
    </w:p>
    <w:p w:rsidR="00036EC4" w:rsidRDefault="00036EC4" w:rsidP="00CF0E4A">
      <w:pPr>
        <w:shd w:val="clear" w:color="auto" w:fill="FFFFFF"/>
        <w:ind w:firstLine="0"/>
        <w:rPr>
          <w:bCs/>
          <w:sz w:val="20"/>
          <w:szCs w:val="20"/>
          <w:highlight w:val="yellow"/>
        </w:rPr>
      </w:pPr>
    </w:p>
    <w:p w:rsidR="00077883" w:rsidRDefault="00077883"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097F79" w:rsidRDefault="00097F79" w:rsidP="00F34784">
      <w:pPr>
        <w:shd w:val="clear" w:color="auto" w:fill="FFFFFF"/>
        <w:jc w:val="right"/>
        <w:rPr>
          <w:bCs/>
          <w:sz w:val="20"/>
          <w:szCs w:val="20"/>
          <w:highlight w:val="yellow"/>
        </w:rPr>
      </w:pPr>
    </w:p>
    <w:p w:rsidR="00F34784" w:rsidRPr="009229F4" w:rsidRDefault="00F34784" w:rsidP="00F34784">
      <w:pPr>
        <w:shd w:val="clear" w:color="auto" w:fill="FFFFFF"/>
        <w:jc w:val="right"/>
        <w:rPr>
          <w:bCs/>
          <w:sz w:val="20"/>
          <w:szCs w:val="20"/>
        </w:rPr>
      </w:pPr>
      <w:r w:rsidRPr="009229F4">
        <w:rPr>
          <w:bCs/>
          <w:sz w:val="20"/>
          <w:szCs w:val="20"/>
        </w:rPr>
        <w:lastRenderedPageBreak/>
        <w:t>Приложение №1</w:t>
      </w:r>
    </w:p>
    <w:p w:rsidR="00F34784" w:rsidRPr="009229F4" w:rsidRDefault="00F34784" w:rsidP="00F34784">
      <w:pPr>
        <w:shd w:val="clear" w:color="auto" w:fill="FFFFFF"/>
        <w:jc w:val="right"/>
        <w:rPr>
          <w:bCs/>
          <w:sz w:val="20"/>
          <w:szCs w:val="20"/>
        </w:rPr>
      </w:pPr>
      <w:r w:rsidRPr="009229F4">
        <w:rPr>
          <w:bCs/>
          <w:sz w:val="20"/>
          <w:szCs w:val="20"/>
        </w:rPr>
        <w:t xml:space="preserve"> к </w:t>
      </w:r>
      <w:r w:rsidRPr="009229F4">
        <w:rPr>
          <w:sz w:val="20"/>
          <w:szCs w:val="20"/>
        </w:rPr>
        <w:t xml:space="preserve">договору </w:t>
      </w:r>
      <w:r w:rsidRPr="009229F4">
        <w:rPr>
          <w:bCs/>
          <w:sz w:val="20"/>
          <w:szCs w:val="20"/>
        </w:rPr>
        <w:t xml:space="preserve"> № ___ от «____»_______ 201</w:t>
      </w:r>
      <w:r w:rsidR="0056658F">
        <w:rPr>
          <w:bCs/>
          <w:sz w:val="20"/>
          <w:szCs w:val="20"/>
        </w:rPr>
        <w:t>7</w:t>
      </w:r>
      <w:r w:rsidRPr="009229F4">
        <w:rPr>
          <w:bCs/>
          <w:sz w:val="20"/>
          <w:szCs w:val="20"/>
        </w:rPr>
        <w:t xml:space="preserve"> г.</w:t>
      </w:r>
    </w:p>
    <w:p w:rsidR="003F7DD9" w:rsidRDefault="003F7DD9"/>
    <w:p w:rsidR="00CF0E4A" w:rsidRPr="00CF0E4A" w:rsidRDefault="00CF0E4A" w:rsidP="00CF0E4A">
      <w:pPr>
        <w:widowControl/>
        <w:autoSpaceDE w:val="0"/>
        <w:snapToGrid/>
        <w:ind w:firstLine="0"/>
        <w:jc w:val="right"/>
      </w:pPr>
    </w:p>
    <w:p w:rsidR="00CF0E4A" w:rsidRPr="00CF0E4A" w:rsidRDefault="00CF0E4A" w:rsidP="00CF0E4A">
      <w:pPr>
        <w:autoSpaceDE w:val="0"/>
        <w:autoSpaceDN w:val="0"/>
        <w:snapToGrid/>
        <w:ind w:firstLine="0"/>
        <w:jc w:val="center"/>
        <w:rPr>
          <w:b/>
          <w:snapToGrid w:val="0"/>
          <w:sz w:val="22"/>
          <w:szCs w:val="22"/>
        </w:rPr>
      </w:pPr>
      <w:r w:rsidRPr="00CF0E4A">
        <w:rPr>
          <w:b/>
          <w:snapToGrid w:val="0"/>
          <w:sz w:val="22"/>
          <w:szCs w:val="22"/>
        </w:rPr>
        <w:t xml:space="preserve">НОРМЫ </w:t>
      </w:r>
    </w:p>
    <w:p w:rsidR="00CF0E4A" w:rsidRPr="00CF0E4A" w:rsidRDefault="00CF0E4A" w:rsidP="00CF0E4A">
      <w:pPr>
        <w:autoSpaceDE w:val="0"/>
        <w:autoSpaceDN w:val="0"/>
        <w:snapToGrid/>
        <w:ind w:firstLine="0"/>
        <w:jc w:val="center"/>
        <w:rPr>
          <w:rFonts w:ascii="Calibri" w:hAnsi="Calibri" w:cs="Calibri"/>
          <w:sz w:val="22"/>
          <w:szCs w:val="20"/>
        </w:rPr>
      </w:pPr>
      <w:r w:rsidRPr="00CF0E4A">
        <w:rPr>
          <w:b/>
          <w:snapToGrid w:val="0"/>
          <w:sz w:val="22"/>
          <w:szCs w:val="22"/>
        </w:rPr>
        <w:t>ОБЕСПЕЧЕНИЯ ДЕТЕЙ-СИРОТ, ДЕТЕЙ, ОСТАВШИХСЯ БЕЗ ПОПЕЧЕНИЯ РОДИТЕЛЕЙ, ЛИЦ ИЗ ЧИСЛА ДЕТЕЙ-СИРОТ И ДЕТЕЙ, ОСТАВШИХСЯ БЕЗ ПОПЕЧЕНИЯ РОДИТЕЛЕЙ, ПИТАНИЕМ</w:t>
      </w:r>
    </w:p>
    <w:p w:rsidR="00CF0E4A" w:rsidRPr="00CF0E4A" w:rsidRDefault="00CF0E4A" w:rsidP="00CF0E4A">
      <w:pPr>
        <w:autoSpaceDE w:val="0"/>
        <w:autoSpaceDN w:val="0"/>
        <w:snapToGrid/>
        <w:ind w:firstLine="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474"/>
        <w:gridCol w:w="964"/>
        <w:gridCol w:w="1077"/>
      </w:tblGrid>
      <w:tr w:rsidR="00CF0E4A" w:rsidRPr="00CF0E4A" w:rsidTr="00063CE5">
        <w:tc>
          <w:tcPr>
            <w:tcW w:w="5669" w:type="dxa"/>
            <w:vMerge w:val="restart"/>
          </w:tcPr>
          <w:p w:rsidR="00CF0E4A" w:rsidRPr="00CF0E4A" w:rsidRDefault="00CF0E4A" w:rsidP="00CF0E4A">
            <w:pPr>
              <w:autoSpaceDE w:val="0"/>
              <w:autoSpaceDN w:val="0"/>
              <w:snapToGrid/>
              <w:ind w:firstLine="0"/>
              <w:jc w:val="center"/>
            </w:pPr>
            <w:r w:rsidRPr="00CF0E4A">
              <w:t>Наименование продукции</w:t>
            </w:r>
          </w:p>
        </w:tc>
        <w:tc>
          <w:tcPr>
            <w:tcW w:w="3515" w:type="dxa"/>
            <w:gridSpan w:val="3"/>
          </w:tcPr>
          <w:p w:rsidR="00CF0E4A" w:rsidRPr="00CF0E4A" w:rsidRDefault="00CF0E4A" w:rsidP="00CF0E4A">
            <w:pPr>
              <w:autoSpaceDE w:val="0"/>
              <w:autoSpaceDN w:val="0"/>
              <w:snapToGrid/>
              <w:ind w:firstLine="0"/>
              <w:jc w:val="center"/>
            </w:pPr>
            <w:r w:rsidRPr="00CF0E4A">
              <w:t>Норма на одного человека (граммов в день)</w:t>
            </w:r>
          </w:p>
        </w:tc>
      </w:tr>
      <w:tr w:rsidR="00CF0E4A" w:rsidRPr="00CF0E4A" w:rsidTr="00063CE5">
        <w:tc>
          <w:tcPr>
            <w:tcW w:w="5669" w:type="dxa"/>
            <w:vMerge/>
          </w:tcPr>
          <w:p w:rsidR="00CF0E4A" w:rsidRPr="00CF0E4A" w:rsidRDefault="00CF0E4A" w:rsidP="00CF0E4A">
            <w:pPr>
              <w:widowControl/>
              <w:snapToGrid/>
              <w:spacing w:after="200" w:line="276" w:lineRule="auto"/>
              <w:ind w:firstLine="0"/>
            </w:pPr>
          </w:p>
        </w:tc>
        <w:tc>
          <w:tcPr>
            <w:tcW w:w="1474" w:type="dxa"/>
          </w:tcPr>
          <w:p w:rsidR="00CF0E4A" w:rsidRPr="00CF0E4A" w:rsidRDefault="00CF0E4A" w:rsidP="00CF0E4A">
            <w:pPr>
              <w:autoSpaceDE w:val="0"/>
              <w:autoSpaceDN w:val="0"/>
              <w:snapToGrid/>
              <w:ind w:firstLine="0"/>
              <w:jc w:val="center"/>
            </w:pPr>
            <w:r w:rsidRPr="00CF0E4A">
              <w:t>от рождения до 3 лет</w:t>
            </w:r>
          </w:p>
        </w:tc>
        <w:tc>
          <w:tcPr>
            <w:tcW w:w="964" w:type="dxa"/>
          </w:tcPr>
          <w:p w:rsidR="00CF0E4A" w:rsidRPr="00CF0E4A" w:rsidRDefault="00CF0E4A" w:rsidP="00CF0E4A">
            <w:pPr>
              <w:autoSpaceDE w:val="0"/>
              <w:autoSpaceDN w:val="0"/>
              <w:snapToGrid/>
              <w:ind w:firstLine="0"/>
              <w:jc w:val="center"/>
            </w:pPr>
            <w:r w:rsidRPr="00CF0E4A">
              <w:t>от 3 лет до 6 лет</w:t>
            </w:r>
          </w:p>
        </w:tc>
        <w:tc>
          <w:tcPr>
            <w:tcW w:w="1077" w:type="dxa"/>
          </w:tcPr>
          <w:p w:rsidR="00CF0E4A" w:rsidRPr="00CF0E4A" w:rsidRDefault="00CF0E4A" w:rsidP="00CF0E4A">
            <w:pPr>
              <w:autoSpaceDE w:val="0"/>
              <w:autoSpaceDN w:val="0"/>
              <w:snapToGrid/>
              <w:ind w:firstLine="0"/>
              <w:jc w:val="center"/>
            </w:pPr>
            <w:r w:rsidRPr="00CF0E4A">
              <w:t>от 6 лет до 18 лет</w:t>
            </w:r>
          </w:p>
        </w:tc>
      </w:tr>
      <w:tr w:rsidR="00CF0E4A" w:rsidRPr="00CF0E4A" w:rsidTr="00063CE5">
        <w:trPr>
          <w:trHeight w:val="197"/>
        </w:trPr>
        <w:tc>
          <w:tcPr>
            <w:tcW w:w="5669" w:type="dxa"/>
          </w:tcPr>
          <w:p w:rsidR="00CF0E4A" w:rsidRPr="00CF0E4A" w:rsidRDefault="00CF0E4A" w:rsidP="00CF0E4A">
            <w:pPr>
              <w:autoSpaceDE w:val="0"/>
              <w:autoSpaceDN w:val="0"/>
              <w:snapToGrid/>
              <w:ind w:firstLine="0"/>
            </w:pPr>
            <w:r w:rsidRPr="00CF0E4A">
              <w:t>Хлеб ржаной</w:t>
            </w:r>
          </w:p>
        </w:tc>
        <w:tc>
          <w:tcPr>
            <w:tcW w:w="1474" w:type="dxa"/>
          </w:tcPr>
          <w:p w:rsidR="00CF0E4A" w:rsidRPr="00CF0E4A" w:rsidRDefault="00CF0E4A" w:rsidP="00CF0E4A">
            <w:pPr>
              <w:autoSpaceDE w:val="0"/>
              <w:autoSpaceDN w:val="0"/>
              <w:snapToGrid/>
              <w:ind w:firstLine="0"/>
              <w:jc w:val="center"/>
            </w:pPr>
            <w:r w:rsidRPr="00CF0E4A">
              <w:t>30</w:t>
            </w:r>
          </w:p>
        </w:tc>
        <w:tc>
          <w:tcPr>
            <w:tcW w:w="964" w:type="dxa"/>
          </w:tcPr>
          <w:p w:rsidR="00CF0E4A" w:rsidRPr="00CF0E4A" w:rsidRDefault="00CF0E4A" w:rsidP="00CF0E4A">
            <w:pPr>
              <w:autoSpaceDE w:val="0"/>
              <w:autoSpaceDN w:val="0"/>
              <w:snapToGrid/>
              <w:ind w:firstLine="0"/>
              <w:jc w:val="center"/>
            </w:pPr>
            <w:r w:rsidRPr="00CF0E4A">
              <w:t>60</w:t>
            </w:r>
          </w:p>
        </w:tc>
        <w:tc>
          <w:tcPr>
            <w:tcW w:w="1077" w:type="dxa"/>
          </w:tcPr>
          <w:p w:rsidR="00CF0E4A" w:rsidRPr="00CF0E4A" w:rsidRDefault="00CF0E4A" w:rsidP="00CF0E4A">
            <w:pPr>
              <w:autoSpaceDE w:val="0"/>
              <w:autoSpaceDN w:val="0"/>
              <w:snapToGrid/>
              <w:ind w:firstLine="0"/>
              <w:jc w:val="center"/>
            </w:pPr>
            <w:r w:rsidRPr="00CF0E4A">
              <w:t>150</w:t>
            </w:r>
          </w:p>
        </w:tc>
      </w:tr>
      <w:tr w:rsidR="00CF0E4A" w:rsidRPr="00CF0E4A" w:rsidTr="00063CE5">
        <w:tc>
          <w:tcPr>
            <w:tcW w:w="5669" w:type="dxa"/>
          </w:tcPr>
          <w:p w:rsidR="00CF0E4A" w:rsidRPr="00CF0E4A" w:rsidRDefault="00CF0E4A" w:rsidP="00CF0E4A">
            <w:pPr>
              <w:autoSpaceDE w:val="0"/>
              <w:autoSpaceDN w:val="0"/>
              <w:snapToGrid/>
              <w:ind w:firstLine="0"/>
            </w:pPr>
            <w:r w:rsidRPr="00CF0E4A">
              <w:t>Хлеб пшеничный</w:t>
            </w:r>
          </w:p>
        </w:tc>
        <w:tc>
          <w:tcPr>
            <w:tcW w:w="1474" w:type="dxa"/>
          </w:tcPr>
          <w:p w:rsidR="00CF0E4A" w:rsidRPr="00CF0E4A" w:rsidRDefault="00CF0E4A" w:rsidP="00CF0E4A">
            <w:pPr>
              <w:autoSpaceDE w:val="0"/>
              <w:autoSpaceDN w:val="0"/>
              <w:snapToGrid/>
              <w:ind w:firstLine="0"/>
              <w:jc w:val="center"/>
            </w:pPr>
            <w:r w:rsidRPr="00CF0E4A">
              <w:t>70</w:t>
            </w:r>
          </w:p>
        </w:tc>
        <w:tc>
          <w:tcPr>
            <w:tcW w:w="964" w:type="dxa"/>
          </w:tcPr>
          <w:p w:rsidR="00CF0E4A" w:rsidRPr="00CF0E4A" w:rsidRDefault="00CF0E4A" w:rsidP="00CF0E4A">
            <w:pPr>
              <w:autoSpaceDE w:val="0"/>
              <w:autoSpaceDN w:val="0"/>
              <w:snapToGrid/>
              <w:ind w:firstLine="0"/>
              <w:jc w:val="center"/>
            </w:pPr>
            <w:r w:rsidRPr="00CF0E4A">
              <w:t>100</w:t>
            </w:r>
          </w:p>
        </w:tc>
        <w:tc>
          <w:tcPr>
            <w:tcW w:w="1077" w:type="dxa"/>
          </w:tcPr>
          <w:p w:rsidR="00CF0E4A" w:rsidRPr="00CF0E4A" w:rsidRDefault="00CF0E4A" w:rsidP="00CF0E4A">
            <w:pPr>
              <w:autoSpaceDE w:val="0"/>
              <w:autoSpaceDN w:val="0"/>
              <w:snapToGrid/>
              <w:ind w:firstLine="0"/>
              <w:jc w:val="center"/>
            </w:pPr>
            <w:r w:rsidRPr="00CF0E4A">
              <w:t>200</w:t>
            </w:r>
          </w:p>
        </w:tc>
      </w:tr>
      <w:tr w:rsidR="00CF0E4A" w:rsidRPr="00CF0E4A" w:rsidTr="00063CE5">
        <w:tc>
          <w:tcPr>
            <w:tcW w:w="5669" w:type="dxa"/>
          </w:tcPr>
          <w:p w:rsidR="00CF0E4A" w:rsidRPr="00CF0E4A" w:rsidRDefault="00CF0E4A" w:rsidP="00CF0E4A">
            <w:pPr>
              <w:autoSpaceDE w:val="0"/>
              <w:autoSpaceDN w:val="0"/>
              <w:snapToGrid/>
              <w:ind w:firstLine="0"/>
            </w:pPr>
            <w:r w:rsidRPr="00CF0E4A">
              <w:t>Мука пшеничная</w:t>
            </w:r>
          </w:p>
        </w:tc>
        <w:tc>
          <w:tcPr>
            <w:tcW w:w="1474" w:type="dxa"/>
          </w:tcPr>
          <w:p w:rsidR="00CF0E4A" w:rsidRPr="00CF0E4A" w:rsidRDefault="00CF0E4A" w:rsidP="00CF0E4A">
            <w:pPr>
              <w:autoSpaceDE w:val="0"/>
              <w:autoSpaceDN w:val="0"/>
              <w:snapToGrid/>
              <w:ind w:firstLine="0"/>
              <w:jc w:val="center"/>
            </w:pPr>
            <w:r w:rsidRPr="00CF0E4A">
              <w:t>16</w:t>
            </w:r>
          </w:p>
        </w:tc>
        <w:tc>
          <w:tcPr>
            <w:tcW w:w="964" w:type="dxa"/>
          </w:tcPr>
          <w:p w:rsidR="00CF0E4A" w:rsidRPr="00CF0E4A" w:rsidRDefault="00CF0E4A" w:rsidP="00CF0E4A">
            <w:pPr>
              <w:autoSpaceDE w:val="0"/>
              <w:autoSpaceDN w:val="0"/>
              <w:snapToGrid/>
              <w:ind w:firstLine="0"/>
              <w:jc w:val="center"/>
            </w:pPr>
            <w:r w:rsidRPr="00CF0E4A">
              <w:t>35</w:t>
            </w:r>
          </w:p>
        </w:tc>
        <w:tc>
          <w:tcPr>
            <w:tcW w:w="1077" w:type="dxa"/>
          </w:tcPr>
          <w:p w:rsidR="00CF0E4A" w:rsidRPr="00CF0E4A" w:rsidRDefault="00CF0E4A" w:rsidP="00CF0E4A">
            <w:pPr>
              <w:autoSpaceDE w:val="0"/>
              <w:autoSpaceDN w:val="0"/>
              <w:snapToGrid/>
              <w:ind w:firstLine="0"/>
              <w:jc w:val="center"/>
            </w:pPr>
            <w:r w:rsidRPr="00CF0E4A">
              <w:t>35</w:t>
            </w:r>
          </w:p>
        </w:tc>
      </w:tr>
      <w:tr w:rsidR="00CF0E4A" w:rsidRPr="00CF0E4A" w:rsidTr="00063CE5">
        <w:tc>
          <w:tcPr>
            <w:tcW w:w="5669" w:type="dxa"/>
          </w:tcPr>
          <w:p w:rsidR="00CF0E4A" w:rsidRPr="00CF0E4A" w:rsidRDefault="00CF0E4A" w:rsidP="00CF0E4A">
            <w:pPr>
              <w:autoSpaceDE w:val="0"/>
              <w:autoSpaceDN w:val="0"/>
              <w:snapToGrid/>
              <w:ind w:firstLine="0"/>
            </w:pPr>
            <w:r w:rsidRPr="00CF0E4A">
              <w:t>Мука картофельная</w:t>
            </w:r>
          </w:p>
        </w:tc>
        <w:tc>
          <w:tcPr>
            <w:tcW w:w="1474" w:type="dxa"/>
          </w:tcPr>
          <w:p w:rsidR="00CF0E4A" w:rsidRPr="00CF0E4A" w:rsidRDefault="00CF0E4A" w:rsidP="00CF0E4A">
            <w:pPr>
              <w:autoSpaceDE w:val="0"/>
              <w:autoSpaceDN w:val="0"/>
              <w:snapToGrid/>
              <w:ind w:firstLine="0"/>
              <w:jc w:val="center"/>
            </w:pPr>
            <w:r w:rsidRPr="00CF0E4A">
              <w:t>3</w:t>
            </w:r>
          </w:p>
        </w:tc>
        <w:tc>
          <w:tcPr>
            <w:tcW w:w="964" w:type="dxa"/>
          </w:tcPr>
          <w:p w:rsidR="00CF0E4A" w:rsidRPr="00CF0E4A" w:rsidRDefault="00CF0E4A" w:rsidP="00CF0E4A">
            <w:pPr>
              <w:autoSpaceDE w:val="0"/>
              <w:autoSpaceDN w:val="0"/>
              <w:snapToGrid/>
              <w:ind w:firstLine="0"/>
              <w:jc w:val="center"/>
            </w:pPr>
            <w:r w:rsidRPr="00CF0E4A">
              <w:t>3</w:t>
            </w:r>
          </w:p>
        </w:tc>
        <w:tc>
          <w:tcPr>
            <w:tcW w:w="1077" w:type="dxa"/>
          </w:tcPr>
          <w:p w:rsidR="00CF0E4A" w:rsidRPr="00CF0E4A" w:rsidRDefault="00CF0E4A" w:rsidP="00CF0E4A">
            <w:pPr>
              <w:autoSpaceDE w:val="0"/>
              <w:autoSpaceDN w:val="0"/>
              <w:snapToGrid/>
              <w:ind w:firstLine="0"/>
              <w:jc w:val="center"/>
            </w:pPr>
            <w:r w:rsidRPr="00CF0E4A">
              <w:t>3</w:t>
            </w:r>
          </w:p>
        </w:tc>
      </w:tr>
      <w:tr w:rsidR="00CF0E4A" w:rsidRPr="00CF0E4A" w:rsidTr="00063CE5">
        <w:tc>
          <w:tcPr>
            <w:tcW w:w="5669" w:type="dxa"/>
          </w:tcPr>
          <w:p w:rsidR="00CF0E4A" w:rsidRPr="00CF0E4A" w:rsidRDefault="00CF0E4A" w:rsidP="00CF0E4A">
            <w:pPr>
              <w:autoSpaceDE w:val="0"/>
              <w:autoSpaceDN w:val="0"/>
              <w:snapToGrid/>
              <w:ind w:firstLine="0"/>
            </w:pPr>
            <w:r w:rsidRPr="00CF0E4A">
              <w:t>Крупа, бобовые, макаронные изделия</w:t>
            </w:r>
          </w:p>
        </w:tc>
        <w:tc>
          <w:tcPr>
            <w:tcW w:w="1474" w:type="dxa"/>
          </w:tcPr>
          <w:p w:rsidR="00CF0E4A" w:rsidRPr="00CF0E4A" w:rsidRDefault="00CF0E4A" w:rsidP="00CF0E4A">
            <w:pPr>
              <w:autoSpaceDE w:val="0"/>
              <w:autoSpaceDN w:val="0"/>
              <w:snapToGrid/>
              <w:ind w:firstLine="0"/>
              <w:jc w:val="center"/>
            </w:pPr>
            <w:r w:rsidRPr="00CF0E4A">
              <w:t>35</w:t>
            </w:r>
          </w:p>
        </w:tc>
        <w:tc>
          <w:tcPr>
            <w:tcW w:w="964" w:type="dxa"/>
          </w:tcPr>
          <w:p w:rsidR="00CF0E4A" w:rsidRPr="00CF0E4A" w:rsidRDefault="00CF0E4A" w:rsidP="00CF0E4A">
            <w:pPr>
              <w:autoSpaceDE w:val="0"/>
              <w:autoSpaceDN w:val="0"/>
              <w:snapToGrid/>
              <w:ind w:firstLine="0"/>
              <w:jc w:val="center"/>
            </w:pPr>
            <w:r w:rsidRPr="00CF0E4A">
              <w:t>45</w:t>
            </w:r>
          </w:p>
        </w:tc>
        <w:tc>
          <w:tcPr>
            <w:tcW w:w="1077" w:type="dxa"/>
          </w:tcPr>
          <w:p w:rsidR="00CF0E4A" w:rsidRPr="00CF0E4A" w:rsidRDefault="00CF0E4A" w:rsidP="00CF0E4A">
            <w:pPr>
              <w:autoSpaceDE w:val="0"/>
              <w:autoSpaceDN w:val="0"/>
              <w:snapToGrid/>
              <w:ind w:firstLine="0"/>
              <w:jc w:val="center"/>
            </w:pPr>
            <w:r w:rsidRPr="00CF0E4A">
              <w:t>75</w:t>
            </w:r>
          </w:p>
        </w:tc>
      </w:tr>
      <w:tr w:rsidR="00CF0E4A" w:rsidRPr="00CF0E4A" w:rsidTr="00063CE5">
        <w:tc>
          <w:tcPr>
            <w:tcW w:w="5669" w:type="dxa"/>
          </w:tcPr>
          <w:p w:rsidR="00CF0E4A" w:rsidRPr="00CF0E4A" w:rsidRDefault="00CF0E4A" w:rsidP="00CF0E4A">
            <w:pPr>
              <w:autoSpaceDE w:val="0"/>
              <w:autoSpaceDN w:val="0"/>
              <w:snapToGrid/>
              <w:ind w:firstLine="0"/>
            </w:pPr>
            <w:r w:rsidRPr="00CF0E4A">
              <w:t>Картофель</w:t>
            </w:r>
          </w:p>
        </w:tc>
        <w:tc>
          <w:tcPr>
            <w:tcW w:w="1474" w:type="dxa"/>
          </w:tcPr>
          <w:p w:rsidR="00CF0E4A" w:rsidRPr="00CF0E4A" w:rsidRDefault="00CF0E4A" w:rsidP="00CF0E4A">
            <w:pPr>
              <w:autoSpaceDE w:val="0"/>
              <w:autoSpaceDN w:val="0"/>
              <w:snapToGrid/>
              <w:ind w:firstLine="0"/>
              <w:jc w:val="center"/>
            </w:pPr>
            <w:r w:rsidRPr="00CF0E4A">
              <w:t>150</w:t>
            </w:r>
          </w:p>
        </w:tc>
        <w:tc>
          <w:tcPr>
            <w:tcW w:w="964" w:type="dxa"/>
          </w:tcPr>
          <w:p w:rsidR="00CF0E4A" w:rsidRPr="00CF0E4A" w:rsidRDefault="00CF0E4A" w:rsidP="00CF0E4A">
            <w:pPr>
              <w:autoSpaceDE w:val="0"/>
              <w:autoSpaceDN w:val="0"/>
              <w:snapToGrid/>
              <w:ind w:firstLine="0"/>
              <w:jc w:val="center"/>
            </w:pPr>
            <w:r w:rsidRPr="00CF0E4A">
              <w:t>300</w:t>
            </w:r>
          </w:p>
        </w:tc>
        <w:tc>
          <w:tcPr>
            <w:tcW w:w="1077" w:type="dxa"/>
          </w:tcPr>
          <w:p w:rsidR="00CF0E4A" w:rsidRPr="00CF0E4A" w:rsidRDefault="00CF0E4A" w:rsidP="00CF0E4A">
            <w:pPr>
              <w:autoSpaceDE w:val="0"/>
              <w:autoSpaceDN w:val="0"/>
              <w:snapToGrid/>
              <w:ind w:firstLine="0"/>
              <w:jc w:val="center"/>
            </w:pPr>
            <w:r w:rsidRPr="00CF0E4A">
              <w:t>400</w:t>
            </w:r>
          </w:p>
        </w:tc>
      </w:tr>
      <w:tr w:rsidR="00CF0E4A" w:rsidRPr="00CF0E4A" w:rsidTr="00063CE5">
        <w:tc>
          <w:tcPr>
            <w:tcW w:w="5669" w:type="dxa"/>
          </w:tcPr>
          <w:p w:rsidR="00CF0E4A" w:rsidRPr="00CF0E4A" w:rsidRDefault="00CF0E4A" w:rsidP="00CF0E4A">
            <w:pPr>
              <w:autoSpaceDE w:val="0"/>
              <w:autoSpaceDN w:val="0"/>
              <w:snapToGrid/>
              <w:ind w:firstLine="0"/>
            </w:pPr>
            <w:r w:rsidRPr="00CF0E4A">
              <w:t>Овощи и зелень</w:t>
            </w:r>
          </w:p>
        </w:tc>
        <w:tc>
          <w:tcPr>
            <w:tcW w:w="1474" w:type="dxa"/>
          </w:tcPr>
          <w:p w:rsidR="00CF0E4A" w:rsidRPr="00CF0E4A" w:rsidRDefault="00CF0E4A" w:rsidP="00CF0E4A">
            <w:pPr>
              <w:autoSpaceDE w:val="0"/>
              <w:autoSpaceDN w:val="0"/>
              <w:snapToGrid/>
              <w:ind w:firstLine="0"/>
              <w:jc w:val="center"/>
            </w:pPr>
            <w:r w:rsidRPr="00CF0E4A">
              <w:t>300</w:t>
            </w:r>
          </w:p>
        </w:tc>
        <w:tc>
          <w:tcPr>
            <w:tcW w:w="964" w:type="dxa"/>
          </w:tcPr>
          <w:p w:rsidR="00CF0E4A" w:rsidRPr="00CF0E4A" w:rsidRDefault="00CF0E4A" w:rsidP="00CF0E4A">
            <w:pPr>
              <w:autoSpaceDE w:val="0"/>
              <w:autoSpaceDN w:val="0"/>
              <w:snapToGrid/>
              <w:ind w:firstLine="0"/>
              <w:jc w:val="center"/>
            </w:pPr>
            <w:r w:rsidRPr="00CF0E4A">
              <w:t>400</w:t>
            </w:r>
          </w:p>
        </w:tc>
        <w:tc>
          <w:tcPr>
            <w:tcW w:w="1077" w:type="dxa"/>
          </w:tcPr>
          <w:p w:rsidR="00CF0E4A" w:rsidRPr="00CF0E4A" w:rsidRDefault="00CF0E4A" w:rsidP="00CF0E4A">
            <w:pPr>
              <w:autoSpaceDE w:val="0"/>
              <w:autoSpaceDN w:val="0"/>
              <w:snapToGrid/>
              <w:ind w:firstLine="0"/>
              <w:jc w:val="center"/>
            </w:pPr>
            <w:r w:rsidRPr="00CF0E4A">
              <w:t>470</w:t>
            </w:r>
          </w:p>
        </w:tc>
      </w:tr>
      <w:tr w:rsidR="00CF0E4A" w:rsidRPr="00CF0E4A" w:rsidTr="00063CE5">
        <w:tc>
          <w:tcPr>
            <w:tcW w:w="5669" w:type="dxa"/>
          </w:tcPr>
          <w:p w:rsidR="00CF0E4A" w:rsidRPr="00CF0E4A" w:rsidRDefault="00CF0E4A" w:rsidP="00CF0E4A">
            <w:pPr>
              <w:autoSpaceDE w:val="0"/>
              <w:autoSpaceDN w:val="0"/>
              <w:snapToGrid/>
              <w:ind w:firstLine="0"/>
            </w:pPr>
            <w:r w:rsidRPr="00CF0E4A">
              <w:t>Фрукты свежие</w:t>
            </w:r>
          </w:p>
        </w:tc>
        <w:tc>
          <w:tcPr>
            <w:tcW w:w="1474" w:type="dxa"/>
          </w:tcPr>
          <w:p w:rsidR="00CF0E4A" w:rsidRPr="00CF0E4A" w:rsidRDefault="00CF0E4A" w:rsidP="00CF0E4A">
            <w:pPr>
              <w:autoSpaceDE w:val="0"/>
              <w:autoSpaceDN w:val="0"/>
              <w:snapToGrid/>
              <w:ind w:firstLine="0"/>
              <w:jc w:val="center"/>
            </w:pPr>
            <w:r w:rsidRPr="00CF0E4A">
              <w:t>250</w:t>
            </w:r>
          </w:p>
        </w:tc>
        <w:tc>
          <w:tcPr>
            <w:tcW w:w="964" w:type="dxa"/>
          </w:tcPr>
          <w:p w:rsidR="00CF0E4A" w:rsidRPr="00CF0E4A" w:rsidRDefault="00CF0E4A" w:rsidP="00CF0E4A">
            <w:pPr>
              <w:autoSpaceDE w:val="0"/>
              <w:autoSpaceDN w:val="0"/>
              <w:snapToGrid/>
              <w:ind w:firstLine="0"/>
              <w:jc w:val="center"/>
            </w:pPr>
            <w:r w:rsidRPr="00CF0E4A">
              <w:t>260</w:t>
            </w:r>
          </w:p>
        </w:tc>
        <w:tc>
          <w:tcPr>
            <w:tcW w:w="1077" w:type="dxa"/>
          </w:tcPr>
          <w:p w:rsidR="00CF0E4A" w:rsidRPr="00CF0E4A" w:rsidRDefault="00CF0E4A" w:rsidP="00CF0E4A">
            <w:pPr>
              <w:autoSpaceDE w:val="0"/>
              <w:autoSpaceDN w:val="0"/>
              <w:snapToGrid/>
              <w:ind w:firstLine="0"/>
              <w:jc w:val="center"/>
            </w:pPr>
            <w:r w:rsidRPr="00CF0E4A">
              <w:t>250</w:t>
            </w:r>
          </w:p>
        </w:tc>
      </w:tr>
      <w:tr w:rsidR="00CF0E4A" w:rsidRPr="00CF0E4A" w:rsidTr="00063CE5">
        <w:tc>
          <w:tcPr>
            <w:tcW w:w="5669" w:type="dxa"/>
          </w:tcPr>
          <w:p w:rsidR="00CF0E4A" w:rsidRPr="00CF0E4A" w:rsidRDefault="00CF0E4A" w:rsidP="00CF0E4A">
            <w:pPr>
              <w:autoSpaceDE w:val="0"/>
              <w:autoSpaceDN w:val="0"/>
              <w:snapToGrid/>
              <w:ind w:firstLine="0"/>
            </w:pPr>
            <w:r w:rsidRPr="00CF0E4A">
              <w:t>Соки</w:t>
            </w:r>
          </w:p>
        </w:tc>
        <w:tc>
          <w:tcPr>
            <w:tcW w:w="1474" w:type="dxa"/>
          </w:tcPr>
          <w:p w:rsidR="00CF0E4A" w:rsidRPr="00CF0E4A" w:rsidRDefault="00CF0E4A" w:rsidP="00CF0E4A">
            <w:pPr>
              <w:autoSpaceDE w:val="0"/>
              <w:autoSpaceDN w:val="0"/>
              <w:snapToGrid/>
              <w:ind w:firstLine="0"/>
              <w:jc w:val="center"/>
            </w:pPr>
            <w:r w:rsidRPr="00CF0E4A">
              <w:t>150</w:t>
            </w:r>
          </w:p>
        </w:tc>
        <w:tc>
          <w:tcPr>
            <w:tcW w:w="964" w:type="dxa"/>
          </w:tcPr>
          <w:p w:rsidR="00CF0E4A" w:rsidRPr="00CF0E4A" w:rsidRDefault="00CF0E4A" w:rsidP="00CF0E4A">
            <w:pPr>
              <w:autoSpaceDE w:val="0"/>
              <w:autoSpaceDN w:val="0"/>
              <w:snapToGrid/>
              <w:ind w:firstLine="0"/>
              <w:jc w:val="center"/>
            </w:pPr>
            <w:r w:rsidRPr="00CF0E4A">
              <w:t>200</w:t>
            </w:r>
          </w:p>
        </w:tc>
        <w:tc>
          <w:tcPr>
            <w:tcW w:w="1077" w:type="dxa"/>
          </w:tcPr>
          <w:p w:rsidR="00CF0E4A" w:rsidRPr="00CF0E4A" w:rsidRDefault="00CF0E4A" w:rsidP="00CF0E4A">
            <w:pPr>
              <w:autoSpaceDE w:val="0"/>
              <w:autoSpaceDN w:val="0"/>
              <w:snapToGrid/>
              <w:ind w:firstLine="0"/>
              <w:jc w:val="center"/>
            </w:pPr>
            <w:r w:rsidRPr="00CF0E4A">
              <w:t>200</w:t>
            </w:r>
          </w:p>
        </w:tc>
      </w:tr>
      <w:tr w:rsidR="00CF0E4A" w:rsidRPr="00CF0E4A" w:rsidTr="00063CE5">
        <w:tc>
          <w:tcPr>
            <w:tcW w:w="5669" w:type="dxa"/>
          </w:tcPr>
          <w:p w:rsidR="00CF0E4A" w:rsidRPr="00CF0E4A" w:rsidRDefault="00CF0E4A" w:rsidP="00CF0E4A">
            <w:pPr>
              <w:autoSpaceDE w:val="0"/>
              <w:autoSpaceDN w:val="0"/>
              <w:snapToGrid/>
              <w:ind w:firstLine="0"/>
            </w:pPr>
            <w:r w:rsidRPr="00CF0E4A">
              <w:t>Фрукты сухие</w:t>
            </w:r>
          </w:p>
        </w:tc>
        <w:tc>
          <w:tcPr>
            <w:tcW w:w="1474" w:type="dxa"/>
          </w:tcPr>
          <w:p w:rsidR="00CF0E4A" w:rsidRPr="00CF0E4A" w:rsidRDefault="00CF0E4A" w:rsidP="00CF0E4A">
            <w:pPr>
              <w:autoSpaceDE w:val="0"/>
              <w:autoSpaceDN w:val="0"/>
              <w:snapToGrid/>
              <w:ind w:firstLine="0"/>
              <w:jc w:val="center"/>
            </w:pPr>
            <w:r w:rsidRPr="00CF0E4A">
              <w:t>15</w:t>
            </w:r>
          </w:p>
        </w:tc>
        <w:tc>
          <w:tcPr>
            <w:tcW w:w="964" w:type="dxa"/>
          </w:tcPr>
          <w:p w:rsidR="00CF0E4A" w:rsidRPr="00CF0E4A" w:rsidRDefault="00CF0E4A" w:rsidP="00CF0E4A">
            <w:pPr>
              <w:autoSpaceDE w:val="0"/>
              <w:autoSpaceDN w:val="0"/>
              <w:snapToGrid/>
              <w:ind w:firstLine="0"/>
              <w:jc w:val="center"/>
            </w:pPr>
            <w:r w:rsidRPr="00CF0E4A">
              <w:t>10</w:t>
            </w:r>
          </w:p>
        </w:tc>
        <w:tc>
          <w:tcPr>
            <w:tcW w:w="1077" w:type="dxa"/>
          </w:tcPr>
          <w:p w:rsidR="00CF0E4A" w:rsidRPr="00CF0E4A" w:rsidRDefault="00CF0E4A" w:rsidP="00CF0E4A">
            <w:pPr>
              <w:autoSpaceDE w:val="0"/>
              <w:autoSpaceDN w:val="0"/>
              <w:snapToGrid/>
              <w:ind w:firstLine="0"/>
              <w:jc w:val="center"/>
            </w:pPr>
            <w:r w:rsidRPr="00CF0E4A">
              <w:t>15</w:t>
            </w:r>
          </w:p>
        </w:tc>
      </w:tr>
      <w:tr w:rsidR="00CF0E4A" w:rsidRPr="00CF0E4A" w:rsidTr="00063CE5">
        <w:tc>
          <w:tcPr>
            <w:tcW w:w="5669" w:type="dxa"/>
          </w:tcPr>
          <w:p w:rsidR="00CF0E4A" w:rsidRPr="00CF0E4A" w:rsidRDefault="00CF0E4A" w:rsidP="00CF0E4A">
            <w:pPr>
              <w:autoSpaceDE w:val="0"/>
              <w:autoSpaceDN w:val="0"/>
              <w:snapToGrid/>
              <w:ind w:firstLine="0"/>
            </w:pPr>
            <w:r w:rsidRPr="00CF0E4A">
              <w:t>Сахар</w:t>
            </w:r>
          </w:p>
        </w:tc>
        <w:tc>
          <w:tcPr>
            <w:tcW w:w="1474" w:type="dxa"/>
          </w:tcPr>
          <w:p w:rsidR="00CF0E4A" w:rsidRPr="00CF0E4A" w:rsidRDefault="00CF0E4A" w:rsidP="00CF0E4A">
            <w:pPr>
              <w:autoSpaceDE w:val="0"/>
              <w:autoSpaceDN w:val="0"/>
              <w:snapToGrid/>
              <w:ind w:firstLine="0"/>
              <w:jc w:val="center"/>
            </w:pPr>
            <w:r w:rsidRPr="00CF0E4A">
              <w:t>30</w:t>
            </w:r>
          </w:p>
        </w:tc>
        <w:tc>
          <w:tcPr>
            <w:tcW w:w="964" w:type="dxa"/>
          </w:tcPr>
          <w:p w:rsidR="00CF0E4A" w:rsidRPr="00CF0E4A" w:rsidRDefault="00CF0E4A" w:rsidP="00CF0E4A">
            <w:pPr>
              <w:autoSpaceDE w:val="0"/>
              <w:autoSpaceDN w:val="0"/>
              <w:snapToGrid/>
              <w:ind w:firstLine="0"/>
              <w:jc w:val="center"/>
            </w:pPr>
            <w:r w:rsidRPr="00CF0E4A">
              <w:t>60</w:t>
            </w:r>
          </w:p>
        </w:tc>
        <w:tc>
          <w:tcPr>
            <w:tcW w:w="1077" w:type="dxa"/>
          </w:tcPr>
          <w:p w:rsidR="00CF0E4A" w:rsidRPr="00CF0E4A" w:rsidRDefault="00CF0E4A" w:rsidP="00CF0E4A">
            <w:pPr>
              <w:autoSpaceDE w:val="0"/>
              <w:autoSpaceDN w:val="0"/>
              <w:snapToGrid/>
              <w:ind w:firstLine="0"/>
              <w:jc w:val="center"/>
            </w:pPr>
            <w:r w:rsidRPr="00CF0E4A">
              <w:t>75</w:t>
            </w:r>
          </w:p>
        </w:tc>
      </w:tr>
      <w:tr w:rsidR="00CF0E4A" w:rsidRPr="00CF0E4A" w:rsidTr="00063CE5">
        <w:tc>
          <w:tcPr>
            <w:tcW w:w="5669" w:type="dxa"/>
          </w:tcPr>
          <w:p w:rsidR="00CF0E4A" w:rsidRPr="00CF0E4A" w:rsidRDefault="00CF0E4A" w:rsidP="00CF0E4A">
            <w:pPr>
              <w:autoSpaceDE w:val="0"/>
              <w:autoSpaceDN w:val="0"/>
              <w:snapToGrid/>
              <w:ind w:firstLine="0"/>
            </w:pPr>
            <w:r w:rsidRPr="00CF0E4A">
              <w:t>Кондитерские изделия</w:t>
            </w:r>
          </w:p>
        </w:tc>
        <w:tc>
          <w:tcPr>
            <w:tcW w:w="1474" w:type="dxa"/>
          </w:tcPr>
          <w:p w:rsidR="00CF0E4A" w:rsidRPr="00CF0E4A" w:rsidRDefault="00CF0E4A" w:rsidP="00CF0E4A">
            <w:pPr>
              <w:autoSpaceDE w:val="0"/>
              <w:autoSpaceDN w:val="0"/>
              <w:snapToGrid/>
              <w:ind w:firstLine="0"/>
              <w:jc w:val="center"/>
            </w:pPr>
            <w:r w:rsidRPr="00CF0E4A">
              <w:t>10</w:t>
            </w:r>
          </w:p>
        </w:tc>
        <w:tc>
          <w:tcPr>
            <w:tcW w:w="964" w:type="dxa"/>
          </w:tcPr>
          <w:p w:rsidR="00CF0E4A" w:rsidRPr="00CF0E4A" w:rsidRDefault="00CF0E4A" w:rsidP="00CF0E4A">
            <w:pPr>
              <w:autoSpaceDE w:val="0"/>
              <w:autoSpaceDN w:val="0"/>
              <w:snapToGrid/>
              <w:ind w:firstLine="0"/>
              <w:jc w:val="center"/>
            </w:pPr>
            <w:r w:rsidRPr="00CF0E4A">
              <w:t>25</w:t>
            </w:r>
          </w:p>
        </w:tc>
        <w:tc>
          <w:tcPr>
            <w:tcW w:w="1077" w:type="dxa"/>
          </w:tcPr>
          <w:p w:rsidR="00CF0E4A" w:rsidRPr="00CF0E4A" w:rsidRDefault="00CF0E4A" w:rsidP="00CF0E4A">
            <w:pPr>
              <w:autoSpaceDE w:val="0"/>
              <w:autoSpaceDN w:val="0"/>
              <w:snapToGrid/>
              <w:ind w:firstLine="0"/>
              <w:jc w:val="center"/>
            </w:pPr>
            <w:r w:rsidRPr="00CF0E4A">
              <w:t>25</w:t>
            </w:r>
          </w:p>
        </w:tc>
      </w:tr>
      <w:tr w:rsidR="00CF0E4A" w:rsidRPr="00CF0E4A" w:rsidTr="00063CE5">
        <w:tc>
          <w:tcPr>
            <w:tcW w:w="5669" w:type="dxa"/>
          </w:tcPr>
          <w:p w:rsidR="00CF0E4A" w:rsidRPr="00CF0E4A" w:rsidRDefault="00CF0E4A" w:rsidP="00CF0E4A">
            <w:pPr>
              <w:autoSpaceDE w:val="0"/>
              <w:autoSpaceDN w:val="0"/>
              <w:snapToGrid/>
              <w:ind w:firstLine="0"/>
            </w:pPr>
            <w:r w:rsidRPr="00CF0E4A">
              <w:t>Кофе (кофейный напиток)</w:t>
            </w:r>
          </w:p>
        </w:tc>
        <w:tc>
          <w:tcPr>
            <w:tcW w:w="1474" w:type="dxa"/>
          </w:tcPr>
          <w:p w:rsidR="00CF0E4A" w:rsidRPr="00CF0E4A" w:rsidRDefault="00CF0E4A" w:rsidP="00CF0E4A">
            <w:pPr>
              <w:autoSpaceDE w:val="0"/>
              <w:autoSpaceDN w:val="0"/>
              <w:snapToGrid/>
              <w:ind w:firstLine="0"/>
              <w:jc w:val="center"/>
            </w:pPr>
            <w:r w:rsidRPr="00CF0E4A">
              <w:t>1</w:t>
            </w:r>
          </w:p>
        </w:tc>
        <w:tc>
          <w:tcPr>
            <w:tcW w:w="964" w:type="dxa"/>
          </w:tcPr>
          <w:p w:rsidR="00CF0E4A" w:rsidRPr="00CF0E4A" w:rsidRDefault="00CF0E4A" w:rsidP="00CF0E4A">
            <w:pPr>
              <w:autoSpaceDE w:val="0"/>
              <w:autoSpaceDN w:val="0"/>
              <w:snapToGrid/>
              <w:ind w:firstLine="0"/>
              <w:jc w:val="center"/>
            </w:pPr>
            <w:r w:rsidRPr="00CF0E4A">
              <w:t>2</w:t>
            </w:r>
          </w:p>
        </w:tc>
        <w:tc>
          <w:tcPr>
            <w:tcW w:w="1077" w:type="dxa"/>
          </w:tcPr>
          <w:p w:rsidR="00CF0E4A" w:rsidRPr="00CF0E4A" w:rsidRDefault="00CF0E4A" w:rsidP="00CF0E4A">
            <w:pPr>
              <w:autoSpaceDE w:val="0"/>
              <w:autoSpaceDN w:val="0"/>
              <w:snapToGrid/>
              <w:ind w:firstLine="0"/>
              <w:jc w:val="center"/>
            </w:pPr>
            <w:r w:rsidRPr="00CF0E4A">
              <w:t>4</w:t>
            </w:r>
          </w:p>
        </w:tc>
      </w:tr>
      <w:tr w:rsidR="00CF0E4A" w:rsidRPr="00CF0E4A" w:rsidTr="00063CE5">
        <w:tc>
          <w:tcPr>
            <w:tcW w:w="5669" w:type="dxa"/>
          </w:tcPr>
          <w:p w:rsidR="00CF0E4A" w:rsidRPr="00CF0E4A" w:rsidRDefault="00CF0E4A" w:rsidP="00CF0E4A">
            <w:pPr>
              <w:autoSpaceDE w:val="0"/>
              <w:autoSpaceDN w:val="0"/>
              <w:snapToGrid/>
              <w:ind w:firstLine="0"/>
            </w:pPr>
            <w:r w:rsidRPr="00CF0E4A">
              <w:t>Какао</w:t>
            </w:r>
          </w:p>
        </w:tc>
        <w:tc>
          <w:tcPr>
            <w:tcW w:w="1474" w:type="dxa"/>
          </w:tcPr>
          <w:p w:rsidR="00CF0E4A" w:rsidRPr="00CF0E4A" w:rsidRDefault="00CF0E4A" w:rsidP="00CF0E4A">
            <w:pPr>
              <w:autoSpaceDE w:val="0"/>
              <w:autoSpaceDN w:val="0"/>
              <w:snapToGrid/>
              <w:ind w:firstLine="0"/>
              <w:jc w:val="center"/>
            </w:pPr>
            <w:r w:rsidRPr="00CF0E4A">
              <w:t>-</w:t>
            </w:r>
          </w:p>
        </w:tc>
        <w:tc>
          <w:tcPr>
            <w:tcW w:w="964" w:type="dxa"/>
          </w:tcPr>
          <w:p w:rsidR="00CF0E4A" w:rsidRPr="00CF0E4A" w:rsidRDefault="00CF0E4A" w:rsidP="00CF0E4A">
            <w:pPr>
              <w:autoSpaceDE w:val="0"/>
              <w:autoSpaceDN w:val="0"/>
              <w:snapToGrid/>
              <w:ind w:firstLine="0"/>
              <w:jc w:val="center"/>
            </w:pPr>
            <w:r w:rsidRPr="00CF0E4A">
              <w:t>1</w:t>
            </w:r>
          </w:p>
        </w:tc>
        <w:tc>
          <w:tcPr>
            <w:tcW w:w="1077" w:type="dxa"/>
          </w:tcPr>
          <w:p w:rsidR="00CF0E4A" w:rsidRPr="00CF0E4A" w:rsidRDefault="00CF0E4A" w:rsidP="00CF0E4A">
            <w:pPr>
              <w:autoSpaceDE w:val="0"/>
              <w:autoSpaceDN w:val="0"/>
              <w:snapToGrid/>
              <w:ind w:firstLine="0"/>
              <w:jc w:val="center"/>
            </w:pPr>
            <w:r w:rsidRPr="00CF0E4A">
              <w:t>2</w:t>
            </w:r>
          </w:p>
        </w:tc>
      </w:tr>
      <w:tr w:rsidR="00CF0E4A" w:rsidRPr="00CF0E4A" w:rsidTr="00063CE5">
        <w:tc>
          <w:tcPr>
            <w:tcW w:w="5669" w:type="dxa"/>
          </w:tcPr>
          <w:p w:rsidR="00CF0E4A" w:rsidRPr="00CF0E4A" w:rsidRDefault="00CF0E4A" w:rsidP="00CF0E4A">
            <w:pPr>
              <w:autoSpaceDE w:val="0"/>
              <w:autoSpaceDN w:val="0"/>
              <w:snapToGrid/>
              <w:ind w:firstLine="0"/>
            </w:pPr>
            <w:r w:rsidRPr="00CF0E4A">
              <w:t>Чай</w:t>
            </w:r>
          </w:p>
        </w:tc>
        <w:tc>
          <w:tcPr>
            <w:tcW w:w="1474" w:type="dxa"/>
          </w:tcPr>
          <w:p w:rsidR="00CF0E4A" w:rsidRPr="00CF0E4A" w:rsidRDefault="00CF0E4A" w:rsidP="00CF0E4A">
            <w:pPr>
              <w:autoSpaceDE w:val="0"/>
              <w:autoSpaceDN w:val="0"/>
              <w:snapToGrid/>
              <w:ind w:firstLine="0"/>
              <w:jc w:val="center"/>
            </w:pPr>
            <w:r w:rsidRPr="00CF0E4A">
              <w:t>0,2</w:t>
            </w:r>
          </w:p>
        </w:tc>
        <w:tc>
          <w:tcPr>
            <w:tcW w:w="964" w:type="dxa"/>
          </w:tcPr>
          <w:p w:rsidR="00CF0E4A" w:rsidRPr="00CF0E4A" w:rsidRDefault="00CF0E4A" w:rsidP="00CF0E4A">
            <w:pPr>
              <w:autoSpaceDE w:val="0"/>
              <w:autoSpaceDN w:val="0"/>
              <w:snapToGrid/>
              <w:ind w:firstLine="0"/>
              <w:jc w:val="center"/>
            </w:pPr>
            <w:r w:rsidRPr="00CF0E4A">
              <w:t>0,2</w:t>
            </w:r>
          </w:p>
        </w:tc>
        <w:tc>
          <w:tcPr>
            <w:tcW w:w="1077" w:type="dxa"/>
          </w:tcPr>
          <w:p w:rsidR="00CF0E4A" w:rsidRPr="00CF0E4A" w:rsidRDefault="00CF0E4A" w:rsidP="00CF0E4A">
            <w:pPr>
              <w:autoSpaceDE w:val="0"/>
              <w:autoSpaceDN w:val="0"/>
              <w:snapToGrid/>
              <w:ind w:firstLine="0"/>
              <w:jc w:val="center"/>
            </w:pPr>
            <w:r w:rsidRPr="00CF0E4A">
              <w:t>0,2</w:t>
            </w:r>
          </w:p>
        </w:tc>
      </w:tr>
      <w:tr w:rsidR="00CF0E4A" w:rsidRPr="00CF0E4A" w:rsidTr="00063CE5">
        <w:tc>
          <w:tcPr>
            <w:tcW w:w="5669" w:type="dxa"/>
          </w:tcPr>
          <w:p w:rsidR="00CF0E4A" w:rsidRPr="00CF0E4A" w:rsidRDefault="00CF0E4A" w:rsidP="00CF0E4A">
            <w:pPr>
              <w:autoSpaceDE w:val="0"/>
              <w:autoSpaceDN w:val="0"/>
              <w:snapToGrid/>
              <w:ind w:firstLine="0"/>
            </w:pPr>
            <w:r w:rsidRPr="00CF0E4A">
              <w:t>Мясо</w:t>
            </w:r>
          </w:p>
        </w:tc>
        <w:tc>
          <w:tcPr>
            <w:tcW w:w="1474" w:type="dxa"/>
          </w:tcPr>
          <w:p w:rsidR="00CF0E4A" w:rsidRPr="00CF0E4A" w:rsidRDefault="00CF0E4A" w:rsidP="00CF0E4A">
            <w:pPr>
              <w:autoSpaceDE w:val="0"/>
              <w:autoSpaceDN w:val="0"/>
              <w:snapToGrid/>
              <w:ind w:firstLine="0"/>
              <w:jc w:val="center"/>
            </w:pPr>
            <w:r w:rsidRPr="00CF0E4A">
              <w:t>120</w:t>
            </w:r>
          </w:p>
        </w:tc>
        <w:tc>
          <w:tcPr>
            <w:tcW w:w="964" w:type="dxa"/>
          </w:tcPr>
          <w:p w:rsidR="00CF0E4A" w:rsidRPr="00CF0E4A" w:rsidRDefault="00CF0E4A" w:rsidP="00CF0E4A">
            <w:pPr>
              <w:autoSpaceDE w:val="0"/>
              <w:autoSpaceDN w:val="0"/>
              <w:snapToGrid/>
              <w:ind w:firstLine="0"/>
              <w:jc w:val="center"/>
            </w:pPr>
            <w:r w:rsidRPr="00CF0E4A">
              <w:t>95</w:t>
            </w:r>
          </w:p>
        </w:tc>
        <w:tc>
          <w:tcPr>
            <w:tcW w:w="1077" w:type="dxa"/>
          </w:tcPr>
          <w:p w:rsidR="00CF0E4A" w:rsidRPr="00CF0E4A" w:rsidRDefault="00CF0E4A" w:rsidP="00CF0E4A">
            <w:pPr>
              <w:autoSpaceDE w:val="0"/>
              <w:autoSpaceDN w:val="0"/>
              <w:snapToGrid/>
              <w:ind w:firstLine="0"/>
              <w:jc w:val="center"/>
            </w:pPr>
            <w:r w:rsidRPr="00CF0E4A">
              <w:t>105</w:t>
            </w:r>
          </w:p>
        </w:tc>
      </w:tr>
      <w:tr w:rsidR="00CF0E4A" w:rsidRPr="00CF0E4A" w:rsidTr="00063CE5">
        <w:tc>
          <w:tcPr>
            <w:tcW w:w="5669" w:type="dxa"/>
          </w:tcPr>
          <w:p w:rsidR="00CF0E4A" w:rsidRPr="00CF0E4A" w:rsidRDefault="00CF0E4A" w:rsidP="00CF0E4A">
            <w:pPr>
              <w:autoSpaceDE w:val="0"/>
              <w:autoSpaceDN w:val="0"/>
              <w:snapToGrid/>
              <w:ind w:firstLine="0"/>
            </w:pPr>
            <w:r w:rsidRPr="00CF0E4A">
              <w:t>Птица</w:t>
            </w:r>
          </w:p>
        </w:tc>
        <w:tc>
          <w:tcPr>
            <w:tcW w:w="1474" w:type="dxa"/>
          </w:tcPr>
          <w:p w:rsidR="00CF0E4A" w:rsidRPr="00CF0E4A" w:rsidRDefault="00CF0E4A" w:rsidP="00CF0E4A">
            <w:pPr>
              <w:autoSpaceDE w:val="0"/>
              <w:autoSpaceDN w:val="0"/>
              <w:snapToGrid/>
              <w:ind w:firstLine="0"/>
              <w:jc w:val="center"/>
            </w:pPr>
            <w:r w:rsidRPr="00CF0E4A">
              <w:t>-</w:t>
            </w:r>
          </w:p>
        </w:tc>
        <w:tc>
          <w:tcPr>
            <w:tcW w:w="964" w:type="dxa"/>
          </w:tcPr>
          <w:p w:rsidR="00CF0E4A" w:rsidRPr="00CF0E4A" w:rsidRDefault="00CF0E4A" w:rsidP="00CF0E4A">
            <w:pPr>
              <w:autoSpaceDE w:val="0"/>
              <w:autoSpaceDN w:val="0"/>
              <w:snapToGrid/>
              <w:ind w:firstLine="0"/>
              <w:jc w:val="center"/>
            </w:pPr>
            <w:r w:rsidRPr="00CF0E4A">
              <w:t>25</w:t>
            </w:r>
          </w:p>
        </w:tc>
        <w:tc>
          <w:tcPr>
            <w:tcW w:w="1077" w:type="dxa"/>
          </w:tcPr>
          <w:p w:rsidR="00CF0E4A" w:rsidRPr="00CF0E4A" w:rsidRDefault="00CF0E4A" w:rsidP="00CF0E4A">
            <w:pPr>
              <w:autoSpaceDE w:val="0"/>
              <w:autoSpaceDN w:val="0"/>
              <w:snapToGrid/>
              <w:ind w:firstLine="0"/>
              <w:jc w:val="center"/>
            </w:pPr>
            <w:r w:rsidRPr="00CF0E4A">
              <w:t>70</w:t>
            </w:r>
          </w:p>
        </w:tc>
      </w:tr>
      <w:tr w:rsidR="00CF0E4A" w:rsidRPr="00CF0E4A" w:rsidTr="00063CE5">
        <w:tc>
          <w:tcPr>
            <w:tcW w:w="5669" w:type="dxa"/>
          </w:tcPr>
          <w:p w:rsidR="00CF0E4A" w:rsidRPr="00CF0E4A" w:rsidRDefault="00CF0E4A" w:rsidP="00CF0E4A">
            <w:pPr>
              <w:autoSpaceDE w:val="0"/>
              <w:autoSpaceDN w:val="0"/>
              <w:snapToGrid/>
              <w:ind w:firstLine="0"/>
            </w:pPr>
            <w:r w:rsidRPr="00CF0E4A">
              <w:t>Рыба (сельдь)</w:t>
            </w:r>
          </w:p>
        </w:tc>
        <w:tc>
          <w:tcPr>
            <w:tcW w:w="1474" w:type="dxa"/>
          </w:tcPr>
          <w:p w:rsidR="00CF0E4A" w:rsidRPr="00CF0E4A" w:rsidRDefault="00CF0E4A" w:rsidP="00CF0E4A">
            <w:pPr>
              <w:autoSpaceDE w:val="0"/>
              <w:autoSpaceDN w:val="0"/>
              <w:snapToGrid/>
              <w:ind w:firstLine="0"/>
              <w:jc w:val="center"/>
            </w:pPr>
            <w:r w:rsidRPr="00CF0E4A">
              <w:t>25</w:t>
            </w:r>
          </w:p>
        </w:tc>
        <w:tc>
          <w:tcPr>
            <w:tcW w:w="964" w:type="dxa"/>
          </w:tcPr>
          <w:p w:rsidR="00CF0E4A" w:rsidRPr="00CF0E4A" w:rsidRDefault="00CF0E4A" w:rsidP="00CF0E4A">
            <w:pPr>
              <w:autoSpaceDE w:val="0"/>
              <w:autoSpaceDN w:val="0"/>
              <w:snapToGrid/>
              <w:ind w:firstLine="0"/>
              <w:jc w:val="center"/>
            </w:pPr>
            <w:r w:rsidRPr="00CF0E4A">
              <w:t>60</w:t>
            </w:r>
          </w:p>
        </w:tc>
        <w:tc>
          <w:tcPr>
            <w:tcW w:w="1077" w:type="dxa"/>
          </w:tcPr>
          <w:p w:rsidR="00CF0E4A" w:rsidRPr="00CF0E4A" w:rsidRDefault="00CF0E4A" w:rsidP="00CF0E4A">
            <w:pPr>
              <w:autoSpaceDE w:val="0"/>
              <w:autoSpaceDN w:val="0"/>
              <w:snapToGrid/>
              <w:ind w:firstLine="0"/>
              <w:jc w:val="center"/>
            </w:pPr>
            <w:r w:rsidRPr="00CF0E4A">
              <w:t>110</w:t>
            </w:r>
          </w:p>
        </w:tc>
      </w:tr>
      <w:tr w:rsidR="00CF0E4A" w:rsidRPr="00CF0E4A" w:rsidTr="00063CE5">
        <w:tc>
          <w:tcPr>
            <w:tcW w:w="5669" w:type="dxa"/>
          </w:tcPr>
          <w:p w:rsidR="00CF0E4A" w:rsidRPr="00CF0E4A" w:rsidRDefault="00CF0E4A" w:rsidP="00CF0E4A">
            <w:pPr>
              <w:autoSpaceDE w:val="0"/>
              <w:autoSpaceDN w:val="0"/>
              <w:snapToGrid/>
              <w:ind w:firstLine="0"/>
            </w:pPr>
            <w:r w:rsidRPr="00CF0E4A">
              <w:t>Колбасные изделия</w:t>
            </w:r>
          </w:p>
        </w:tc>
        <w:tc>
          <w:tcPr>
            <w:tcW w:w="1474" w:type="dxa"/>
          </w:tcPr>
          <w:p w:rsidR="00CF0E4A" w:rsidRPr="00CF0E4A" w:rsidRDefault="00CF0E4A" w:rsidP="00CF0E4A">
            <w:pPr>
              <w:autoSpaceDE w:val="0"/>
              <w:autoSpaceDN w:val="0"/>
              <w:snapToGrid/>
              <w:ind w:firstLine="0"/>
              <w:jc w:val="center"/>
            </w:pPr>
            <w:r w:rsidRPr="00CF0E4A">
              <w:t>-</w:t>
            </w:r>
          </w:p>
        </w:tc>
        <w:tc>
          <w:tcPr>
            <w:tcW w:w="964" w:type="dxa"/>
          </w:tcPr>
          <w:p w:rsidR="00CF0E4A" w:rsidRPr="00CF0E4A" w:rsidRDefault="00CF0E4A" w:rsidP="00CF0E4A">
            <w:pPr>
              <w:autoSpaceDE w:val="0"/>
              <w:autoSpaceDN w:val="0"/>
              <w:snapToGrid/>
              <w:ind w:firstLine="0"/>
              <w:jc w:val="center"/>
            </w:pPr>
            <w:r w:rsidRPr="00CF0E4A">
              <w:t>10</w:t>
            </w:r>
          </w:p>
        </w:tc>
        <w:tc>
          <w:tcPr>
            <w:tcW w:w="1077" w:type="dxa"/>
          </w:tcPr>
          <w:p w:rsidR="00CF0E4A" w:rsidRPr="00CF0E4A" w:rsidRDefault="00CF0E4A" w:rsidP="00CF0E4A">
            <w:pPr>
              <w:autoSpaceDE w:val="0"/>
              <w:autoSpaceDN w:val="0"/>
              <w:snapToGrid/>
              <w:ind w:firstLine="0"/>
              <w:jc w:val="center"/>
            </w:pPr>
            <w:r w:rsidRPr="00CF0E4A">
              <w:t>25</w:t>
            </w:r>
          </w:p>
        </w:tc>
      </w:tr>
      <w:tr w:rsidR="00CF0E4A" w:rsidRPr="00CF0E4A" w:rsidTr="00063CE5">
        <w:tc>
          <w:tcPr>
            <w:tcW w:w="5669" w:type="dxa"/>
          </w:tcPr>
          <w:p w:rsidR="00CF0E4A" w:rsidRPr="00CF0E4A" w:rsidRDefault="00CF0E4A" w:rsidP="00CF0E4A">
            <w:pPr>
              <w:autoSpaceDE w:val="0"/>
              <w:autoSpaceDN w:val="0"/>
              <w:snapToGrid/>
              <w:ind w:firstLine="0"/>
            </w:pPr>
            <w:r w:rsidRPr="00CF0E4A">
              <w:t>Молоко, кисломолочные продукты</w:t>
            </w:r>
          </w:p>
        </w:tc>
        <w:tc>
          <w:tcPr>
            <w:tcW w:w="1474" w:type="dxa"/>
          </w:tcPr>
          <w:p w:rsidR="00CF0E4A" w:rsidRPr="00CF0E4A" w:rsidRDefault="00CF0E4A" w:rsidP="00CF0E4A">
            <w:pPr>
              <w:autoSpaceDE w:val="0"/>
              <w:autoSpaceDN w:val="0"/>
              <w:snapToGrid/>
              <w:ind w:firstLine="0"/>
              <w:jc w:val="center"/>
            </w:pPr>
            <w:r w:rsidRPr="00CF0E4A">
              <w:t>700</w:t>
            </w:r>
          </w:p>
        </w:tc>
        <w:tc>
          <w:tcPr>
            <w:tcW w:w="964" w:type="dxa"/>
          </w:tcPr>
          <w:p w:rsidR="00CF0E4A" w:rsidRPr="00CF0E4A" w:rsidRDefault="00CF0E4A" w:rsidP="00CF0E4A">
            <w:pPr>
              <w:autoSpaceDE w:val="0"/>
              <w:autoSpaceDN w:val="0"/>
              <w:snapToGrid/>
              <w:ind w:firstLine="0"/>
              <w:jc w:val="center"/>
            </w:pPr>
            <w:r w:rsidRPr="00CF0E4A">
              <w:t>550</w:t>
            </w:r>
          </w:p>
        </w:tc>
        <w:tc>
          <w:tcPr>
            <w:tcW w:w="1077" w:type="dxa"/>
          </w:tcPr>
          <w:p w:rsidR="00CF0E4A" w:rsidRPr="00CF0E4A" w:rsidRDefault="00CF0E4A" w:rsidP="00CF0E4A">
            <w:pPr>
              <w:autoSpaceDE w:val="0"/>
              <w:autoSpaceDN w:val="0"/>
              <w:snapToGrid/>
              <w:ind w:firstLine="0"/>
              <w:jc w:val="center"/>
            </w:pPr>
            <w:r w:rsidRPr="00CF0E4A">
              <w:t>550</w:t>
            </w:r>
          </w:p>
        </w:tc>
      </w:tr>
      <w:tr w:rsidR="00CF0E4A" w:rsidRPr="00CF0E4A" w:rsidTr="00063CE5">
        <w:tc>
          <w:tcPr>
            <w:tcW w:w="5669" w:type="dxa"/>
          </w:tcPr>
          <w:p w:rsidR="00CF0E4A" w:rsidRPr="00CF0E4A" w:rsidRDefault="00CF0E4A" w:rsidP="00CF0E4A">
            <w:pPr>
              <w:autoSpaceDE w:val="0"/>
              <w:autoSpaceDN w:val="0"/>
              <w:snapToGrid/>
              <w:ind w:firstLine="0"/>
            </w:pPr>
            <w:r w:rsidRPr="00CF0E4A">
              <w:t>Творог</w:t>
            </w:r>
          </w:p>
        </w:tc>
        <w:tc>
          <w:tcPr>
            <w:tcW w:w="1474" w:type="dxa"/>
          </w:tcPr>
          <w:p w:rsidR="00CF0E4A" w:rsidRPr="00CF0E4A" w:rsidRDefault="00CF0E4A" w:rsidP="00CF0E4A">
            <w:pPr>
              <w:autoSpaceDE w:val="0"/>
              <w:autoSpaceDN w:val="0"/>
              <w:snapToGrid/>
              <w:ind w:firstLine="0"/>
              <w:jc w:val="center"/>
            </w:pPr>
            <w:r w:rsidRPr="00CF0E4A">
              <w:t>50</w:t>
            </w:r>
          </w:p>
        </w:tc>
        <w:tc>
          <w:tcPr>
            <w:tcW w:w="964" w:type="dxa"/>
          </w:tcPr>
          <w:p w:rsidR="00CF0E4A" w:rsidRPr="00CF0E4A" w:rsidRDefault="00CF0E4A" w:rsidP="00CF0E4A">
            <w:pPr>
              <w:autoSpaceDE w:val="0"/>
              <w:autoSpaceDN w:val="0"/>
              <w:snapToGrid/>
              <w:ind w:firstLine="0"/>
              <w:jc w:val="center"/>
            </w:pPr>
            <w:r w:rsidRPr="00CF0E4A">
              <w:t>50</w:t>
            </w:r>
          </w:p>
        </w:tc>
        <w:tc>
          <w:tcPr>
            <w:tcW w:w="1077" w:type="dxa"/>
          </w:tcPr>
          <w:p w:rsidR="00CF0E4A" w:rsidRPr="00CF0E4A" w:rsidRDefault="00CF0E4A" w:rsidP="00CF0E4A">
            <w:pPr>
              <w:autoSpaceDE w:val="0"/>
              <w:autoSpaceDN w:val="0"/>
              <w:snapToGrid/>
              <w:ind w:firstLine="0"/>
              <w:jc w:val="center"/>
            </w:pPr>
            <w:r w:rsidRPr="00CF0E4A">
              <w:t>70</w:t>
            </w:r>
          </w:p>
        </w:tc>
      </w:tr>
      <w:tr w:rsidR="00CF0E4A" w:rsidRPr="00CF0E4A" w:rsidTr="00063CE5">
        <w:tc>
          <w:tcPr>
            <w:tcW w:w="5669" w:type="dxa"/>
          </w:tcPr>
          <w:p w:rsidR="00CF0E4A" w:rsidRPr="00CF0E4A" w:rsidRDefault="00CF0E4A" w:rsidP="00CF0E4A">
            <w:pPr>
              <w:autoSpaceDE w:val="0"/>
              <w:autoSpaceDN w:val="0"/>
              <w:snapToGrid/>
              <w:ind w:firstLine="0"/>
            </w:pPr>
            <w:r w:rsidRPr="00CF0E4A">
              <w:t>Сметана</w:t>
            </w:r>
          </w:p>
        </w:tc>
        <w:tc>
          <w:tcPr>
            <w:tcW w:w="1474" w:type="dxa"/>
          </w:tcPr>
          <w:p w:rsidR="00CF0E4A" w:rsidRPr="00CF0E4A" w:rsidRDefault="00CF0E4A" w:rsidP="00CF0E4A">
            <w:pPr>
              <w:autoSpaceDE w:val="0"/>
              <w:autoSpaceDN w:val="0"/>
              <w:snapToGrid/>
              <w:ind w:firstLine="0"/>
              <w:jc w:val="center"/>
            </w:pPr>
            <w:r w:rsidRPr="00CF0E4A">
              <w:t>20</w:t>
            </w:r>
          </w:p>
        </w:tc>
        <w:tc>
          <w:tcPr>
            <w:tcW w:w="964" w:type="dxa"/>
          </w:tcPr>
          <w:p w:rsidR="00CF0E4A" w:rsidRPr="00CF0E4A" w:rsidRDefault="00CF0E4A" w:rsidP="00CF0E4A">
            <w:pPr>
              <w:autoSpaceDE w:val="0"/>
              <w:autoSpaceDN w:val="0"/>
              <w:snapToGrid/>
              <w:ind w:firstLine="0"/>
              <w:jc w:val="center"/>
            </w:pPr>
            <w:r w:rsidRPr="00CF0E4A">
              <w:t>10</w:t>
            </w:r>
          </w:p>
        </w:tc>
        <w:tc>
          <w:tcPr>
            <w:tcW w:w="1077" w:type="dxa"/>
          </w:tcPr>
          <w:p w:rsidR="00CF0E4A" w:rsidRPr="00CF0E4A" w:rsidRDefault="00CF0E4A" w:rsidP="00CF0E4A">
            <w:pPr>
              <w:autoSpaceDE w:val="0"/>
              <w:autoSpaceDN w:val="0"/>
              <w:snapToGrid/>
              <w:ind w:firstLine="0"/>
              <w:jc w:val="center"/>
            </w:pPr>
            <w:r w:rsidRPr="00CF0E4A">
              <w:t>10</w:t>
            </w:r>
          </w:p>
        </w:tc>
      </w:tr>
      <w:tr w:rsidR="00CF0E4A" w:rsidRPr="00CF0E4A" w:rsidTr="00063CE5">
        <w:tc>
          <w:tcPr>
            <w:tcW w:w="5669" w:type="dxa"/>
          </w:tcPr>
          <w:p w:rsidR="00CF0E4A" w:rsidRPr="00CF0E4A" w:rsidRDefault="00CF0E4A" w:rsidP="00CF0E4A">
            <w:pPr>
              <w:autoSpaceDE w:val="0"/>
              <w:autoSpaceDN w:val="0"/>
              <w:snapToGrid/>
              <w:ind w:firstLine="0"/>
            </w:pPr>
            <w:r w:rsidRPr="00CF0E4A">
              <w:t>Сыр</w:t>
            </w:r>
          </w:p>
        </w:tc>
        <w:tc>
          <w:tcPr>
            <w:tcW w:w="1474" w:type="dxa"/>
          </w:tcPr>
          <w:p w:rsidR="00CF0E4A" w:rsidRPr="00CF0E4A" w:rsidRDefault="00CF0E4A" w:rsidP="00CF0E4A">
            <w:pPr>
              <w:autoSpaceDE w:val="0"/>
              <w:autoSpaceDN w:val="0"/>
              <w:snapToGrid/>
              <w:ind w:firstLine="0"/>
              <w:jc w:val="center"/>
            </w:pPr>
            <w:r w:rsidRPr="00CF0E4A">
              <w:t>10</w:t>
            </w:r>
          </w:p>
        </w:tc>
        <w:tc>
          <w:tcPr>
            <w:tcW w:w="964" w:type="dxa"/>
          </w:tcPr>
          <w:p w:rsidR="00CF0E4A" w:rsidRPr="00CF0E4A" w:rsidRDefault="00CF0E4A" w:rsidP="00CF0E4A">
            <w:pPr>
              <w:autoSpaceDE w:val="0"/>
              <w:autoSpaceDN w:val="0"/>
              <w:snapToGrid/>
              <w:ind w:firstLine="0"/>
              <w:jc w:val="center"/>
            </w:pPr>
            <w:r w:rsidRPr="00CF0E4A">
              <w:t>10</w:t>
            </w:r>
          </w:p>
        </w:tc>
        <w:tc>
          <w:tcPr>
            <w:tcW w:w="1077" w:type="dxa"/>
          </w:tcPr>
          <w:p w:rsidR="00CF0E4A" w:rsidRPr="00CF0E4A" w:rsidRDefault="00CF0E4A" w:rsidP="00CF0E4A">
            <w:pPr>
              <w:autoSpaceDE w:val="0"/>
              <w:autoSpaceDN w:val="0"/>
              <w:snapToGrid/>
              <w:ind w:firstLine="0"/>
              <w:jc w:val="center"/>
            </w:pPr>
            <w:r w:rsidRPr="00CF0E4A">
              <w:t>12</w:t>
            </w:r>
          </w:p>
        </w:tc>
      </w:tr>
      <w:tr w:rsidR="00CF0E4A" w:rsidRPr="00CF0E4A" w:rsidTr="00063CE5">
        <w:tc>
          <w:tcPr>
            <w:tcW w:w="5669" w:type="dxa"/>
          </w:tcPr>
          <w:p w:rsidR="00CF0E4A" w:rsidRPr="00CF0E4A" w:rsidRDefault="00CF0E4A" w:rsidP="00CF0E4A">
            <w:pPr>
              <w:autoSpaceDE w:val="0"/>
              <w:autoSpaceDN w:val="0"/>
              <w:snapToGrid/>
              <w:ind w:firstLine="0"/>
            </w:pPr>
            <w:r w:rsidRPr="00CF0E4A">
              <w:lastRenderedPageBreak/>
              <w:t>Масло сливочное</w:t>
            </w:r>
          </w:p>
        </w:tc>
        <w:tc>
          <w:tcPr>
            <w:tcW w:w="1474" w:type="dxa"/>
          </w:tcPr>
          <w:p w:rsidR="00CF0E4A" w:rsidRPr="00CF0E4A" w:rsidRDefault="00CF0E4A" w:rsidP="00CF0E4A">
            <w:pPr>
              <w:autoSpaceDE w:val="0"/>
              <w:autoSpaceDN w:val="0"/>
              <w:snapToGrid/>
              <w:ind w:firstLine="0"/>
              <w:jc w:val="center"/>
            </w:pPr>
            <w:r w:rsidRPr="00CF0E4A">
              <w:t>30</w:t>
            </w:r>
          </w:p>
        </w:tc>
        <w:tc>
          <w:tcPr>
            <w:tcW w:w="964" w:type="dxa"/>
          </w:tcPr>
          <w:p w:rsidR="00CF0E4A" w:rsidRPr="00CF0E4A" w:rsidRDefault="00CF0E4A" w:rsidP="00CF0E4A">
            <w:pPr>
              <w:autoSpaceDE w:val="0"/>
              <w:autoSpaceDN w:val="0"/>
              <w:snapToGrid/>
              <w:ind w:firstLine="0"/>
              <w:jc w:val="center"/>
            </w:pPr>
            <w:r w:rsidRPr="00CF0E4A">
              <w:t>35</w:t>
            </w:r>
          </w:p>
        </w:tc>
        <w:tc>
          <w:tcPr>
            <w:tcW w:w="1077" w:type="dxa"/>
          </w:tcPr>
          <w:p w:rsidR="00CF0E4A" w:rsidRPr="00CF0E4A" w:rsidRDefault="00CF0E4A" w:rsidP="00CF0E4A">
            <w:pPr>
              <w:autoSpaceDE w:val="0"/>
              <w:autoSpaceDN w:val="0"/>
              <w:snapToGrid/>
              <w:ind w:firstLine="0"/>
              <w:jc w:val="center"/>
            </w:pPr>
            <w:r w:rsidRPr="00CF0E4A">
              <w:t>50</w:t>
            </w:r>
          </w:p>
        </w:tc>
      </w:tr>
      <w:tr w:rsidR="00CF0E4A" w:rsidRPr="00CF0E4A" w:rsidTr="00063CE5">
        <w:tc>
          <w:tcPr>
            <w:tcW w:w="5669" w:type="dxa"/>
          </w:tcPr>
          <w:p w:rsidR="00CF0E4A" w:rsidRPr="00CF0E4A" w:rsidRDefault="00CF0E4A" w:rsidP="00CF0E4A">
            <w:pPr>
              <w:autoSpaceDE w:val="0"/>
              <w:autoSpaceDN w:val="0"/>
              <w:snapToGrid/>
              <w:ind w:firstLine="0"/>
            </w:pPr>
            <w:r w:rsidRPr="00CF0E4A">
              <w:t>Масло растительное</w:t>
            </w:r>
          </w:p>
        </w:tc>
        <w:tc>
          <w:tcPr>
            <w:tcW w:w="1474" w:type="dxa"/>
          </w:tcPr>
          <w:p w:rsidR="00CF0E4A" w:rsidRPr="00CF0E4A" w:rsidRDefault="00CF0E4A" w:rsidP="00CF0E4A">
            <w:pPr>
              <w:autoSpaceDE w:val="0"/>
              <w:autoSpaceDN w:val="0"/>
              <w:snapToGrid/>
              <w:ind w:firstLine="0"/>
              <w:jc w:val="center"/>
            </w:pPr>
            <w:r w:rsidRPr="00CF0E4A">
              <w:t>6</w:t>
            </w:r>
          </w:p>
        </w:tc>
        <w:tc>
          <w:tcPr>
            <w:tcW w:w="964" w:type="dxa"/>
          </w:tcPr>
          <w:p w:rsidR="00CF0E4A" w:rsidRPr="00CF0E4A" w:rsidRDefault="00CF0E4A" w:rsidP="00CF0E4A">
            <w:pPr>
              <w:autoSpaceDE w:val="0"/>
              <w:autoSpaceDN w:val="0"/>
              <w:snapToGrid/>
              <w:ind w:firstLine="0"/>
              <w:jc w:val="center"/>
            </w:pPr>
            <w:r w:rsidRPr="00CF0E4A">
              <w:t>12</w:t>
            </w:r>
          </w:p>
        </w:tc>
        <w:tc>
          <w:tcPr>
            <w:tcW w:w="1077" w:type="dxa"/>
          </w:tcPr>
          <w:p w:rsidR="00CF0E4A" w:rsidRPr="00CF0E4A" w:rsidRDefault="00CF0E4A" w:rsidP="00CF0E4A">
            <w:pPr>
              <w:autoSpaceDE w:val="0"/>
              <w:autoSpaceDN w:val="0"/>
              <w:snapToGrid/>
              <w:ind w:firstLine="0"/>
              <w:jc w:val="center"/>
            </w:pPr>
            <w:r w:rsidRPr="00CF0E4A">
              <w:t>18</w:t>
            </w:r>
          </w:p>
        </w:tc>
      </w:tr>
      <w:tr w:rsidR="00CF0E4A" w:rsidRPr="00CF0E4A" w:rsidTr="00063CE5">
        <w:tc>
          <w:tcPr>
            <w:tcW w:w="5669" w:type="dxa"/>
          </w:tcPr>
          <w:p w:rsidR="00CF0E4A" w:rsidRPr="00CF0E4A" w:rsidRDefault="00CF0E4A" w:rsidP="00CF0E4A">
            <w:pPr>
              <w:autoSpaceDE w:val="0"/>
              <w:autoSpaceDN w:val="0"/>
              <w:snapToGrid/>
              <w:ind w:firstLine="0"/>
            </w:pPr>
            <w:r w:rsidRPr="00CF0E4A">
              <w:t>Яйцо (штук)</w:t>
            </w:r>
          </w:p>
        </w:tc>
        <w:tc>
          <w:tcPr>
            <w:tcW w:w="1474" w:type="dxa"/>
          </w:tcPr>
          <w:p w:rsidR="00CF0E4A" w:rsidRPr="00CF0E4A" w:rsidRDefault="00CF0E4A" w:rsidP="00CF0E4A">
            <w:pPr>
              <w:autoSpaceDE w:val="0"/>
              <w:autoSpaceDN w:val="0"/>
              <w:snapToGrid/>
              <w:ind w:firstLine="0"/>
              <w:jc w:val="center"/>
            </w:pPr>
            <w:r w:rsidRPr="00CF0E4A">
              <w:t>1</w:t>
            </w:r>
          </w:p>
        </w:tc>
        <w:tc>
          <w:tcPr>
            <w:tcW w:w="964" w:type="dxa"/>
          </w:tcPr>
          <w:p w:rsidR="00CF0E4A" w:rsidRPr="00CF0E4A" w:rsidRDefault="00CF0E4A" w:rsidP="00CF0E4A">
            <w:pPr>
              <w:autoSpaceDE w:val="0"/>
              <w:autoSpaceDN w:val="0"/>
              <w:snapToGrid/>
              <w:ind w:firstLine="0"/>
              <w:jc w:val="center"/>
            </w:pPr>
            <w:r w:rsidRPr="00CF0E4A">
              <w:t>1</w:t>
            </w:r>
          </w:p>
        </w:tc>
        <w:tc>
          <w:tcPr>
            <w:tcW w:w="1077" w:type="dxa"/>
          </w:tcPr>
          <w:p w:rsidR="00CF0E4A" w:rsidRPr="00CF0E4A" w:rsidRDefault="00CF0E4A" w:rsidP="00CF0E4A">
            <w:pPr>
              <w:autoSpaceDE w:val="0"/>
              <w:autoSpaceDN w:val="0"/>
              <w:snapToGrid/>
              <w:ind w:firstLine="0"/>
              <w:jc w:val="center"/>
            </w:pPr>
            <w:r w:rsidRPr="00CF0E4A">
              <w:t>1</w:t>
            </w:r>
          </w:p>
        </w:tc>
      </w:tr>
      <w:tr w:rsidR="00CF0E4A" w:rsidRPr="00CF0E4A" w:rsidTr="00063CE5">
        <w:tc>
          <w:tcPr>
            <w:tcW w:w="5669" w:type="dxa"/>
          </w:tcPr>
          <w:p w:rsidR="00CF0E4A" w:rsidRPr="00CF0E4A" w:rsidRDefault="00CF0E4A" w:rsidP="00CF0E4A">
            <w:pPr>
              <w:autoSpaceDE w:val="0"/>
              <w:autoSpaceDN w:val="0"/>
              <w:snapToGrid/>
              <w:ind w:firstLine="0"/>
            </w:pPr>
            <w:r w:rsidRPr="00CF0E4A">
              <w:t>Специи</w:t>
            </w:r>
          </w:p>
        </w:tc>
        <w:tc>
          <w:tcPr>
            <w:tcW w:w="1474" w:type="dxa"/>
          </w:tcPr>
          <w:p w:rsidR="00CF0E4A" w:rsidRPr="00CF0E4A" w:rsidRDefault="00CF0E4A" w:rsidP="00CF0E4A">
            <w:pPr>
              <w:autoSpaceDE w:val="0"/>
              <w:autoSpaceDN w:val="0"/>
              <w:snapToGrid/>
              <w:ind w:firstLine="0"/>
              <w:jc w:val="center"/>
            </w:pPr>
            <w:r w:rsidRPr="00CF0E4A">
              <w:t>-</w:t>
            </w:r>
          </w:p>
        </w:tc>
        <w:tc>
          <w:tcPr>
            <w:tcW w:w="964" w:type="dxa"/>
          </w:tcPr>
          <w:p w:rsidR="00CF0E4A" w:rsidRPr="00CF0E4A" w:rsidRDefault="00CF0E4A" w:rsidP="00CF0E4A">
            <w:pPr>
              <w:autoSpaceDE w:val="0"/>
              <w:autoSpaceDN w:val="0"/>
              <w:snapToGrid/>
              <w:ind w:firstLine="0"/>
              <w:jc w:val="center"/>
            </w:pPr>
            <w:r w:rsidRPr="00CF0E4A">
              <w:t>2</w:t>
            </w:r>
          </w:p>
        </w:tc>
        <w:tc>
          <w:tcPr>
            <w:tcW w:w="1077" w:type="dxa"/>
          </w:tcPr>
          <w:p w:rsidR="00CF0E4A" w:rsidRPr="00CF0E4A" w:rsidRDefault="00CF0E4A" w:rsidP="00CF0E4A">
            <w:pPr>
              <w:autoSpaceDE w:val="0"/>
              <w:autoSpaceDN w:val="0"/>
              <w:snapToGrid/>
              <w:ind w:firstLine="0"/>
              <w:jc w:val="center"/>
            </w:pPr>
            <w:r w:rsidRPr="00CF0E4A">
              <w:t>2</w:t>
            </w:r>
          </w:p>
        </w:tc>
      </w:tr>
      <w:tr w:rsidR="00CF0E4A" w:rsidRPr="00CF0E4A" w:rsidTr="00063CE5">
        <w:tc>
          <w:tcPr>
            <w:tcW w:w="5669" w:type="dxa"/>
          </w:tcPr>
          <w:p w:rsidR="00CF0E4A" w:rsidRPr="00CF0E4A" w:rsidRDefault="00CF0E4A" w:rsidP="00CF0E4A">
            <w:pPr>
              <w:autoSpaceDE w:val="0"/>
              <w:autoSpaceDN w:val="0"/>
              <w:snapToGrid/>
              <w:ind w:firstLine="0"/>
            </w:pPr>
            <w:r w:rsidRPr="00CF0E4A">
              <w:t>Соль</w:t>
            </w:r>
          </w:p>
        </w:tc>
        <w:tc>
          <w:tcPr>
            <w:tcW w:w="1474" w:type="dxa"/>
          </w:tcPr>
          <w:p w:rsidR="00CF0E4A" w:rsidRPr="00CF0E4A" w:rsidRDefault="00CF0E4A" w:rsidP="00CF0E4A">
            <w:pPr>
              <w:autoSpaceDE w:val="0"/>
              <w:autoSpaceDN w:val="0"/>
              <w:snapToGrid/>
              <w:ind w:firstLine="0"/>
              <w:jc w:val="center"/>
            </w:pPr>
            <w:r w:rsidRPr="00CF0E4A">
              <w:t>5</w:t>
            </w:r>
          </w:p>
        </w:tc>
        <w:tc>
          <w:tcPr>
            <w:tcW w:w="964" w:type="dxa"/>
          </w:tcPr>
          <w:p w:rsidR="00CF0E4A" w:rsidRPr="00CF0E4A" w:rsidRDefault="00CF0E4A" w:rsidP="00CF0E4A">
            <w:pPr>
              <w:autoSpaceDE w:val="0"/>
              <w:autoSpaceDN w:val="0"/>
              <w:snapToGrid/>
              <w:ind w:firstLine="0"/>
              <w:jc w:val="center"/>
            </w:pPr>
            <w:r w:rsidRPr="00CF0E4A">
              <w:t>8</w:t>
            </w:r>
          </w:p>
        </w:tc>
        <w:tc>
          <w:tcPr>
            <w:tcW w:w="1077" w:type="dxa"/>
          </w:tcPr>
          <w:p w:rsidR="00CF0E4A" w:rsidRPr="00CF0E4A" w:rsidRDefault="00CF0E4A" w:rsidP="00CF0E4A">
            <w:pPr>
              <w:autoSpaceDE w:val="0"/>
              <w:autoSpaceDN w:val="0"/>
              <w:snapToGrid/>
              <w:ind w:firstLine="0"/>
              <w:jc w:val="center"/>
            </w:pPr>
            <w:r w:rsidRPr="00CF0E4A">
              <w:t>8</w:t>
            </w:r>
          </w:p>
        </w:tc>
      </w:tr>
      <w:tr w:rsidR="00CF0E4A" w:rsidRPr="00CF0E4A" w:rsidTr="00063CE5">
        <w:trPr>
          <w:trHeight w:val="203"/>
        </w:trPr>
        <w:tc>
          <w:tcPr>
            <w:tcW w:w="5669" w:type="dxa"/>
          </w:tcPr>
          <w:p w:rsidR="00CF0E4A" w:rsidRPr="00CF0E4A" w:rsidRDefault="00CF0E4A" w:rsidP="00CF0E4A">
            <w:pPr>
              <w:autoSpaceDE w:val="0"/>
              <w:autoSpaceDN w:val="0"/>
              <w:snapToGrid/>
              <w:ind w:firstLine="0"/>
            </w:pPr>
            <w:r w:rsidRPr="00CF0E4A">
              <w:t>Дрожжи</w:t>
            </w:r>
          </w:p>
        </w:tc>
        <w:tc>
          <w:tcPr>
            <w:tcW w:w="1474" w:type="dxa"/>
          </w:tcPr>
          <w:p w:rsidR="00CF0E4A" w:rsidRPr="00CF0E4A" w:rsidRDefault="00CF0E4A" w:rsidP="00CF0E4A">
            <w:pPr>
              <w:autoSpaceDE w:val="0"/>
              <w:autoSpaceDN w:val="0"/>
              <w:snapToGrid/>
              <w:ind w:firstLine="0"/>
              <w:jc w:val="center"/>
            </w:pPr>
            <w:r w:rsidRPr="00CF0E4A">
              <w:t>1</w:t>
            </w:r>
          </w:p>
        </w:tc>
        <w:tc>
          <w:tcPr>
            <w:tcW w:w="964" w:type="dxa"/>
          </w:tcPr>
          <w:p w:rsidR="00CF0E4A" w:rsidRPr="00CF0E4A" w:rsidRDefault="00CF0E4A" w:rsidP="00CF0E4A">
            <w:pPr>
              <w:autoSpaceDE w:val="0"/>
              <w:autoSpaceDN w:val="0"/>
              <w:snapToGrid/>
              <w:ind w:firstLine="0"/>
              <w:jc w:val="center"/>
            </w:pPr>
            <w:r w:rsidRPr="00CF0E4A">
              <w:t>1</w:t>
            </w:r>
          </w:p>
        </w:tc>
        <w:tc>
          <w:tcPr>
            <w:tcW w:w="1077" w:type="dxa"/>
          </w:tcPr>
          <w:p w:rsidR="00CF0E4A" w:rsidRPr="00CF0E4A" w:rsidRDefault="00CF0E4A" w:rsidP="00CF0E4A">
            <w:pPr>
              <w:autoSpaceDE w:val="0"/>
              <w:autoSpaceDN w:val="0"/>
              <w:snapToGrid/>
              <w:ind w:firstLine="0"/>
              <w:jc w:val="center"/>
            </w:pPr>
            <w:r w:rsidRPr="00CF0E4A">
              <w:t>1</w:t>
            </w:r>
          </w:p>
        </w:tc>
      </w:tr>
      <w:tr w:rsidR="00CF0E4A" w:rsidRPr="00CF0E4A" w:rsidTr="00063CE5">
        <w:tc>
          <w:tcPr>
            <w:tcW w:w="5669" w:type="dxa"/>
          </w:tcPr>
          <w:p w:rsidR="00CF0E4A" w:rsidRPr="00CF0E4A" w:rsidRDefault="00CF0E4A" w:rsidP="00CF0E4A">
            <w:pPr>
              <w:autoSpaceDE w:val="0"/>
              <w:autoSpaceDN w:val="0"/>
              <w:snapToGrid/>
              <w:ind w:firstLine="0"/>
            </w:pPr>
            <w:r w:rsidRPr="00CF0E4A">
              <w:t>Продукты специального назначения (</w:t>
            </w:r>
            <w:proofErr w:type="spellStart"/>
            <w:r w:rsidRPr="00CF0E4A">
              <w:t>энпит</w:t>
            </w:r>
            <w:proofErr w:type="spellEnd"/>
            <w:r w:rsidRPr="00CF0E4A">
              <w:t xml:space="preserve"> белковый и </w:t>
            </w:r>
            <w:proofErr w:type="spellStart"/>
            <w:r w:rsidRPr="00CF0E4A">
              <w:t>энпит</w:t>
            </w:r>
            <w:proofErr w:type="spellEnd"/>
            <w:r w:rsidRPr="00CF0E4A">
              <w:t xml:space="preserve"> противоанемический)</w:t>
            </w:r>
          </w:p>
        </w:tc>
        <w:tc>
          <w:tcPr>
            <w:tcW w:w="1474" w:type="dxa"/>
          </w:tcPr>
          <w:p w:rsidR="00CF0E4A" w:rsidRPr="00CF0E4A" w:rsidRDefault="00CF0E4A" w:rsidP="00CF0E4A">
            <w:pPr>
              <w:autoSpaceDE w:val="0"/>
              <w:autoSpaceDN w:val="0"/>
              <w:snapToGrid/>
              <w:ind w:firstLine="0"/>
              <w:jc w:val="center"/>
            </w:pPr>
            <w:r w:rsidRPr="00CF0E4A">
              <w:t>15</w:t>
            </w:r>
          </w:p>
        </w:tc>
        <w:tc>
          <w:tcPr>
            <w:tcW w:w="964" w:type="dxa"/>
          </w:tcPr>
          <w:p w:rsidR="00CF0E4A" w:rsidRPr="00CF0E4A" w:rsidRDefault="00CF0E4A" w:rsidP="00CF0E4A">
            <w:pPr>
              <w:autoSpaceDE w:val="0"/>
              <w:autoSpaceDN w:val="0"/>
              <w:snapToGrid/>
              <w:ind w:firstLine="0"/>
              <w:jc w:val="center"/>
            </w:pPr>
            <w:r w:rsidRPr="00CF0E4A">
              <w:t>-</w:t>
            </w:r>
          </w:p>
        </w:tc>
        <w:tc>
          <w:tcPr>
            <w:tcW w:w="1077" w:type="dxa"/>
          </w:tcPr>
          <w:p w:rsidR="00CF0E4A" w:rsidRPr="00CF0E4A" w:rsidRDefault="00CF0E4A" w:rsidP="00CF0E4A">
            <w:pPr>
              <w:autoSpaceDE w:val="0"/>
              <w:autoSpaceDN w:val="0"/>
              <w:snapToGrid/>
              <w:ind w:firstLine="0"/>
              <w:jc w:val="center"/>
            </w:pPr>
            <w:r w:rsidRPr="00CF0E4A">
              <w:t>-</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bookmarkStart w:id="4" w:name="P1206"/>
      <w:bookmarkEnd w:id="4"/>
      <w:r w:rsidRPr="002D0103">
        <w:rPr>
          <w:rFonts w:ascii="Times New Roman" w:hAnsi="Times New Roman" w:cs="Times New Roman"/>
          <w:sz w:val="22"/>
          <w:szCs w:val="22"/>
        </w:rPr>
        <w:t>&lt;*&gt; Использование смесей белковых композитных сухих носит рекомендательный характер.</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CF0E4A">
      <w:pPr>
        <w:pStyle w:val="ConsPlusNormal"/>
        <w:ind w:firstLine="0"/>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замены продуктов</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по основным пищевым веществам при изготовлении блюд</w:t>
      </w:r>
    </w:p>
    <w:p w:rsidR="002D0103" w:rsidRPr="002D0103" w:rsidRDefault="002D0103" w:rsidP="002D0103">
      <w:pPr>
        <w:pStyle w:val="ConsPlusNormal"/>
        <w:jc w:val="both"/>
        <w:rPr>
          <w:rFonts w:ascii="Times New Roman" w:hAnsi="Times New Roman" w:cs="Times New Roman"/>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2976"/>
        <w:gridCol w:w="1560"/>
        <w:gridCol w:w="1701"/>
        <w:gridCol w:w="1275"/>
      </w:tblGrid>
      <w:tr w:rsidR="002D0103" w:rsidRPr="002D0103" w:rsidTr="002D0103">
        <w:tc>
          <w:tcPr>
            <w:tcW w:w="148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продукта-заменителя</w:t>
            </w:r>
          </w:p>
        </w:tc>
        <w:tc>
          <w:tcPr>
            <w:tcW w:w="156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Добавить (+), снять (-), в граммах</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vMerge/>
          </w:tcPr>
          <w:p w:rsidR="002D0103" w:rsidRPr="002D0103" w:rsidRDefault="002D0103" w:rsidP="00E53D1A"/>
        </w:tc>
        <w:tc>
          <w:tcPr>
            <w:tcW w:w="1560" w:type="dxa"/>
            <w:vMerge/>
          </w:tcPr>
          <w:p w:rsidR="002D0103" w:rsidRPr="002D0103" w:rsidRDefault="002D0103" w:rsidP="00E53D1A"/>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масло сливочное или другой жир</w:t>
            </w:r>
          </w:p>
        </w:tc>
        <w:tc>
          <w:tcPr>
            <w:tcW w:w="1275"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сахар</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кролика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98</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Баранина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Верблюжатина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лося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Оленина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- 2,2</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говяжья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свиная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Сердце говяжье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Куры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+ 7,6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Консервы мясные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 сухое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+ 0,6</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сухое обезжиренное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сгущенное стерилизованное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Молоко</w:t>
            </w:r>
            <w:proofErr w:type="gramEnd"/>
            <w:r w:rsidRPr="002D0103">
              <w:rPr>
                <w:rFonts w:ascii="Times New Roman" w:hAnsi="Times New Roman" w:cs="Times New Roman"/>
                <w:sz w:val="22"/>
                <w:szCs w:val="22"/>
              </w:rPr>
              <w:t xml:space="preserve"> сгущенное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Сливки сухие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Сливки</w:t>
            </w:r>
            <w:proofErr w:type="gramEnd"/>
            <w:r w:rsidRPr="002D0103">
              <w:rPr>
                <w:rFonts w:ascii="Times New Roman" w:hAnsi="Times New Roman" w:cs="Times New Roman"/>
                <w:sz w:val="22"/>
                <w:szCs w:val="22"/>
              </w:rPr>
              <w:t xml:space="preserve"> сгущенные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- 11,7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+ 2,0</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+ 4,5</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 куриное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83</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p>
        </w:tc>
        <w:tc>
          <w:tcPr>
            <w:tcW w:w="1276" w:type="dxa"/>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 куриное, 1 шт.</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41</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+ 5,4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- 8,4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- 0,5</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- 16,8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- 2,8</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w:t>
            </w:r>
            <w:r w:rsidRPr="002D0103">
              <w:rPr>
                <w:rFonts w:ascii="Times New Roman" w:hAnsi="Times New Roman" w:cs="Times New Roman"/>
                <w:sz w:val="22"/>
                <w:szCs w:val="22"/>
              </w:rPr>
              <w:lastRenderedPageBreak/>
              <w:t>фель</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lastRenderedPageBreak/>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 </w:t>
            </w:r>
            <w:r w:rsidRPr="002D0103">
              <w:rPr>
                <w:rFonts w:ascii="Times New Roman" w:hAnsi="Times New Roman" w:cs="Times New Roman"/>
                <w:sz w:val="22"/>
                <w:szCs w:val="22"/>
              </w:rPr>
              <w:lastRenderedPageBreak/>
              <w:t>13,7</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цветная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Морковь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+ 14,1</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Свекла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Бобы (фасоль)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 консервированный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 1 сорт</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- 9,7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свежие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консервированные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+ 36,3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яблочный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виноградный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сливовый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w:t>
            </w:r>
          </w:p>
        </w:tc>
        <w:tc>
          <w:tcPr>
            <w:tcW w:w="1560" w:type="dxa"/>
          </w:tcPr>
          <w:p w:rsidR="002D0103" w:rsidRPr="002D0103" w:rsidRDefault="002D0103" w:rsidP="00E53D1A">
            <w:pPr>
              <w:pStyle w:val="ConsPlusNormal"/>
              <w:rPr>
                <w:rFonts w:ascii="Times New Roman" w:hAnsi="Times New Roman" w:cs="Times New Roman"/>
                <w:sz w:val="22"/>
                <w:szCs w:val="22"/>
              </w:rPr>
            </w:pP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Чернослив</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Курага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+ 6,0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Изюм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Масло </w:t>
            </w:r>
            <w:r w:rsidRPr="002D0103">
              <w:rPr>
                <w:rFonts w:ascii="Times New Roman" w:hAnsi="Times New Roman" w:cs="Times New Roman"/>
                <w:sz w:val="22"/>
                <w:szCs w:val="22"/>
              </w:rPr>
              <w:lastRenderedPageBreak/>
              <w:t>растительное</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lastRenderedPageBreak/>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Майонез (по жиру и </w:t>
            </w:r>
            <w:r w:rsidRPr="002D0103">
              <w:rPr>
                <w:rFonts w:ascii="Times New Roman" w:hAnsi="Times New Roman" w:cs="Times New Roman"/>
                <w:sz w:val="22"/>
                <w:szCs w:val="22"/>
              </w:rPr>
              <w:lastRenderedPageBreak/>
              <w:t>калорийности)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lastRenderedPageBreak/>
              <w:t>140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Свинина мясная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Сосиски, сардельки, колбаса вареная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свежая</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Рыбные консервы натуральные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bl>
    <w:p w:rsidR="003F7DD9" w:rsidRPr="003F7DD9" w:rsidRDefault="003F7DD9"/>
    <w:p w:rsidR="00F34784" w:rsidRPr="002D0103" w:rsidRDefault="00F34784" w:rsidP="00F34784">
      <w:r w:rsidRPr="002D0103">
        <w:t>ЗАКАЗЧИК                                                     ИСПОЛНИТЕЛЬ</w:t>
      </w:r>
    </w:p>
    <w:p w:rsidR="00F34784" w:rsidRPr="00985F71" w:rsidRDefault="00F34784" w:rsidP="00F34784">
      <w:r w:rsidRPr="00985F71">
        <w:t xml:space="preserve">  </w:t>
      </w:r>
    </w:p>
    <w:p w:rsidR="00F34784" w:rsidRDefault="00F34784"/>
    <w:tbl>
      <w:tblPr>
        <w:tblW w:w="0" w:type="auto"/>
        <w:tblLook w:val="04A0" w:firstRow="1" w:lastRow="0" w:firstColumn="1" w:lastColumn="0" w:noHBand="0" w:noVBand="1"/>
      </w:tblPr>
      <w:tblGrid>
        <w:gridCol w:w="4927"/>
        <w:gridCol w:w="4927"/>
      </w:tblGrid>
      <w:tr w:rsidR="00036EC4" w:rsidTr="00786F12">
        <w:trPr>
          <w:trHeight w:val="319"/>
        </w:trPr>
        <w:tc>
          <w:tcPr>
            <w:tcW w:w="4927" w:type="dxa"/>
          </w:tcPr>
          <w:p w:rsidR="00036EC4" w:rsidRPr="0045533F" w:rsidRDefault="00036EC4" w:rsidP="00786F12">
            <w:pPr>
              <w:tabs>
                <w:tab w:val="left" w:pos="-36"/>
              </w:tabs>
              <w:spacing w:line="200" w:lineRule="atLeast"/>
              <w:rPr>
                <w:bCs/>
              </w:rPr>
            </w:pPr>
          </w:p>
        </w:tc>
        <w:tc>
          <w:tcPr>
            <w:tcW w:w="4927" w:type="dxa"/>
          </w:tcPr>
          <w:p w:rsidR="00036EC4" w:rsidRDefault="00036EC4" w:rsidP="00786F12">
            <w:pPr>
              <w:tabs>
                <w:tab w:val="left" w:pos="2140"/>
              </w:tabs>
              <w:ind w:firstLine="0"/>
            </w:pPr>
          </w:p>
        </w:tc>
      </w:tr>
      <w:tr w:rsidR="00036EC4" w:rsidTr="00786F12">
        <w:tc>
          <w:tcPr>
            <w:tcW w:w="4927" w:type="dxa"/>
          </w:tcPr>
          <w:p w:rsidR="00036EC4" w:rsidRPr="0024457E" w:rsidRDefault="00036EC4" w:rsidP="00786F12">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036EC4" w:rsidRDefault="00036EC4" w:rsidP="00786F12">
            <w:pPr>
              <w:tabs>
                <w:tab w:val="left" w:pos="2140"/>
              </w:tabs>
              <w:ind w:firstLine="0"/>
            </w:pPr>
          </w:p>
        </w:tc>
      </w:tr>
      <w:tr w:rsidR="00036EC4" w:rsidTr="00786F12">
        <w:tc>
          <w:tcPr>
            <w:tcW w:w="4927" w:type="dxa"/>
          </w:tcPr>
          <w:p w:rsidR="00036EC4" w:rsidRPr="00F97F41" w:rsidRDefault="00036EC4" w:rsidP="00786F12">
            <w:pPr>
              <w:tabs>
                <w:tab w:val="left" w:pos="1131"/>
              </w:tabs>
              <w:spacing w:line="200" w:lineRule="atLeast"/>
              <w:ind w:firstLine="0"/>
              <w:rPr>
                <w:bCs/>
              </w:rPr>
            </w:pPr>
            <w:r w:rsidRPr="00F97F41">
              <w:t xml:space="preserve">ГОАУСОН </w:t>
            </w:r>
            <w:r w:rsidRPr="00F97F41">
              <w:rPr>
                <w:bCs/>
              </w:rPr>
              <w:t>«</w:t>
            </w:r>
            <w:r>
              <w:t xml:space="preserve">КЦСОН ЗАТО </w:t>
            </w:r>
            <w:proofErr w:type="spellStart"/>
            <w:r>
              <w:t>г</w:t>
            </w:r>
            <w:proofErr w:type="gramStart"/>
            <w:r>
              <w:t>.С</w:t>
            </w:r>
            <w:proofErr w:type="gramEnd"/>
            <w:r>
              <w:t>евероморск</w:t>
            </w:r>
            <w:proofErr w:type="spellEnd"/>
            <w:r w:rsidRPr="00F97F41">
              <w:rPr>
                <w:bCs/>
              </w:rPr>
              <w:t>»</w:t>
            </w:r>
          </w:p>
        </w:tc>
        <w:tc>
          <w:tcPr>
            <w:tcW w:w="4927" w:type="dxa"/>
          </w:tcPr>
          <w:p w:rsidR="00036EC4" w:rsidRDefault="00036EC4" w:rsidP="00786F12">
            <w:pPr>
              <w:tabs>
                <w:tab w:val="left" w:pos="2140"/>
              </w:tabs>
              <w:ind w:firstLine="0"/>
            </w:pPr>
          </w:p>
        </w:tc>
      </w:tr>
      <w:tr w:rsidR="00036EC4" w:rsidTr="00786F12">
        <w:trPr>
          <w:gridAfter w:val="1"/>
          <w:wAfter w:w="4927" w:type="dxa"/>
        </w:trPr>
        <w:tc>
          <w:tcPr>
            <w:tcW w:w="4927" w:type="dxa"/>
          </w:tcPr>
          <w:p w:rsidR="00036EC4" w:rsidRDefault="00036EC4" w:rsidP="00786F12">
            <w:pPr>
              <w:tabs>
                <w:tab w:val="left" w:pos="2140"/>
              </w:tabs>
              <w:ind w:firstLine="0"/>
            </w:pPr>
          </w:p>
        </w:tc>
      </w:tr>
      <w:tr w:rsidR="00036EC4" w:rsidTr="00036EC4">
        <w:trPr>
          <w:gridAfter w:val="1"/>
          <w:wAfter w:w="4927" w:type="dxa"/>
          <w:trHeight w:val="80"/>
        </w:trPr>
        <w:tc>
          <w:tcPr>
            <w:tcW w:w="4927" w:type="dxa"/>
          </w:tcPr>
          <w:p w:rsidR="00036EC4" w:rsidRDefault="00036EC4" w:rsidP="00786F12">
            <w:pPr>
              <w:tabs>
                <w:tab w:val="left" w:pos="2140"/>
              </w:tabs>
              <w:ind w:firstLine="0"/>
            </w:pPr>
          </w:p>
        </w:tc>
      </w:tr>
      <w:tr w:rsidR="00036EC4" w:rsidTr="00786F12">
        <w:trPr>
          <w:gridAfter w:val="1"/>
          <w:wAfter w:w="4927" w:type="dxa"/>
        </w:trPr>
        <w:tc>
          <w:tcPr>
            <w:tcW w:w="4927" w:type="dxa"/>
          </w:tcPr>
          <w:p w:rsidR="00036EC4" w:rsidRDefault="00036EC4" w:rsidP="00786F12">
            <w:pPr>
              <w:tabs>
                <w:tab w:val="left" w:pos="2140"/>
              </w:tabs>
              <w:ind w:firstLine="0"/>
            </w:pPr>
          </w:p>
        </w:tc>
      </w:tr>
      <w:tr w:rsidR="00036EC4" w:rsidTr="00036EC4">
        <w:trPr>
          <w:gridAfter w:val="1"/>
          <w:wAfter w:w="4927" w:type="dxa"/>
          <w:trHeight w:val="80"/>
        </w:trPr>
        <w:tc>
          <w:tcPr>
            <w:tcW w:w="4927" w:type="dxa"/>
          </w:tcPr>
          <w:p w:rsidR="00036EC4" w:rsidRDefault="00036EC4" w:rsidP="00786F12">
            <w:pPr>
              <w:tabs>
                <w:tab w:val="left" w:pos="2140"/>
              </w:tabs>
              <w:ind w:firstLine="0"/>
            </w:pPr>
          </w:p>
        </w:tc>
      </w:tr>
      <w:tr w:rsidR="00036EC4" w:rsidTr="00786F12">
        <w:tc>
          <w:tcPr>
            <w:tcW w:w="4927" w:type="dxa"/>
          </w:tcPr>
          <w:p w:rsidR="00036EC4" w:rsidRPr="0024457E" w:rsidRDefault="00036EC4" w:rsidP="00786F12">
            <w:pPr>
              <w:widowControl/>
              <w:tabs>
                <w:tab w:val="left" w:pos="1134"/>
              </w:tabs>
              <w:suppressAutoHyphens/>
              <w:autoSpaceDE w:val="0"/>
              <w:spacing w:line="200" w:lineRule="atLeast"/>
              <w:ind w:firstLine="0"/>
              <w:rPr>
                <w:bCs/>
                <w:lang w:eastAsia="ar-SA"/>
              </w:rPr>
            </w:pPr>
          </w:p>
        </w:tc>
        <w:tc>
          <w:tcPr>
            <w:tcW w:w="4927" w:type="dxa"/>
          </w:tcPr>
          <w:p w:rsidR="00036EC4" w:rsidRDefault="00036EC4" w:rsidP="00786F12">
            <w:pPr>
              <w:tabs>
                <w:tab w:val="left" w:pos="2140"/>
              </w:tabs>
              <w:ind w:firstLine="0"/>
            </w:pPr>
          </w:p>
        </w:tc>
      </w:tr>
      <w:tr w:rsidR="00036EC4" w:rsidTr="00786F12">
        <w:tc>
          <w:tcPr>
            <w:tcW w:w="4927" w:type="dxa"/>
          </w:tcPr>
          <w:p w:rsidR="00036EC4" w:rsidRPr="0024457E" w:rsidRDefault="00036EC4" w:rsidP="00786F12">
            <w:pPr>
              <w:widowControl/>
              <w:spacing w:after="120"/>
              <w:ind w:firstLine="0"/>
            </w:pPr>
            <w:r w:rsidRPr="0024457E">
              <w:t xml:space="preserve">Директор_____________   </w:t>
            </w:r>
            <w:r>
              <w:t>В. К. Бирюков</w:t>
            </w:r>
            <w:r w:rsidRPr="0024457E">
              <w:t xml:space="preserve"> </w:t>
            </w:r>
          </w:p>
          <w:p w:rsidR="00036EC4" w:rsidRPr="0024457E" w:rsidRDefault="00036EC4" w:rsidP="00786F12">
            <w:pPr>
              <w:widowControl/>
              <w:spacing w:after="120"/>
              <w:ind w:firstLine="0"/>
            </w:pPr>
            <w:r w:rsidRPr="0024457E">
              <w:t>«___»___________________201</w:t>
            </w:r>
            <w:r>
              <w:t>7</w:t>
            </w:r>
            <w:r w:rsidRPr="0024457E">
              <w:t xml:space="preserve"> г.</w:t>
            </w:r>
          </w:p>
        </w:tc>
        <w:tc>
          <w:tcPr>
            <w:tcW w:w="4927" w:type="dxa"/>
          </w:tcPr>
          <w:p w:rsidR="00036EC4" w:rsidRDefault="00036EC4" w:rsidP="00786F12">
            <w:pPr>
              <w:tabs>
                <w:tab w:val="left" w:pos="2140"/>
              </w:tabs>
              <w:ind w:firstLine="0"/>
            </w:pPr>
          </w:p>
        </w:tc>
      </w:tr>
    </w:tbl>
    <w:p w:rsidR="00F34784" w:rsidRDefault="00F34784"/>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036EC4">
      <w:pPr>
        <w:spacing w:line="240" w:lineRule="exact"/>
        <w:ind w:firstLine="0"/>
      </w:pPr>
    </w:p>
    <w:p w:rsidR="00817033" w:rsidRDefault="00817033"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F34784">
      <w:pPr>
        <w:spacing w:line="240" w:lineRule="exact"/>
        <w:jc w:val="right"/>
      </w:pPr>
    </w:p>
    <w:p w:rsidR="00CF0E4A" w:rsidRDefault="00CF0E4A" w:rsidP="00E67C42">
      <w:pPr>
        <w:spacing w:line="240" w:lineRule="exact"/>
        <w:ind w:firstLine="0"/>
      </w:pPr>
    </w:p>
    <w:p w:rsidR="00817033" w:rsidRDefault="00817033" w:rsidP="00F34784">
      <w:pPr>
        <w:spacing w:line="240" w:lineRule="exact"/>
        <w:jc w:val="right"/>
      </w:pPr>
    </w:p>
    <w:p w:rsidR="00817033" w:rsidRDefault="00817033" w:rsidP="00F34784">
      <w:pPr>
        <w:spacing w:line="240" w:lineRule="exact"/>
        <w:jc w:val="right"/>
      </w:pPr>
    </w:p>
    <w:p w:rsidR="00097F79" w:rsidRDefault="00097F79"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F34784" w:rsidRDefault="00F34784" w:rsidP="00F34784">
      <w:pPr>
        <w:spacing w:line="240" w:lineRule="exact"/>
        <w:jc w:val="right"/>
      </w:pPr>
      <w:r>
        <w:lastRenderedPageBreak/>
        <w:t>Приложение № 2</w:t>
      </w:r>
    </w:p>
    <w:p w:rsidR="00F34784" w:rsidRDefault="00F34784" w:rsidP="00F34784">
      <w:pPr>
        <w:spacing w:line="240" w:lineRule="exact"/>
      </w:pPr>
      <w:r>
        <w:t xml:space="preserve">                                                       </w:t>
      </w:r>
      <w:r w:rsidR="002D0103">
        <w:t xml:space="preserve">                               </w:t>
      </w:r>
      <w:r>
        <w:t xml:space="preserve"> к договору  </w:t>
      </w:r>
      <w:r>
        <w:rPr>
          <w:bCs/>
        </w:rPr>
        <w:t>№ ___ от________  201</w:t>
      </w:r>
      <w:r w:rsidR="0056658F">
        <w:rPr>
          <w:bCs/>
        </w:rPr>
        <w:t>7</w:t>
      </w:r>
      <w:r>
        <w:rPr>
          <w:bCs/>
        </w:rPr>
        <w:t xml:space="preserve"> </w:t>
      </w:r>
      <w:r w:rsidR="002D0103">
        <w:rPr>
          <w:bCs/>
        </w:rPr>
        <w:t>г</w:t>
      </w:r>
      <w:r>
        <w:rPr>
          <w:bCs/>
        </w:rPr>
        <w:t>.</w:t>
      </w:r>
    </w:p>
    <w:p w:rsidR="00F34784" w:rsidRDefault="00F34784" w:rsidP="00F34784">
      <w:pPr>
        <w:spacing w:line="240" w:lineRule="exact"/>
        <w:rPr>
          <w:b/>
        </w:rPr>
      </w:pPr>
    </w:p>
    <w:p w:rsidR="00F34784" w:rsidRDefault="00F34784" w:rsidP="00F34784">
      <w:pPr>
        <w:spacing w:line="240" w:lineRule="exact"/>
        <w:rPr>
          <w:b/>
        </w:rPr>
      </w:pPr>
    </w:p>
    <w:p w:rsidR="00335890" w:rsidRDefault="00335890" w:rsidP="00335890">
      <w:pPr>
        <w:spacing w:line="240" w:lineRule="exact"/>
        <w:jc w:val="center"/>
        <w:rPr>
          <w:b/>
        </w:rPr>
      </w:pPr>
    </w:p>
    <w:tbl>
      <w:tblPr>
        <w:tblW w:w="9924" w:type="dxa"/>
        <w:tblInd w:w="-318" w:type="dxa"/>
        <w:tblLook w:val="01E0" w:firstRow="1" w:lastRow="1" w:firstColumn="1" w:lastColumn="1" w:noHBand="0" w:noVBand="0"/>
      </w:tblPr>
      <w:tblGrid>
        <w:gridCol w:w="5353"/>
        <w:gridCol w:w="284"/>
        <w:gridCol w:w="4287"/>
      </w:tblGrid>
      <w:tr w:rsidR="00335890" w:rsidRPr="00B1026D" w:rsidTr="00E53D1A">
        <w:tc>
          <w:tcPr>
            <w:tcW w:w="5353" w:type="dxa"/>
            <w:shd w:val="clear" w:color="auto" w:fill="auto"/>
          </w:tcPr>
          <w:p w:rsidR="00335890" w:rsidRPr="00B1026D" w:rsidRDefault="00335890" w:rsidP="00E53D1A">
            <w:pPr>
              <w:jc w:val="center"/>
              <w:rPr>
                <w:sz w:val="26"/>
                <w:szCs w:val="26"/>
              </w:rPr>
            </w:pPr>
          </w:p>
          <w:p w:rsidR="00335890" w:rsidRPr="00B1026D" w:rsidRDefault="00335890" w:rsidP="00077883">
            <w:pPr>
              <w:spacing w:line="360" w:lineRule="auto"/>
              <w:ind w:firstLine="0"/>
            </w:pPr>
            <w:r>
              <w:t>исх. от  «____» ___________20____</w:t>
            </w:r>
            <w:r w:rsidRPr="00B1026D">
              <w:t xml:space="preserve">г № </w:t>
            </w:r>
          </w:p>
        </w:tc>
        <w:tc>
          <w:tcPr>
            <w:tcW w:w="284" w:type="dxa"/>
            <w:shd w:val="clear" w:color="auto" w:fill="auto"/>
          </w:tcPr>
          <w:p w:rsidR="00335890" w:rsidRPr="00B1026D" w:rsidRDefault="00335890" w:rsidP="00E53D1A"/>
        </w:tc>
        <w:tc>
          <w:tcPr>
            <w:tcW w:w="4287" w:type="dxa"/>
            <w:shd w:val="clear" w:color="auto" w:fill="auto"/>
          </w:tcPr>
          <w:p w:rsidR="00335890" w:rsidRPr="00B1026D" w:rsidRDefault="00335890" w:rsidP="00E53D1A">
            <w:pPr>
              <w:jc w:val="center"/>
            </w:pPr>
          </w:p>
        </w:tc>
      </w:tr>
    </w:tbl>
    <w:p w:rsidR="00335890" w:rsidRPr="001543A7" w:rsidRDefault="0075640B" w:rsidP="00335890">
      <w:pPr>
        <w:jc w:val="center"/>
        <w:rPr>
          <w:b/>
          <w:sz w:val="26"/>
          <w:szCs w:val="26"/>
        </w:rPr>
      </w:pPr>
      <w:r>
        <w:rPr>
          <w:b/>
          <w:sz w:val="26"/>
          <w:szCs w:val="26"/>
        </w:rPr>
        <w:t>Заказ</w:t>
      </w:r>
      <w:r w:rsidR="00077883">
        <w:rPr>
          <w:b/>
          <w:sz w:val="26"/>
          <w:szCs w:val="26"/>
        </w:rPr>
        <w:t xml:space="preserve"> (образец)</w:t>
      </w:r>
    </w:p>
    <w:p w:rsidR="00335890" w:rsidRPr="001543A7" w:rsidRDefault="00335890" w:rsidP="00335890">
      <w:pPr>
        <w:jc w:val="center"/>
        <w:rPr>
          <w:sz w:val="26"/>
          <w:szCs w:val="26"/>
        </w:rPr>
      </w:pPr>
      <w:r w:rsidRPr="001543A7">
        <w:rPr>
          <w:sz w:val="26"/>
          <w:szCs w:val="26"/>
        </w:rPr>
        <w:t xml:space="preserve">на </w:t>
      </w:r>
      <w:r w:rsidR="00CF0E4A">
        <w:rPr>
          <w:b/>
        </w:rPr>
        <w:t xml:space="preserve">организацию питания для детей-инвалидов, посещающих группу дневного пребывания отделения реабилитации </w:t>
      </w:r>
      <w:r w:rsidR="00E67C42">
        <w:rPr>
          <w:b/>
        </w:rPr>
        <w:t>детей и подростков с ограниченными</w:t>
      </w:r>
      <w:r w:rsidR="00CF0E4A">
        <w:rPr>
          <w:b/>
        </w:rPr>
        <w:t xml:space="preserve"> физическими и умственными</w:t>
      </w:r>
      <w:r w:rsidR="00E67C42">
        <w:rPr>
          <w:b/>
        </w:rPr>
        <w:t xml:space="preserve"> возможностями.</w:t>
      </w:r>
    </w:p>
    <w:p w:rsidR="00335890" w:rsidRPr="001543A7" w:rsidRDefault="00335890" w:rsidP="00335890">
      <w:pPr>
        <w:jc w:val="center"/>
        <w:rPr>
          <w:sz w:val="26"/>
          <w:szCs w:val="26"/>
        </w:rPr>
      </w:pPr>
      <w:r w:rsidRPr="001543A7">
        <w:rPr>
          <w:sz w:val="26"/>
          <w:szCs w:val="26"/>
        </w:rPr>
        <w:t xml:space="preserve"> ГОАУСОН «</w:t>
      </w:r>
      <w:r w:rsidR="006E4A02">
        <w:rPr>
          <w:sz w:val="26"/>
          <w:szCs w:val="26"/>
        </w:rPr>
        <w:t xml:space="preserve">КЦСОН </w:t>
      </w:r>
      <w:r w:rsidR="00042077">
        <w:rPr>
          <w:sz w:val="26"/>
          <w:szCs w:val="26"/>
        </w:rPr>
        <w:t xml:space="preserve"> ЗАТО </w:t>
      </w:r>
      <w:proofErr w:type="spellStart"/>
      <w:r w:rsidR="00042077">
        <w:rPr>
          <w:sz w:val="26"/>
          <w:szCs w:val="26"/>
        </w:rPr>
        <w:t>г</w:t>
      </w:r>
      <w:proofErr w:type="gramStart"/>
      <w:r w:rsidR="00042077">
        <w:rPr>
          <w:sz w:val="26"/>
          <w:szCs w:val="26"/>
        </w:rPr>
        <w:t>.С</w:t>
      </w:r>
      <w:proofErr w:type="gramEnd"/>
      <w:r w:rsidR="00042077">
        <w:rPr>
          <w:sz w:val="26"/>
          <w:szCs w:val="26"/>
        </w:rPr>
        <w:t>евероморск</w:t>
      </w:r>
      <w:proofErr w:type="spellEnd"/>
      <w:r w:rsidRPr="001543A7">
        <w:rPr>
          <w:sz w:val="26"/>
          <w:szCs w:val="26"/>
        </w:rPr>
        <w:t>»</w:t>
      </w:r>
    </w:p>
    <w:p w:rsidR="00335890" w:rsidRPr="001543A7" w:rsidRDefault="00335890" w:rsidP="00335890">
      <w:pPr>
        <w:jc w:val="center"/>
        <w:rPr>
          <w:sz w:val="26"/>
          <w:szCs w:val="26"/>
        </w:rPr>
      </w:pPr>
      <w:r w:rsidRPr="001543A7">
        <w:rPr>
          <w:sz w:val="26"/>
          <w:szCs w:val="26"/>
        </w:rPr>
        <w:t>по договору № _____ от «_____» ____________ 201</w:t>
      </w:r>
      <w:r w:rsidR="00797B2A">
        <w:rPr>
          <w:sz w:val="26"/>
          <w:szCs w:val="26"/>
        </w:rPr>
        <w:t>__</w:t>
      </w:r>
      <w:r w:rsidRPr="001543A7">
        <w:rPr>
          <w:sz w:val="26"/>
          <w:szCs w:val="26"/>
        </w:rPr>
        <w:t xml:space="preserve"> года</w:t>
      </w:r>
    </w:p>
    <w:p w:rsidR="00335890" w:rsidRDefault="00335890" w:rsidP="00335890">
      <w:pPr>
        <w:jc w:val="center"/>
        <w:rPr>
          <w:sz w:val="28"/>
          <w:szCs w:val="28"/>
        </w:rPr>
      </w:pPr>
    </w:p>
    <w:p w:rsidR="00335890" w:rsidRDefault="00335890" w:rsidP="00335890">
      <w:pPr>
        <w:jc w:val="center"/>
        <w:rPr>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E53D1A" w:rsidRPr="00B15A7D" w:rsidTr="00E53D1A">
        <w:tc>
          <w:tcPr>
            <w:tcW w:w="578" w:type="dxa"/>
            <w:shd w:val="clear" w:color="auto" w:fill="auto"/>
          </w:tcPr>
          <w:p w:rsidR="00E53D1A" w:rsidRPr="00B15A7D" w:rsidRDefault="00E53D1A" w:rsidP="00E53D1A">
            <w:pPr>
              <w:jc w:val="center"/>
            </w:pPr>
            <w:r w:rsidRPr="00B15A7D">
              <w:t>№ п/п</w:t>
            </w:r>
          </w:p>
        </w:tc>
        <w:tc>
          <w:tcPr>
            <w:tcW w:w="2734" w:type="dxa"/>
            <w:shd w:val="clear" w:color="auto" w:fill="auto"/>
          </w:tcPr>
          <w:p w:rsidR="00E53D1A" w:rsidRPr="00B15A7D" w:rsidRDefault="00E53D1A" w:rsidP="00E53D1A">
            <w:pPr>
              <w:jc w:val="center"/>
            </w:pPr>
            <w:r w:rsidRPr="00B15A7D">
              <w:t>Ф.И.О. клиента</w:t>
            </w:r>
          </w:p>
        </w:tc>
        <w:tc>
          <w:tcPr>
            <w:tcW w:w="1818" w:type="dxa"/>
          </w:tcPr>
          <w:p w:rsidR="00E53D1A" w:rsidRPr="00B15A7D" w:rsidRDefault="00E53D1A" w:rsidP="00E53D1A">
            <w:pPr>
              <w:ind w:firstLine="0"/>
              <w:jc w:val="center"/>
            </w:pPr>
            <w:r>
              <w:t>норма</w:t>
            </w:r>
          </w:p>
        </w:tc>
        <w:tc>
          <w:tcPr>
            <w:tcW w:w="2184" w:type="dxa"/>
            <w:shd w:val="clear" w:color="auto" w:fill="auto"/>
          </w:tcPr>
          <w:p w:rsidR="00E53D1A" w:rsidRPr="00B15A7D" w:rsidRDefault="00E53D1A" w:rsidP="00E53D1A">
            <w:pPr>
              <w:ind w:firstLine="0"/>
              <w:jc w:val="center"/>
            </w:pPr>
            <w:r w:rsidRPr="00B15A7D">
              <w:t xml:space="preserve">Период </w:t>
            </w:r>
            <w:r w:rsidR="00042077">
              <w:rPr>
                <w:sz w:val="26"/>
                <w:szCs w:val="26"/>
              </w:rPr>
              <w:t xml:space="preserve">организации питания для получателей социальных </w:t>
            </w:r>
            <w:proofErr w:type="gramStart"/>
            <w:r w:rsidR="00042077">
              <w:rPr>
                <w:sz w:val="26"/>
                <w:szCs w:val="26"/>
              </w:rPr>
              <w:t>услуг</w:t>
            </w:r>
            <w:proofErr w:type="gramEnd"/>
            <w:r w:rsidR="00042077">
              <w:rPr>
                <w:sz w:val="26"/>
                <w:szCs w:val="26"/>
              </w:rPr>
              <w:t xml:space="preserve"> проживающих в стационарном отделении</w:t>
            </w:r>
          </w:p>
        </w:tc>
        <w:tc>
          <w:tcPr>
            <w:tcW w:w="2823" w:type="dxa"/>
            <w:shd w:val="clear" w:color="auto" w:fill="auto"/>
          </w:tcPr>
          <w:p w:rsidR="00E53D1A" w:rsidRPr="00B15A7D" w:rsidRDefault="00E53D1A" w:rsidP="00E53D1A">
            <w:pPr>
              <w:ind w:firstLine="57"/>
              <w:jc w:val="center"/>
            </w:pPr>
            <w:r w:rsidRPr="00B15A7D">
              <w:t xml:space="preserve">Наименование </w:t>
            </w:r>
          </w:p>
          <w:p w:rsidR="00E53D1A" w:rsidRPr="00B15A7D" w:rsidRDefault="00E53D1A" w:rsidP="00E53D1A">
            <w:pPr>
              <w:jc w:val="center"/>
            </w:pPr>
            <w:r w:rsidRPr="00B15A7D">
              <w:t>питания</w:t>
            </w:r>
          </w:p>
        </w:tc>
      </w:tr>
      <w:tr w:rsidR="00E53D1A" w:rsidRPr="00B15A7D" w:rsidTr="00E53D1A">
        <w:tc>
          <w:tcPr>
            <w:tcW w:w="578" w:type="dxa"/>
            <w:shd w:val="clear" w:color="auto" w:fill="auto"/>
          </w:tcPr>
          <w:p w:rsidR="00E53D1A" w:rsidRPr="00B15A7D" w:rsidRDefault="00E53D1A" w:rsidP="00E53D1A">
            <w:pPr>
              <w:jc w:val="both"/>
              <w:rPr>
                <w:i/>
                <w:sz w:val="26"/>
                <w:szCs w:val="26"/>
              </w:rPr>
            </w:pPr>
            <w:r>
              <w:rPr>
                <w:i/>
                <w:sz w:val="26"/>
                <w:szCs w:val="26"/>
              </w:rPr>
              <w:t>11.</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Иванов Иван Иванович</w:t>
            </w:r>
          </w:p>
        </w:tc>
        <w:tc>
          <w:tcPr>
            <w:tcW w:w="1818" w:type="dxa"/>
          </w:tcPr>
          <w:p w:rsidR="00E53D1A" w:rsidRPr="00B15A7D" w:rsidRDefault="00133FD2" w:rsidP="00E53D1A">
            <w:pPr>
              <w:ind w:firstLine="90"/>
              <w:jc w:val="both"/>
              <w:rPr>
                <w:i/>
                <w:sz w:val="26"/>
                <w:szCs w:val="26"/>
              </w:rPr>
            </w:pPr>
            <w:r>
              <w:rPr>
                <w:i/>
                <w:sz w:val="26"/>
                <w:szCs w:val="26"/>
              </w:rPr>
              <w:t>Дие</w:t>
            </w:r>
            <w:r w:rsidR="00E53D1A">
              <w:rPr>
                <w:i/>
                <w:sz w:val="26"/>
                <w:szCs w:val="26"/>
              </w:rPr>
              <w:t>тическое питание ЖКТ</w:t>
            </w:r>
          </w:p>
        </w:tc>
        <w:tc>
          <w:tcPr>
            <w:tcW w:w="2184" w:type="dxa"/>
            <w:shd w:val="clear" w:color="auto" w:fill="auto"/>
          </w:tcPr>
          <w:p w:rsidR="00E53D1A" w:rsidRPr="00B15A7D" w:rsidRDefault="00E53D1A" w:rsidP="00797B2A">
            <w:pPr>
              <w:ind w:firstLine="0"/>
              <w:jc w:val="both"/>
              <w:rPr>
                <w:i/>
                <w:sz w:val="26"/>
                <w:szCs w:val="26"/>
              </w:rPr>
            </w:pPr>
            <w:r w:rsidRPr="00B15A7D">
              <w:rPr>
                <w:i/>
                <w:sz w:val="26"/>
                <w:szCs w:val="26"/>
              </w:rPr>
              <w:t>0</w:t>
            </w:r>
            <w:r w:rsidR="00797B2A">
              <w:rPr>
                <w:i/>
                <w:sz w:val="26"/>
                <w:szCs w:val="26"/>
              </w:rPr>
              <w:t>9</w:t>
            </w:r>
            <w:r w:rsidRPr="00B15A7D">
              <w:rPr>
                <w:i/>
                <w:sz w:val="26"/>
                <w:szCs w:val="26"/>
              </w:rPr>
              <w:t>.0</w:t>
            </w:r>
            <w:r w:rsidR="00797B2A">
              <w:rPr>
                <w:i/>
                <w:sz w:val="26"/>
                <w:szCs w:val="26"/>
              </w:rPr>
              <w:t>1.-12</w:t>
            </w:r>
            <w:r w:rsidRPr="00B15A7D">
              <w:rPr>
                <w:i/>
                <w:sz w:val="26"/>
                <w:szCs w:val="26"/>
              </w:rPr>
              <w:t>.0</w:t>
            </w:r>
            <w:r w:rsidR="00797B2A">
              <w:rPr>
                <w:i/>
                <w:sz w:val="26"/>
                <w:szCs w:val="26"/>
              </w:rPr>
              <w:t>1</w:t>
            </w:r>
            <w:r w:rsidRPr="00B15A7D">
              <w:rPr>
                <w:i/>
                <w:sz w:val="26"/>
                <w:szCs w:val="26"/>
              </w:rPr>
              <w:t>.201</w:t>
            </w:r>
            <w:r w:rsidR="00797B2A">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w:t>
            </w:r>
            <w:r w:rsidRPr="00B15A7D">
              <w:rPr>
                <w:i/>
                <w:sz w:val="26"/>
                <w:szCs w:val="26"/>
              </w:rPr>
              <w:t>автрак, обед, полдник,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2</w:t>
            </w:r>
            <w:r>
              <w:rPr>
                <w:i/>
                <w:sz w:val="26"/>
                <w:szCs w:val="26"/>
              </w:rPr>
              <w:t>2</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Петров Петр Петрович</w:t>
            </w:r>
          </w:p>
        </w:tc>
        <w:tc>
          <w:tcPr>
            <w:tcW w:w="1818" w:type="dxa"/>
          </w:tcPr>
          <w:p w:rsidR="00E53D1A" w:rsidRPr="00B15A7D" w:rsidRDefault="00E53D1A" w:rsidP="00E53D1A">
            <w:pPr>
              <w:ind w:firstLine="0"/>
              <w:jc w:val="both"/>
              <w:rPr>
                <w:i/>
                <w:sz w:val="26"/>
                <w:szCs w:val="26"/>
              </w:rPr>
            </w:pPr>
            <w:r>
              <w:rPr>
                <w:i/>
                <w:sz w:val="26"/>
                <w:szCs w:val="26"/>
              </w:rPr>
              <w:t>Общая</w:t>
            </w:r>
          </w:p>
        </w:tc>
        <w:tc>
          <w:tcPr>
            <w:tcW w:w="2184" w:type="dxa"/>
            <w:shd w:val="clear" w:color="auto" w:fill="auto"/>
          </w:tcPr>
          <w:p w:rsidR="00E53D1A" w:rsidRPr="00B15A7D" w:rsidRDefault="00E53D1A" w:rsidP="00797B2A">
            <w:pPr>
              <w:ind w:firstLine="0"/>
              <w:jc w:val="both"/>
              <w:rPr>
                <w:i/>
                <w:sz w:val="26"/>
                <w:szCs w:val="26"/>
              </w:rPr>
            </w:pPr>
            <w:r w:rsidRPr="00B15A7D">
              <w:rPr>
                <w:i/>
                <w:sz w:val="26"/>
                <w:szCs w:val="26"/>
              </w:rPr>
              <w:t>0</w:t>
            </w:r>
            <w:r w:rsidR="00797B2A">
              <w:rPr>
                <w:i/>
                <w:sz w:val="26"/>
                <w:szCs w:val="26"/>
              </w:rPr>
              <w:t>9</w:t>
            </w:r>
            <w:r w:rsidRPr="00B15A7D">
              <w:rPr>
                <w:i/>
                <w:sz w:val="26"/>
                <w:szCs w:val="26"/>
              </w:rPr>
              <w:t>.0</w:t>
            </w:r>
            <w:r w:rsidR="00797B2A">
              <w:rPr>
                <w:i/>
                <w:sz w:val="26"/>
                <w:szCs w:val="26"/>
              </w:rPr>
              <w:t>1.-12</w:t>
            </w:r>
            <w:r w:rsidRPr="00B15A7D">
              <w:rPr>
                <w:i/>
                <w:sz w:val="26"/>
                <w:szCs w:val="26"/>
              </w:rPr>
              <w:t>.0</w:t>
            </w:r>
            <w:r w:rsidR="00797B2A">
              <w:rPr>
                <w:i/>
                <w:sz w:val="26"/>
                <w:szCs w:val="26"/>
              </w:rPr>
              <w:t>1</w:t>
            </w:r>
            <w:r w:rsidRPr="00B15A7D">
              <w:rPr>
                <w:i/>
                <w:sz w:val="26"/>
                <w:szCs w:val="26"/>
              </w:rPr>
              <w:t>.201</w:t>
            </w:r>
            <w:r w:rsidR="00797B2A">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Завтрак, обед,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3</w:t>
            </w:r>
            <w:r>
              <w:rPr>
                <w:i/>
                <w:sz w:val="26"/>
                <w:szCs w:val="26"/>
              </w:rPr>
              <w:t>3</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Сидоров Сидор Сидорович</w:t>
            </w:r>
          </w:p>
        </w:tc>
        <w:tc>
          <w:tcPr>
            <w:tcW w:w="1818" w:type="dxa"/>
          </w:tcPr>
          <w:p w:rsidR="00E53D1A" w:rsidRPr="00B15A7D" w:rsidRDefault="00E53D1A" w:rsidP="00E53D1A">
            <w:pPr>
              <w:ind w:firstLine="0"/>
              <w:jc w:val="both"/>
              <w:rPr>
                <w:i/>
                <w:sz w:val="26"/>
                <w:szCs w:val="26"/>
              </w:rPr>
            </w:pPr>
            <w:r>
              <w:rPr>
                <w:i/>
                <w:sz w:val="26"/>
                <w:szCs w:val="26"/>
              </w:rPr>
              <w:t>Диетическое питание</w:t>
            </w:r>
            <w:r w:rsidR="00817033">
              <w:rPr>
                <w:i/>
                <w:sz w:val="26"/>
                <w:szCs w:val="26"/>
              </w:rPr>
              <w:t xml:space="preserve"> СД</w:t>
            </w:r>
          </w:p>
        </w:tc>
        <w:tc>
          <w:tcPr>
            <w:tcW w:w="2184" w:type="dxa"/>
            <w:shd w:val="clear" w:color="auto" w:fill="auto"/>
          </w:tcPr>
          <w:p w:rsidR="00E53D1A" w:rsidRPr="00B15A7D" w:rsidRDefault="00E53D1A" w:rsidP="00797B2A">
            <w:pPr>
              <w:ind w:firstLine="0"/>
              <w:jc w:val="both"/>
              <w:rPr>
                <w:i/>
                <w:sz w:val="26"/>
                <w:szCs w:val="26"/>
              </w:rPr>
            </w:pPr>
            <w:r w:rsidRPr="00B15A7D">
              <w:rPr>
                <w:i/>
                <w:sz w:val="26"/>
                <w:szCs w:val="26"/>
              </w:rPr>
              <w:t>0</w:t>
            </w:r>
            <w:r w:rsidR="00797B2A">
              <w:rPr>
                <w:i/>
                <w:sz w:val="26"/>
                <w:szCs w:val="26"/>
              </w:rPr>
              <w:t>9</w:t>
            </w:r>
            <w:r w:rsidRPr="00B15A7D">
              <w:rPr>
                <w:i/>
                <w:sz w:val="26"/>
                <w:szCs w:val="26"/>
              </w:rPr>
              <w:t>.0</w:t>
            </w:r>
            <w:r w:rsidR="00797B2A">
              <w:rPr>
                <w:i/>
                <w:sz w:val="26"/>
                <w:szCs w:val="26"/>
              </w:rPr>
              <w:t>1.-12</w:t>
            </w:r>
            <w:r w:rsidRPr="00B15A7D">
              <w:rPr>
                <w:i/>
                <w:sz w:val="26"/>
                <w:szCs w:val="26"/>
              </w:rPr>
              <w:t>.0</w:t>
            </w:r>
            <w:r w:rsidR="00797B2A">
              <w:rPr>
                <w:i/>
                <w:sz w:val="26"/>
                <w:szCs w:val="26"/>
              </w:rPr>
              <w:t>1</w:t>
            </w:r>
            <w:r w:rsidRPr="00B15A7D">
              <w:rPr>
                <w:i/>
                <w:sz w:val="26"/>
                <w:szCs w:val="26"/>
              </w:rPr>
              <w:t>.201</w:t>
            </w:r>
            <w:r w:rsidR="00797B2A">
              <w:rPr>
                <w:i/>
                <w:sz w:val="26"/>
                <w:szCs w:val="26"/>
              </w:rPr>
              <w:t>8</w:t>
            </w:r>
          </w:p>
        </w:tc>
        <w:tc>
          <w:tcPr>
            <w:tcW w:w="2823" w:type="dxa"/>
            <w:shd w:val="clear" w:color="auto" w:fill="auto"/>
          </w:tcPr>
          <w:p w:rsidR="00E53D1A" w:rsidRPr="00B15A7D" w:rsidRDefault="00E53D1A" w:rsidP="00E53D1A">
            <w:pPr>
              <w:ind w:firstLine="0"/>
              <w:jc w:val="both"/>
              <w:rPr>
                <w:i/>
                <w:sz w:val="26"/>
                <w:szCs w:val="26"/>
              </w:rPr>
            </w:pPr>
            <w:r>
              <w:rPr>
                <w:i/>
                <w:sz w:val="26"/>
                <w:szCs w:val="26"/>
              </w:rPr>
              <w:t xml:space="preserve">Завтрак, </w:t>
            </w:r>
            <w:r w:rsidRPr="00B15A7D">
              <w:rPr>
                <w:i/>
                <w:sz w:val="26"/>
                <w:szCs w:val="26"/>
              </w:rPr>
              <w:t>обед</w:t>
            </w:r>
            <w:r>
              <w:rPr>
                <w:i/>
                <w:sz w:val="26"/>
                <w:szCs w:val="26"/>
              </w:rPr>
              <w:t>, полдник, ужин, второй ужин (в соответствии с указанием врача)</w:t>
            </w:r>
          </w:p>
        </w:tc>
      </w:tr>
    </w:tbl>
    <w:p w:rsidR="00335890" w:rsidRDefault="00335890" w:rsidP="00335890">
      <w:pPr>
        <w:jc w:val="center"/>
        <w:rPr>
          <w:sz w:val="28"/>
          <w:szCs w:val="28"/>
        </w:rPr>
      </w:pPr>
    </w:p>
    <w:p w:rsidR="00335890" w:rsidRDefault="00335890" w:rsidP="00335890">
      <w:pPr>
        <w:jc w:val="center"/>
        <w:rPr>
          <w:sz w:val="28"/>
          <w:szCs w:val="28"/>
        </w:rPr>
      </w:pPr>
    </w:p>
    <w:p w:rsidR="00335890" w:rsidRDefault="00335890" w:rsidP="00335890">
      <w:pPr>
        <w:jc w:val="center"/>
        <w:rPr>
          <w:sz w:val="28"/>
          <w:szCs w:val="28"/>
        </w:rPr>
      </w:pPr>
    </w:p>
    <w:tbl>
      <w:tblPr>
        <w:tblW w:w="9639" w:type="dxa"/>
        <w:tblInd w:w="108" w:type="dxa"/>
        <w:tblLook w:val="01E0" w:firstRow="1" w:lastRow="1" w:firstColumn="1" w:lastColumn="1" w:noHBand="0" w:noVBand="0"/>
      </w:tblPr>
      <w:tblGrid>
        <w:gridCol w:w="4820"/>
        <w:gridCol w:w="283"/>
        <w:gridCol w:w="4536"/>
      </w:tblGrid>
      <w:tr w:rsidR="00335890" w:rsidRPr="000D4FC4" w:rsidTr="00E53D1A">
        <w:tc>
          <w:tcPr>
            <w:tcW w:w="4820" w:type="dxa"/>
            <w:shd w:val="clear" w:color="auto" w:fill="auto"/>
          </w:tcPr>
          <w:p w:rsidR="00335890" w:rsidRPr="00DD119C" w:rsidRDefault="00335890" w:rsidP="00E53D1A">
            <w:pPr>
              <w:jc w:val="center"/>
              <w:rPr>
                <w:b/>
                <w:sz w:val="28"/>
                <w:szCs w:val="28"/>
              </w:rPr>
            </w:pPr>
            <w:r w:rsidRPr="00DD119C">
              <w:rPr>
                <w:b/>
                <w:sz w:val="28"/>
                <w:szCs w:val="28"/>
              </w:rPr>
              <w:t>Сдал</w:t>
            </w:r>
          </w:p>
          <w:p w:rsidR="00335890" w:rsidRDefault="00335890" w:rsidP="00797B2A">
            <w:pPr>
              <w:ind w:firstLine="0"/>
              <w:rPr>
                <w:sz w:val="26"/>
                <w:szCs w:val="26"/>
              </w:rPr>
            </w:pPr>
            <w:r w:rsidRPr="00C72D1D">
              <w:rPr>
                <w:sz w:val="26"/>
                <w:szCs w:val="26"/>
              </w:rPr>
              <w:t>Ответственное лицо от ГОАУСОН «</w:t>
            </w:r>
            <w:r w:rsidR="0056658F">
              <w:rPr>
                <w:sz w:val="26"/>
                <w:szCs w:val="26"/>
              </w:rPr>
              <w:t xml:space="preserve">КЦСОН ЗАТО </w:t>
            </w:r>
            <w:proofErr w:type="spellStart"/>
            <w:r w:rsidR="0056658F">
              <w:rPr>
                <w:sz w:val="26"/>
                <w:szCs w:val="26"/>
              </w:rPr>
              <w:t>г</w:t>
            </w:r>
            <w:proofErr w:type="gramStart"/>
            <w:r w:rsidR="0056658F">
              <w:rPr>
                <w:sz w:val="26"/>
                <w:szCs w:val="26"/>
              </w:rPr>
              <w:t>.С</w:t>
            </w:r>
            <w:proofErr w:type="gramEnd"/>
            <w:r w:rsidR="0056658F">
              <w:rPr>
                <w:sz w:val="26"/>
                <w:szCs w:val="26"/>
              </w:rPr>
              <w:t>евероморск</w:t>
            </w:r>
            <w:proofErr w:type="spellEnd"/>
            <w:r w:rsidRPr="00C72D1D">
              <w:rPr>
                <w:sz w:val="26"/>
                <w:szCs w:val="26"/>
              </w:rPr>
              <w:t>»</w:t>
            </w:r>
          </w:p>
          <w:p w:rsidR="0056658F" w:rsidRPr="00C72D1D" w:rsidRDefault="0056658F" w:rsidP="00E53D1A">
            <w:pPr>
              <w:jc w:val="both"/>
              <w:rPr>
                <w:sz w:val="26"/>
                <w:szCs w:val="26"/>
              </w:rPr>
            </w:pPr>
          </w:p>
          <w:p w:rsidR="00817033" w:rsidRDefault="00335890" w:rsidP="00817033">
            <w:pPr>
              <w:ind w:firstLine="34"/>
              <w:jc w:val="both"/>
              <w:rPr>
                <w:sz w:val="28"/>
                <w:szCs w:val="28"/>
              </w:rPr>
            </w:pPr>
            <w:r>
              <w:rPr>
                <w:sz w:val="28"/>
                <w:szCs w:val="28"/>
              </w:rPr>
              <w:t xml:space="preserve">____ </w:t>
            </w:r>
            <w:r w:rsidRPr="00DD119C">
              <w:rPr>
                <w:sz w:val="28"/>
                <w:szCs w:val="28"/>
              </w:rPr>
              <w:t xml:space="preserve">_________ </w:t>
            </w:r>
            <w:r>
              <w:rPr>
                <w:sz w:val="28"/>
                <w:szCs w:val="28"/>
              </w:rPr>
              <w:t>____________</w:t>
            </w:r>
          </w:p>
          <w:p w:rsidR="00335890" w:rsidRPr="00817033" w:rsidRDefault="00335890" w:rsidP="00817033">
            <w:pPr>
              <w:ind w:firstLine="34"/>
              <w:jc w:val="both"/>
              <w:rPr>
                <w:sz w:val="28"/>
                <w:szCs w:val="28"/>
              </w:rPr>
            </w:pPr>
            <w:r w:rsidRPr="00DD119C">
              <w:rPr>
                <w:sz w:val="16"/>
                <w:szCs w:val="16"/>
              </w:rPr>
              <w:t xml:space="preserve">  (должность)   </w:t>
            </w:r>
            <w:r>
              <w:rPr>
                <w:sz w:val="16"/>
                <w:szCs w:val="16"/>
              </w:rPr>
              <w:t xml:space="preserve">          (</w:t>
            </w:r>
            <w:r w:rsidRPr="00DD119C">
              <w:rPr>
                <w:sz w:val="16"/>
                <w:szCs w:val="16"/>
              </w:rPr>
              <w:t xml:space="preserve">подпись)  </w:t>
            </w:r>
            <w:r>
              <w:rPr>
                <w:sz w:val="16"/>
                <w:szCs w:val="16"/>
              </w:rPr>
              <w:t xml:space="preserve">           </w:t>
            </w:r>
            <w:r w:rsidRPr="00DD119C">
              <w:rPr>
                <w:sz w:val="16"/>
                <w:szCs w:val="16"/>
              </w:rPr>
              <w:t>(расшифровка подписи)</w:t>
            </w:r>
          </w:p>
          <w:p w:rsidR="00335890" w:rsidRDefault="00335890" w:rsidP="00E53D1A">
            <w:pPr>
              <w:jc w:val="both"/>
              <w:rPr>
                <w:sz w:val="26"/>
                <w:szCs w:val="26"/>
              </w:rPr>
            </w:pPr>
          </w:p>
          <w:p w:rsidR="00335890" w:rsidRPr="00DD119C" w:rsidRDefault="00335890" w:rsidP="0056658F">
            <w:pPr>
              <w:jc w:val="both"/>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c>
          <w:tcPr>
            <w:tcW w:w="283" w:type="dxa"/>
            <w:shd w:val="clear" w:color="auto" w:fill="auto"/>
          </w:tcPr>
          <w:p w:rsidR="00335890" w:rsidRPr="000D4FC4" w:rsidRDefault="00335890" w:rsidP="00E53D1A">
            <w:pPr>
              <w:jc w:val="both"/>
              <w:rPr>
                <w:sz w:val="28"/>
                <w:szCs w:val="28"/>
              </w:rPr>
            </w:pPr>
          </w:p>
        </w:tc>
        <w:tc>
          <w:tcPr>
            <w:tcW w:w="4536" w:type="dxa"/>
            <w:shd w:val="clear" w:color="auto" w:fill="auto"/>
          </w:tcPr>
          <w:p w:rsidR="00335890" w:rsidRDefault="00335890" w:rsidP="00E53D1A">
            <w:pPr>
              <w:jc w:val="center"/>
              <w:rPr>
                <w:b/>
                <w:sz w:val="28"/>
                <w:szCs w:val="28"/>
              </w:rPr>
            </w:pPr>
            <w:r>
              <w:rPr>
                <w:b/>
                <w:sz w:val="28"/>
                <w:szCs w:val="28"/>
              </w:rPr>
              <w:t>Принял</w:t>
            </w:r>
          </w:p>
          <w:p w:rsidR="00335890" w:rsidRPr="00C72D1D" w:rsidRDefault="00335890" w:rsidP="00797B2A">
            <w:pPr>
              <w:ind w:firstLine="0"/>
              <w:jc w:val="both"/>
              <w:rPr>
                <w:sz w:val="26"/>
                <w:szCs w:val="26"/>
              </w:rPr>
            </w:pPr>
            <w:r w:rsidRPr="00C72D1D">
              <w:rPr>
                <w:sz w:val="26"/>
                <w:szCs w:val="26"/>
              </w:rPr>
              <w:t xml:space="preserve">Ответственное лицо от </w:t>
            </w:r>
            <w:r w:rsidR="00817033">
              <w:rPr>
                <w:sz w:val="26"/>
                <w:szCs w:val="26"/>
              </w:rPr>
              <w:t>Исполнителя</w:t>
            </w:r>
          </w:p>
          <w:p w:rsidR="00335890" w:rsidRDefault="00335890" w:rsidP="00E53D1A">
            <w:pPr>
              <w:jc w:val="both"/>
              <w:rPr>
                <w:sz w:val="28"/>
                <w:szCs w:val="28"/>
              </w:rPr>
            </w:pPr>
          </w:p>
          <w:p w:rsidR="00817033" w:rsidRDefault="00335890" w:rsidP="00817033">
            <w:pPr>
              <w:ind w:firstLine="0"/>
              <w:jc w:val="both"/>
              <w:rPr>
                <w:sz w:val="28"/>
                <w:szCs w:val="28"/>
              </w:rPr>
            </w:pPr>
            <w:r>
              <w:rPr>
                <w:sz w:val="28"/>
                <w:szCs w:val="28"/>
              </w:rPr>
              <w:t xml:space="preserve">__ </w:t>
            </w:r>
            <w:r w:rsidRPr="00DD119C">
              <w:rPr>
                <w:sz w:val="28"/>
                <w:szCs w:val="28"/>
              </w:rPr>
              <w:t xml:space="preserve">________ </w:t>
            </w:r>
            <w:r>
              <w:rPr>
                <w:sz w:val="28"/>
                <w:szCs w:val="28"/>
              </w:rPr>
              <w:t>____________</w:t>
            </w:r>
          </w:p>
          <w:p w:rsidR="00335890" w:rsidRPr="00817033" w:rsidRDefault="00335890" w:rsidP="00817033">
            <w:pPr>
              <w:ind w:firstLine="0"/>
              <w:jc w:val="both"/>
              <w:rPr>
                <w:sz w:val="28"/>
                <w:szCs w:val="28"/>
              </w:rPr>
            </w:pPr>
            <w:r w:rsidRPr="00DD119C">
              <w:rPr>
                <w:sz w:val="16"/>
                <w:szCs w:val="16"/>
              </w:rPr>
              <w:t xml:space="preserve">(должность)   </w:t>
            </w:r>
            <w:r w:rsidR="00817033">
              <w:rPr>
                <w:sz w:val="16"/>
                <w:szCs w:val="16"/>
              </w:rPr>
              <w:t xml:space="preserve">    </w:t>
            </w:r>
            <w:r>
              <w:rPr>
                <w:sz w:val="16"/>
                <w:szCs w:val="16"/>
              </w:rPr>
              <w:t xml:space="preserve"> </w:t>
            </w:r>
            <w:r w:rsidRPr="00DD119C">
              <w:rPr>
                <w:sz w:val="16"/>
                <w:szCs w:val="16"/>
              </w:rPr>
              <w:t xml:space="preserve"> (подпись)  </w:t>
            </w:r>
            <w:r>
              <w:rPr>
                <w:sz w:val="16"/>
                <w:szCs w:val="16"/>
              </w:rPr>
              <w:t xml:space="preserve">        </w:t>
            </w:r>
            <w:r w:rsidRPr="00DD119C">
              <w:rPr>
                <w:sz w:val="16"/>
                <w:szCs w:val="16"/>
              </w:rPr>
              <w:t xml:space="preserve"> (расшифровка подписи)</w:t>
            </w:r>
          </w:p>
          <w:p w:rsidR="00335890" w:rsidRDefault="00335890" w:rsidP="00E53D1A">
            <w:pPr>
              <w:jc w:val="both"/>
              <w:rPr>
                <w:sz w:val="28"/>
                <w:szCs w:val="28"/>
              </w:rPr>
            </w:pPr>
          </w:p>
          <w:p w:rsidR="00335890" w:rsidRPr="000D4FC4" w:rsidRDefault="00335890" w:rsidP="0056658F">
            <w:pPr>
              <w:ind w:firstLine="0"/>
              <w:jc w:val="both"/>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r>
    </w:tbl>
    <w:p w:rsidR="00335890" w:rsidRDefault="00335890" w:rsidP="00F34784">
      <w:pPr>
        <w:spacing w:line="240" w:lineRule="exact"/>
        <w:rPr>
          <w:b/>
        </w:rPr>
      </w:pPr>
    </w:p>
    <w:p w:rsidR="00335890" w:rsidRDefault="00335890" w:rsidP="00F34784">
      <w:pPr>
        <w:spacing w:line="240" w:lineRule="exact"/>
        <w:rPr>
          <w:b/>
        </w:rPr>
      </w:pPr>
    </w:p>
    <w:p w:rsidR="00FF4A7D" w:rsidRDefault="00FF4A7D" w:rsidP="00FF4A7D">
      <w:pPr>
        <w:rPr>
          <w:bCs/>
        </w:rPr>
        <w:sectPr w:rsidR="00FF4A7D">
          <w:pgSz w:w="11906" w:h="16838"/>
          <w:pgMar w:top="851" w:right="851" w:bottom="851" w:left="1134" w:header="709" w:footer="709" w:gutter="0"/>
          <w:cols w:space="720"/>
        </w:sectPr>
      </w:pPr>
    </w:p>
    <w:p w:rsidR="00097F79" w:rsidRPr="00097F79" w:rsidRDefault="00097F79" w:rsidP="00097F79">
      <w:pPr>
        <w:keepNext/>
        <w:keepLines/>
        <w:widowControl/>
        <w:snapToGrid/>
        <w:ind w:firstLine="0"/>
      </w:pPr>
      <w:r w:rsidRPr="00097F79">
        <w:lastRenderedPageBreak/>
        <w:t xml:space="preserve">                                                                                                                   Приложение № 2</w:t>
      </w:r>
    </w:p>
    <w:p w:rsidR="00097F79" w:rsidRPr="00097F79" w:rsidRDefault="00097F79" w:rsidP="00097F79">
      <w:pPr>
        <w:keepNext/>
        <w:keepLines/>
        <w:widowControl/>
        <w:snapToGrid/>
        <w:ind w:firstLine="0"/>
      </w:pPr>
      <w:r w:rsidRPr="00097F79">
        <w:t xml:space="preserve">                                                                                    к договору  № ___ от_______  2017 г.</w:t>
      </w:r>
    </w:p>
    <w:p w:rsidR="00097F79" w:rsidRDefault="00097F79" w:rsidP="00097F79">
      <w:pPr>
        <w:keepNext/>
        <w:keepLines/>
        <w:widowControl/>
        <w:snapToGrid/>
        <w:ind w:firstLine="0"/>
      </w:pPr>
    </w:p>
    <w:p w:rsidR="00097F79" w:rsidRDefault="00097F79" w:rsidP="00097F79">
      <w:pPr>
        <w:keepNext/>
        <w:keepLines/>
        <w:widowControl/>
        <w:snapToGrid/>
        <w:ind w:firstLine="0"/>
      </w:pPr>
    </w:p>
    <w:p w:rsidR="00097F79" w:rsidRPr="00097F79" w:rsidRDefault="00097F79" w:rsidP="00097F79">
      <w:pPr>
        <w:keepNext/>
        <w:keepLines/>
        <w:widowControl/>
        <w:snapToGrid/>
        <w:ind w:firstLine="0"/>
        <w:rPr>
          <w:b/>
        </w:rPr>
      </w:pPr>
      <w:r>
        <w:t xml:space="preserve">                                                         </w:t>
      </w:r>
      <w:r w:rsidRPr="00097F79">
        <w:rPr>
          <w:b/>
        </w:rPr>
        <w:t>Техническое задание</w:t>
      </w:r>
    </w:p>
    <w:p w:rsidR="00097F79" w:rsidRPr="00097F79" w:rsidRDefault="00097F79" w:rsidP="00097F79">
      <w:pPr>
        <w:keepNext/>
        <w:keepLines/>
        <w:widowControl/>
        <w:snapToGrid/>
        <w:ind w:firstLine="0"/>
        <w:jc w:val="center"/>
        <w:rPr>
          <w:b/>
        </w:rPr>
      </w:pPr>
      <w:r w:rsidRPr="00097F79">
        <w:rPr>
          <w:b/>
        </w:rPr>
        <w:t>на организацию питания 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w:t>
      </w:r>
    </w:p>
    <w:p w:rsidR="00097F79" w:rsidRPr="00097F79" w:rsidRDefault="00097F79" w:rsidP="00097F79">
      <w:pPr>
        <w:keepNext/>
        <w:keepLines/>
        <w:widowControl/>
        <w:snapToGrid/>
        <w:ind w:firstLine="0"/>
      </w:pPr>
      <w:r w:rsidRPr="00097F79">
        <w:t>1. Общие сведения о Заказчике</w:t>
      </w:r>
    </w:p>
    <w:p w:rsidR="00097F79" w:rsidRPr="00097F79" w:rsidRDefault="00097F79" w:rsidP="00097F79">
      <w:pPr>
        <w:keepNext/>
        <w:keepLines/>
        <w:widowControl/>
        <w:snapToGrid/>
        <w:ind w:firstLine="0"/>
      </w:pPr>
      <w:r w:rsidRPr="00097F79">
        <w:t xml:space="preserve">1.1. Заказчик –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097F79">
        <w:t>населения</w:t>
      </w:r>
      <w:proofErr w:type="gramEnd"/>
      <w:r w:rsidRPr="00097F79">
        <w:t xml:space="preserve"> ЗАТО г. Североморск», в лице директора Бирюкова Владимира Константиновича,  действующего на основании Устава.</w:t>
      </w:r>
    </w:p>
    <w:p w:rsidR="00097F79" w:rsidRPr="00097F79" w:rsidRDefault="00097F79" w:rsidP="00097F79">
      <w:pPr>
        <w:keepNext/>
        <w:keepLines/>
        <w:widowControl/>
        <w:snapToGrid/>
        <w:ind w:firstLine="0"/>
      </w:pPr>
      <w:r w:rsidRPr="00097F79">
        <w:t xml:space="preserve">1.2. </w:t>
      </w:r>
      <w:proofErr w:type="gramStart"/>
      <w:r w:rsidRPr="00097F79">
        <w:t>Адрес юридический: 184601, Мурманская область, г. Североморск, ул. Гвардейская, д.5; адрес фактический: 184601, Мурманская область, г. Североморск, ул. Гвардейская, д.5</w:t>
      </w:r>
      <w:proofErr w:type="gramEnd"/>
    </w:p>
    <w:p w:rsidR="00097F79" w:rsidRPr="00097F79" w:rsidRDefault="00097F79" w:rsidP="00097F79">
      <w:pPr>
        <w:keepNext/>
        <w:keepLines/>
        <w:widowControl/>
        <w:snapToGrid/>
        <w:ind w:firstLine="0"/>
      </w:pPr>
      <w:r w:rsidRPr="00097F79">
        <w:t>Тел.+7(81537) 5-93-69, тел./факс +7 (81537) 5-72-65</w:t>
      </w:r>
    </w:p>
    <w:p w:rsidR="00097F79" w:rsidRPr="00097F79" w:rsidRDefault="00097F79" w:rsidP="00097F79">
      <w:pPr>
        <w:keepNext/>
        <w:keepLines/>
        <w:widowControl/>
        <w:snapToGrid/>
        <w:ind w:firstLine="0"/>
      </w:pPr>
      <w:r w:rsidRPr="00097F79">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097F79" w:rsidRPr="00097F79" w:rsidRDefault="00097F79" w:rsidP="00097F79">
      <w:pPr>
        <w:keepNext/>
        <w:keepLines/>
        <w:widowControl/>
        <w:snapToGrid/>
        <w:ind w:firstLine="0"/>
        <w:rPr>
          <w:bCs/>
        </w:rPr>
      </w:pPr>
      <w:r w:rsidRPr="00097F79">
        <w:rPr>
          <w:bCs/>
        </w:rPr>
        <w:t>2. Общие сведения о закупке</w:t>
      </w:r>
    </w:p>
    <w:p w:rsidR="00097F79" w:rsidRPr="00097F79" w:rsidRDefault="00097F79" w:rsidP="00097F79">
      <w:pPr>
        <w:keepNext/>
        <w:keepLines/>
        <w:widowControl/>
        <w:snapToGrid/>
        <w:ind w:firstLine="0"/>
      </w:pPr>
      <w:r w:rsidRPr="00097F79">
        <w:t>2.1. Способ определения Исполнителя – запрос котировок.</w:t>
      </w:r>
    </w:p>
    <w:p w:rsidR="00097F79" w:rsidRPr="00097F79" w:rsidRDefault="00097F79" w:rsidP="00097F79">
      <w:pPr>
        <w:keepNext/>
        <w:keepLines/>
        <w:widowControl/>
        <w:snapToGrid/>
        <w:ind w:firstLine="0"/>
      </w:pPr>
      <w:r w:rsidRPr="00097F79">
        <w:t xml:space="preserve">2.2. Дата размещения закупки в ЕИС </w:t>
      </w:r>
      <w:hyperlink r:id="rId13" w:history="1">
        <w:r w:rsidRPr="00097F79">
          <w:rPr>
            <w:rStyle w:val="a3"/>
            <w:lang w:val="en-US"/>
          </w:rPr>
          <w:t>www</w:t>
        </w:r>
        <w:r w:rsidRPr="00097F79">
          <w:rPr>
            <w:rStyle w:val="a3"/>
          </w:rPr>
          <w:t>.</w:t>
        </w:r>
        <w:proofErr w:type="spellStart"/>
        <w:r w:rsidRPr="00097F79">
          <w:rPr>
            <w:rStyle w:val="a3"/>
            <w:lang w:val="en-US"/>
          </w:rPr>
          <w:t>zakupki</w:t>
        </w:r>
        <w:proofErr w:type="spellEnd"/>
        <w:r w:rsidRPr="00097F79">
          <w:rPr>
            <w:rStyle w:val="a3"/>
          </w:rPr>
          <w:t>.</w:t>
        </w:r>
        <w:proofErr w:type="spellStart"/>
        <w:r w:rsidRPr="00097F79">
          <w:rPr>
            <w:rStyle w:val="a3"/>
            <w:lang w:val="en-US"/>
          </w:rPr>
          <w:t>gov</w:t>
        </w:r>
        <w:proofErr w:type="spellEnd"/>
        <w:r w:rsidRPr="00097F79">
          <w:rPr>
            <w:rStyle w:val="a3"/>
          </w:rPr>
          <w:t>.</w:t>
        </w:r>
        <w:proofErr w:type="spellStart"/>
        <w:r w:rsidRPr="00097F79">
          <w:rPr>
            <w:rStyle w:val="a3"/>
            <w:lang w:val="en-US"/>
          </w:rPr>
          <w:t>ru</w:t>
        </w:r>
        <w:proofErr w:type="spellEnd"/>
      </w:hyperlink>
      <w:r w:rsidRPr="00097F79">
        <w:t>: 06.12.2017г.</w:t>
      </w:r>
    </w:p>
    <w:p w:rsidR="00097F79" w:rsidRPr="00097F79" w:rsidRDefault="00097F79" w:rsidP="00097F79">
      <w:pPr>
        <w:keepNext/>
        <w:keepLines/>
        <w:widowControl/>
        <w:snapToGrid/>
        <w:ind w:firstLine="0"/>
      </w:pPr>
      <w:r w:rsidRPr="00097F79">
        <w:t>2.4. Дата и время рассмотрения и оценки котировочных заявок: 14.12.2017 г. в 11:00 МСК.</w:t>
      </w:r>
    </w:p>
    <w:p w:rsidR="00097F79" w:rsidRPr="00097F79" w:rsidRDefault="00097F79" w:rsidP="00097F79">
      <w:pPr>
        <w:keepNext/>
        <w:keepLines/>
        <w:widowControl/>
        <w:snapToGrid/>
        <w:ind w:firstLine="0"/>
      </w:pPr>
      <w:r w:rsidRPr="00097F79">
        <w:t xml:space="preserve">2.5. Закупка проводится в соответствии с нормативно-правовым актом: </w:t>
      </w:r>
      <w:proofErr w:type="gramStart"/>
      <w:r w:rsidRPr="00097F79">
        <w:t>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«Североморский специальный дом для одиноких престарелых»,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w:t>
      </w:r>
      <w:proofErr w:type="gramEnd"/>
      <w:r w:rsidRPr="00097F79">
        <w:t xml:space="preserve">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097F79" w:rsidRPr="00097F79" w:rsidRDefault="00097F79" w:rsidP="00097F79">
      <w:pPr>
        <w:keepNext/>
        <w:keepLines/>
        <w:widowControl/>
        <w:snapToGrid/>
        <w:ind w:firstLine="0"/>
      </w:pPr>
      <w:r w:rsidRPr="00097F79">
        <w:t>3. Информация об объекте закупки.</w:t>
      </w:r>
    </w:p>
    <w:p w:rsidR="00097F79" w:rsidRPr="00097F79" w:rsidRDefault="00097F79" w:rsidP="00097F79">
      <w:pPr>
        <w:keepNext/>
        <w:keepLines/>
        <w:widowControl/>
        <w:snapToGrid/>
        <w:ind w:firstLine="0"/>
      </w:pPr>
      <w:r w:rsidRPr="00097F79">
        <w:t xml:space="preserve">3.1. </w:t>
      </w:r>
      <w:r w:rsidRPr="00097F79">
        <w:rPr>
          <w:bCs/>
        </w:rPr>
        <w:t>Общие данные об услугах.</w:t>
      </w:r>
    </w:p>
    <w:p w:rsidR="00097F79" w:rsidRPr="00097F79" w:rsidRDefault="00097F79" w:rsidP="00097F79">
      <w:pPr>
        <w:keepNext/>
        <w:keepLines/>
        <w:widowControl/>
        <w:snapToGrid/>
        <w:ind w:firstLine="0"/>
      </w:pPr>
      <w:r w:rsidRPr="00097F79">
        <w:t>3.1.1.. Исполнитель принимает обязательство оказывать Заказчику услуги по организации питания 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w:t>
      </w:r>
    </w:p>
    <w:p w:rsidR="00097F79" w:rsidRPr="00097F79" w:rsidRDefault="00097F79" w:rsidP="00097F79">
      <w:pPr>
        <w:keepNext/>
        <w:keepLines/>
        <w:widowControl/>
        <w:snapToGrid/>
        <w:ind w:firstLine="0"/>
      </w:pPr>
      <w:r w:rsidRPr="00097F79">
        <w:rPr>
          <w:bCs/>
        </w:rPr>
        <w:t>ГОАУСОН «</w:t>
      </w:r>
      <w:proofErr w:type="gramStart"/>
      <w:r w:rsidRPr="00097F79">
        <w:t>КЦСОН</w:t>
      </w:r>
      <w:proofErr w:type="gramEnd"/>
      <w:r w:rsidRPr="00097F79">
        <w:t xml:space="preserve">  ЗАТО г. Североморск</w:t>
      </w:r>
      <w:r w:rsidRPr="00097F79">
        <w:rPr>
          <w:bCs/>
        </w:rPr>
        <w:t xml:space="preserve">» </w:t>
      </w:r>
      <w:r w:rsidRPr="00097F79">
        <w:t xml:space="preserve">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w:t>
      </w:r>
      <w:proofErr w:type="gramStart"/>
      <w:r w:rsidRPr="00097F79">
        <w:t>3 к договору) а Заказчик обязуется оплачивать Исполнителю оказанные услуги в соответствии с настоящим договором, по фактически оказанным услугам.</w:t>
      </w:r>
      <w:proofErr w:type="gramEnd"/>
    </w:p>
    <w:p w:rsidR="00097F79" w:rsidRPr="00097F79" w:rsidRDefault="00097F79" w:rsidP="00097F79">
      <w:pPr>
        <w:keepNext/>
        <w:keepLines/>
        <w:widowControl/>
        <w:snapToGrid/>
        <w:ind w:firstLine="0"/>
      </w:pPr>
      <w:r w:rsidRPr="00097F79">
        <w:t xml:space="preserve">3.1.2. Горячее питание поставляется соответствии с 10-ти дневным меню, разработанным Исполнителем </w:t>
      </w:r>
      <w:proofErr w:type="gramStart"/>
      <w:r w:rsidRPr="00097F79">
        <w:t>по</w:t>
      </w:r>
      <w:proofErr w:type="gramEnd"/>
      <w:r w:rsidRPr="00097F79">
        <w:t>:</w:t>
      </w:r>
    </w:p>
    <w:p w:rsidR="00097F79" w:rsidRPr="00097F79" w:rsidRDefault="00097F79" w:rsidP="00097F79">
      <w:pPr>
        <w:keepNext/>
        <w:keepLines/>
        <w:widowControl/>
        <w:snapToGrid/>
        <w:ind w:firstLine="0"/>
      </w:pPr>
      <w:r w:rsidRPr="00097F79">
        <w:t>- общим нормам питания;</w:t>
      </w:r>
    </w:p>
    <w:p w:rsidR="00097F79" w:rsidRPr="00097F79" w:rsidRDefault="00097F79" w:rsidP="00097F79">
      <w:pPr>
        <w:keepNext/>
        <w:keepLines/>
        <w:widowControl/>
        <w:snapToGrid/>
        <w:ind w:firstLine="0"/>
      </w:pPr>
      <w:r w:rsidRPr="00097F79">
        <w:lastRenderedPageBreak/>
        <w:t>- нормам для диетического питания граждан пожилого возраста и инвалидов с заболеваниями желудочно-кишечного тракта;</w:t>
      </w:r>
    </w:p>
    <w:p w:rsidR="00097F79" w:rsidRPr="00097F79" w:rsidRDefault="00097F79" w:rsidP="00097F79">
      <w:pPr>
        <w:keepNext/>
        <w:keepLines/>
        <w:widowControl/>
        <w:snapToGrid/>
        <w:ind w:firstLine="0"/>
      </w:pPr>
      <w:r w:rsidRPr="00097F79">
        <w:t>- нормам для диетического питания граждан пожилого возраста и инвалидов с заболеванием сахарным диабетом.</w:t>
      </w:r>
    </w:p>
    <w:p w:rsidR="00097F79" w:rsidRPr="00097F79" w:rsidRDefault="00097F79" w:rsidP="00097F79">
      <w:pPr>
        <w:keepNext/>
        <w:keepLines/>
        <w:widowControl/>
        <w:snapToGrid/>
        <w:ind w:firstLine="0"/>
      </w:pPr>
      <w:r w:rsidRPr="00097F79">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097F79" w:rsidRPr="00097F79" w:rsidRDefault="00097F79" w:rsidP="00097F79">
      <w:pPr>
        <w:keepNext/>
        <w:keepLines/>
        <w:widowControl/>
        <w:snapToGrid/>
        <w:ind w:firstLine="0"/>
      </w:pPr>
      <w:r w:rsidRPr="00097F79">
        <w:t xml:space="preserve">Место организации питания для детей-инвалидов, посещающих группу дневного пребывания отделения реабилитации детей и подростков с ограничением физическими и умственными: столовая, расположенная по адресу </w:t>
      </w:r>
      <w:proofErr w:type="spellStart"/>
      <w:r w:rsidRPr="00097F79">
        <w:t>г</w:t>
      </w:r>
      <w:proofErr w:type="gramStart"/>
      <w:r w:rsidRPr="00097F79">
        <w:t>.С</w:t>
      </w:r>
      <w:proofErr w:type="gramEnd"/>
      <w:r w:rsidRPr="00097F79">
        <w:t>евероморск</w:t>
      </w:r>
      <w:proofErr w:type="spellEnd"/>
      <w:r w:rsidRPr="00097F79">
        <w:t xml:space="preserve">, Мурманской области, </w:t>
      </w:r>
      <w:proofErr w:type="spellStart"/>
      <w:r w:rsidRPr="00097F79">
        <w:t>ул.Гвардейская</w:t>
      </w:r>
      <w:proofErr w:type="spellEnd"/>
      <w:r w:rsidRPr="00097F79">
        <w:t>, д.5.</w:t>
      </w:r>
    </w:p>
    <w:p w:rsidR="00097F79" w:rsidRPr="00097F79" w:rsidRDefault="00097F79" w:rsidP="00097F79">
      <w:pPr>
        <w:keepNext/>
        <w:keepLines/>
        <w:widowControl/>
        <w:snapToGrid/>
        <w:ind w:firstLine="0"/>
      </w:pPr>
      <w:r w:rsidRPr="00097F79">
        <w:t>3.1.3.Срок организации питания 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 с 01 января 2018 г по 28 февраля 2018г.</w:t>
      </w:r>
    </w:p>
    <w:p w:rsidR="00097F79" w:rsidRPr="00097F79" w:rsidRDefault="00097F79" w:rsidP="00097F79">
      <w:pPr>
        <w:keepNext/>
        <w:keepLines/>
        <w:widowControl/>
        <w:snapToGrid/>
        <w:ind w:firstLine="0"/>
      </w:pPr>
      <w:r w:rsidRPr="00097F79">
        <w:t xml:space="preserve">3.1.4. Исполнитель не вправе привлекать сторонние организации для исполнения своих обязательств по договору, </w:t>
      </w:r>
      <w:r w:rsidRPr="00097F79">
        <w:rPr>
          <w:bCs/>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097F79" w:rsidRPr="00097F79" w:rsidRDefault="00097F79" w:rsidP="00097F79">
      <w:pPr>
        <w:keepNext/>
        <w:keepLines/>
        <w:widowControl/>
        <w:snapToGrid/>
        <w:ind w:firstLine="0"/>
      </w:pPr>
      <w:r w:rsidRPr="00097F79">
        <w:t>3.2.  Требования к оказываемым услугам и качеству их исполнения</w:t>
      </w:r>
    </w:p>
    <w:p w:rsidR="00097F79" w:rsidRPr="00097F79" w:rsidRDefault="00097F79" w:rsidP="00097F79">
      <w:pPr>
        <w:keepNext/>
        <w:keepLines/>
        <w:widowControl/>
        <w:snapToGrid/>
        <w:ind w:firstLine="0"/>
      </w:pPr>
      <w:r w:rsidRPr="00097F79">
        <w:rPr>
          <w:bCs/>
        </w:rPr>
        <w:t>Соблюдение законов, норм и требований:</w:t>
      </w:r>
    </w:p>
    <w:p w:rsidR="00097F79" w:rsidRPr="00097F79" w:rsidRDefault="00097F79" w:rsidP="00097F79">
      <w:pPr>
        <w:keepNext/>
        <w:keepLines/>
        <w:widowControl/>
        <w:snapToGrid/>
        <w:ind w:firstLine="0"/>
      </w:pPr>
      <w:r w:rsidRPr="00097F79">
        <w:rPr>
          <w:bCs/>
        </w:rPr>
        <w:t xml:space="preserve">Федеральный закон от 30.03.1999 N 52-ФЗ (ред. от 28.11.2015) "О санитарно-эпидемиологическом благополучии населения", </w:t>
      </w:r>
    </w:p>
    <w:p w:rsidR="00097F79" w:rsidRPr="00097F79" w:rsidRDefault="00097F79" w:rsidP="00097F79">
      <w:pPr>
        <w:keepNext/>
        <w:keepLines/>
        <w:widowControl/>
        <w:snapToGrid/>
        <w:ind w:firstLine="0"/>
      </w:pPr>
      <w:r w:rsidRPr="00097F79">
        <w:rPr>
          <w:bCs/>
        </w:rPr>
        <w:t>Федеральный закон от 07.02.92 №2300 «О защите прав потребителей»</w:t>
      </w:r>
    </w:p>
    <w:p w:rsidR="00097F79" w:rsidRPr="00097F79" w:rsidRDefault="00097F79" w:rsidP="00097F79">
      <w:pPr>
        <w:keepNext/>
        <w:keepLines/>
        <w:widowControl/>
        <w:snapToGrid/>
        <w:ind w:firstLine="0"/>
      </w:pPr>
      <w:r w:rsidRPr="00097F79">
        <w:rPr>
          <w:bCs/>
        </w:rPr>
        <w:t>Федеральный закон ФЗ- 7 от 10 января 2002г. "Об охране окружающей среды",</w:t>
      </w:r>
    </w:p>
    <w:p w:rsidR="00097F79" w:rsidRPr="00097F79" w:rsidRDefault="00097F79" w:rsidP="00097F79">
      <w:pPr>
        <w:keepNext/>
        <w:keepLines/>
        <w:widowControl/>
        <w:snapToGrid/>
        <w:ind w:firstLine="0"/>
      </w:pPr>
      <w:r w:rsidRPr="00097F79">
        <w:rPr>
          <w:bCs/>
        </w:rPr>
        <w:t>ФЗ № 29 от 02 января 2000г. "О  качестве и безопасности пищевых продуктов".</w:t>
      </w:r>
    </w:p>
    <w:p w:rsidR="00097F79" w:rsidRPr="00097F79" w:rsidRDefault="00097F79" w:rsidP="00097F79">
      <w:pPr>
        <w:keepNext/>
        <w:keepLines/>
        <w:widowControl/>
        <w:snapToGrid/>
        <w:ind w:firstLine="0"/>
      </w:pPr>
      <w:r w:rsidRPr="00097F79">
        <w:t xml:space="preserve">Федеральный закон от 17.09. </w:t>
      </w:r>
      <w:smartTag w:uri="urn:schemas-microsoft-com:office:smarttags" w:element="metricconverter">
        <w:smartTagPr>
          <w:attr w:name="ProductID" w:val="1998 г"/>
        </w:smartTagPr>
        <w:r w:rsidRPr="00097F79">
          <w:t>1998 г</w:t>
        </w:r>
      </w:smartTag>
      <w:r w:rsidRPr="00097F79">
        <w:t>. № 157-ФЗ «Об иммунопрофилактике инфекционных болезней»</w:t>
      </w:r>
    </w:p>
    <w:p w:rsidR="00097F79" w:rsidRPr="00097F79" w:rsidRDefault="00097F79" w:rsidP="00097F79">
      <w:pPr>
        <w:keepNext/>
        <w:keepLines/>
        <w:widowControl/>
        <w:snapToGrid/>
        <w:ind w:firstLine="0"/>
      </w:pPr>
      <w:r w:rsidRPr="00097F79">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97F79" w:rsidRPr="00097F79" w:rsidRDefault="00097F79" w:rsidP="00097F79">
      <w:pPr>
        <w:keepNext/>
        <w:keepLines/>
        <w:widowControl/>
        <w:snapToGrid/>
        <w:ind w:firstLine="0"/>
      </w:pPr>
      <w:r w:rsidRPr="00097F79">
        <w:t xml:space="preserve"> СанПиН 2.3.2.1324-03     «Гигиенические требования к срокам годности и условиям хранения пищевых продуктов»;</w:t>
      </w:r>
    </w:p>
    <w:p w:rsidR="00097F79" w:rsidRPr="00097F79" w:rsidRDefault="00097F79" w:rsidP="00097F79">
      <w:pPr>
        <w:keepNext/>
        <w:keepLines/>
        <w:widowControl/>
        <w:snapToGrid/>
        <w:ind w:firstLine="0"/>
      </w:pPr>
      <w:r w:rsidRPr="00097F79">
        <w:t>СП 3.1.7.2616-10 «Профилактика сальмонеллеза»</w:t>
      </w:r>
    </w:p>
    <w:p w:rsidR="00097F79" w:rsidRPr="00097F79" w:rsidRDefault="00097F79" w:rsidP="00097F79">
      <w:pPr>
        <w:keepNext/>
        <w:keepLines/>
        <w:widowControl/>
        <w:snapToGrid/>
        <w:ind w:firstLine="0"/>
      </w:pPr>
      <w:r w:rsidRPr="00097F79">
        <w:t xml:space="preserve">СанПиН 2.1.4.1079-01 «Питьевая вода. Гигиенические требования к качеству воды  централизованных систем водоснабжения. Контроль качества». </w:t>
      </w:r>
    </w:p>
    <w:p w:rsidR="00097F79" w:rsidRPr="00097F79" w:rsidRDefault="00097F79" w:rsidP="00097F79">
      <w:pPr>
        <w:keepNext/>
        <w:keepLines/>
        <w:widowControl/>
        <w:snapToGrid/>
        <w:ind w:firstLine="0"/>
      </w:pPr>
      <w:r w:rsidRPr="00097F79">
        <w:t>СанПиН 2.1.4.554-96 «Требования к качеству воды нецентрализованного водоснабжения»</w:t>
      </w:r>
    </w:p>
    <w:p w:rsidR="00097F79" w:rsidRPr="00097F79" w:rsidRDefault="00097F79" w:rsidP="00097F79">
      <w:pPr>
        <w:keepNext/>
        <w:keepLines/>
        <w:widowControl/>
        <w:snapToGrid/>
        <w:ind w:firstLine="0"/>
      </w:pPr>
      <w:r w:rsidRPr="00097F79">
        <w:t>СП 3.1./3.2.1379-03 «Профилактика инфекционных и паразитарных болезней. Общие требования по профилактике инфекционных и паразитарных болезней».</w:t>
      </w:r>
    </w:p>
    <w:p w:rsidR="00097F79" w:rsidRPr="00097F79" w:rsidRDefault="00097F79" w:rsidP="00097F79">
      <w:pPr>
        <w:keepNext/>
        <w:keepLines/>
        <w:widowControl/>
        <w:snapToGrid/>
        <w:ind w:firstLine="0"/>
      </w:pPr>
      <w:r w:rsidRPr="00097F79">
        <w:rPr>
          <w:bCs/>
        </w:rPr>
        <w:t xml:space="preserve">СП 2.3.6.1079-01 «Санитарно-эпидемиологические требования к организациям общественного питания, изготовлению и </w:t>
      </w:r>
      <w:proofErr w:type="spellStart"/>
      <w:r w:rsidRPr="00097F79">
        <w:rPr>
          <w:bCs/>
        </w:rPr>
        <w:t>оборотоспособности</w:t>
      </w:r>
      <w:proofErr w:type="spellEnd"/>
      <w:r w:rsidRPr="00097F79">
        <w:rPr>
          <w:bCs/>
        </w:rPr>
        <w:t xml:space="preserve"> в них пищевых продуктов и  продовольственного сырья» </w:t>
      </w:r>
    </w:p>
    <w:p w:rsidR="00097F79" w:rsidRPr="00097F79" w:rsidRDefault="00097F79" w:rsidP="00097F79">
      <w:pPr>
        <w:keepNext/>
        <w:keepLines/>
        <w:widowControl/>
        <w:snapToGrid/>
        <w:ind w:firstLine="0"/>
      </w:pPr>
      <w:proofErr w:type="gramStart"/>
      <w:r w:rsidRPr="00097F79">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097F79">
        <w:t xml:space="preserve"> Общие вопросы. Организация и проведение производственного </w:t>
      </w:r>
      <w:proofErr w:type="gramStart"/>
      <w:r w:rsidRPr="00097F79">
        <w:t>контроля за</w:t>
      </w:r>
      <w:proofErr w:type="gramEnd"/>
      <w:r w:rsidRPr="00097F79">
        <w:t xml:space="preserve"> соблюдением Санитарных правил и выполнением санитарно-противоэпидемических (профилактических) мероприятий. </w:t>
      </w:r>
      <w:proofErr w:type="gramStart"/>
      <w:r w:rsidRPr="00097F79">
        <w:t xml:space="preserve">Санитарные правила", утв. Главным государственным санитарным врачом РФ 10.07.2001) </w:t>
      </w:r>
      <w:proofErr w:type="gramEnd"/>
    </w:p>
    <w:p w:rsidR="00097F79" w:rsidRPr="00097F79" w:rsidRDefault="00097F79" w:rsidP="00097F79">
      <w:pPr>
        <w:keepNext/>
        <w:keepLines/>
        <w:widowControl/>
        <w:snapToGrid/>
        <w:ind w:firstLine="0"/>
      </w:pPr>
      <w:r w:rsidRPr="00097F79">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097F79">
        <w:rPr>
          <w:bCs/>
        </w:rPr>
        <w:t>Раздел 14.»Требования к организации питания пациентов»);</w:t>
      </w:r>
      <w:proofErr w:type="gramEnd"/>
    </w:p>
    <w:p w:rsidR="00097F79" w:rsidRPr="00097F79" w:rsidRDefault="00097F79" w:rsidP="00097F79">
      <w:pPr>
        <w:keepNext/>
        <w:keepLines/>
        <w:widowControl/>
        <w:snapToGrid/>
        <w:ind w:firstLine="0"/>
      </w:pPr>
      <w:r w:rsidRPr="00097F79">
        <w:lastRenderedPageBreak/>
        <w:t>СанПиН 2.3.2.1324-03 «Гигиенические требования к срокам годности и условиям хранения пищевых продуктов»</w:t>
      </w:r>
    </w:p>
    <w:p w:rsidR="00097F79" w:rsidRPr="00097F79" w:rsidRDefault="00097F79" w:rsidP="00097F79">
      <w:pPr>
        <w:keepNext/>
        <w:keepLines/>
        <w:widowControl/>
        <w:snapToGrid/>
        <w:ind w:firstLine="0"/>
      </w:pPr>
      <w:r w:rsidRPr="00097F79">
        <w:t xml:space="preserve">СП 3.1.1.1117-02 Профилактика инфекционных заболеваний. Кишечные инфекции Профилактика острых кишечных инфекций. </w:t>
      </w:r>
    </w:p>
    <w:p w:rsidR="00097F79" w:rsidRPr="00097F79" w:rsidRDefault="00097F79" w:rsidP="00097F79">
      <w:pPr>
        <w:keepNext/>
        <w:keepLines/>
        <w:widowControl/>
        <w:snapToGrid/>
        <w:ind w:firstLine="0"/>
      </w:pPr>
      <w:r w:rsidRPr="00097F79">
        <w:t>СП 3.1./3.2.1379-03 «Профилактика инфекционных и паразитарных болезней. Общие требования по профилактике инфекционных и паразитарных болезней »</w:t>
      </w:r>
    </w:p>
    <w:p w:rsidR="00097F79" w:rsidRPr="00097F79" w:rsidRDefault="00097F79" w:rsidP="00097F79">
      <w:pPr>
        <w:keepNext/>
        <w:keepLines/>
        <w:widowControl/>
        <w:snapToGrid/>
        <w:ind w:firstLine="0"/>
      </w:pPr>
      <w:r w:rsidRPr="00097F79">
        <w:t>СП 3.1.7.2616-10 «Профилактика сальмонеллеза»</w:t>
      </w:r>
    </w:p>
    <w:p w:rsidR="00097F79" w:rsidRPr="00097F79" w:rsidRDefault="00097F79" w:rsidP="00097F79">
      <w:pPr>
        <w:keepNext/>
        <w:keepLines/>
        <w:widowControl/>
        <w:snapToGrid/>
        <w:ind w:firstLine="0"/>
      </w:pPr>
      <w:proofErr w:type="gramStart"/>
      <w:r w:rsidRPr="00097F79">
        <w:t xml:space="preserve">Приказ </w:t>
      </w:r>
      <w:proofErr w:type="spellStart"/>
      <w:r w:rsidRPr="00097F79">
        <w:t>Минздравсоцразвития</w:t>
      </w:r>
      <w:proofErr w:type="spellEnd"/>
      <w:r w:rsidRPr="00097F79">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097F79" w:rsidRPr="00097F79" w:rsidRDefault="00097F79" w:rsidP="00097F79">
      <w:pPr>
        <w:keepNext/>
        <w:keepLines/>
        <w:widowControl/>
        <w:snapToGrid/>
        <w:ind w:firstLine="0"/>
      </w:pPr>
      <w:r w:rsidRPr="00097F79">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097F79" w:rsidRPr="00097F79" w:rsidRDefault="00097F79" w:rsidP="00097F79">
      <w:pPr>
        <w:keepNext/>
        <w:keepLines/>
        <w:widowControl/>
        <w:snapToGrid/>
        <w:ind w:firstLine="0"/>
      </w:pPr>
      <w:r w:rsidRPr="00097F79">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097F79" w:rsidRPr="00097F79" w:rsidRDefault="00097F79" w:rsidP="00097F79">
      <w:pPr>
        <w:keepNext/>
        <w:keepLines/>
        <w:widowControl/>
        <w:snapToGrid/>
        <w:ind w:firstLine="0"/>
      </w:pPr>
      <w:r w:rsidRPr="00097F79">
        <w:t>Постановление Минтруда от 05.03.2004 г. «Квалификационные требования к рабочим общепита».</w:t>
      </w:r>
    </w:p>
    <w:p w:rsidR="00097F79" w:rsidRPr="00097F79" w:rsidRDefault="00097F79" w:rsidP="00097F79">
      <w:pPr>
        <w:keepNext/>
        <w:keepLines/>
        <w:widowControl/>
        <w:snapToGrid/>
        <w:ind w:firstLine="0"/>
      </w:pPr>
      <w:r w:rsidRPr="00097F79">
        <w:t>И другие действующие нормативные документы, действующие на момент оказания услуг.</w:t>
      </w:r>
    </w:p>
    <w:p w:rsidR="00097F79" w:rsidRPr="00097F79" w:rsidRDefault="00097F79" w:rsidP="00097F79">
      <w:pPr>
        <w:keepNext/>
        <w:keepLines/>
        <w:widowControl/>
        <w:snapToGrid/>
        <w:ind w:firstLine="0"/>
      </w:pPr>
      <w:r w:rsidRPr="00097F79">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097F79">
        <w:t>д-</w:t>
      </w:r>
      <w:proofErr w:type="gramEnd"/>
      <w:r w:rsidRPr="00097F79">
        <w:t xml:space="preserve"> не более 2-х часов (с момента окончания технологического процесса его изготовления до момента раздачи последнему клиенту).</w:t>
      </w:r>
    </w:p>
    <w:p w:rsidR="00097F79" w:rsidRPr="00097F79" w:rsidRDefault="00097F79" w:rsidP="00097F79">
      <w:pPr>
        <w:keepNext/>
        <w:keepLines/>
        <w:widowControl/>
        <w:snapToGrid/>
        <w:ind w:firstLine="0"/>
        <w:rPr>
          <w:bCs/>
        </w:rPr>
      </w:pPr>
      <w:r w:rsidRPr="00097F79">
        <w:t xml:space="preserve">Соблюдать время, позволяющее обеспечить  раздачу приготовленной пищи </w:t>
      </w:r>
      <w:r w:rsidRPr="00097F79">
        <w:rPr>
          <w:bCs/>
        </w:rPr>
        <w:t>ежедневно в соответствии с графиком приема пищи.</w:t>
      </w:r>
    </w:p>
    <w:p w:rsidR="00097F79" w:rsidRPr="00097F79" w:rsidRDefault="00097F79" w:rsidP="00097F79">
      <w:pPr>
        <w:keepNext/>
        <w:keepLines/>
        <w:widowControl/>
        <w:snapToGrid/>
        <w:ind w:firstLine="0"/>
        <w:rPr>
          <w:bCs/>
        </w:rPr>
      </w:pPr>
      <w:proofErr w:type="gramStart"/>
      <w:r w:rsidRPr="00097F79">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 </w:t>
      </w:r>
      <w:proofErr w:type="gramEnd"/>
    </w:p>
    <w:p w:rsidR="00097F79" w:rsidRPr="00097F79" w:rsidRDefault="00097F79" w:rsidP="00097F79">
      <w:pPr>
        <w:keepNext/>
        <w:keepLines/>
        <w:widowControl/>
        <w:snapToGrid/>
        <w:ind w:firstLine="0"/>
        <w:rPr>
          <w:bCs/>
        </w:rPr>
      </w:pPr>
      <w:r w:rsidRPr="00097F79">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97F79" w:rsidRPr="00097F79" w:rsidRDefault="00097F79" w:rsidP="00097F79">
      <w:pPr>
        <w:keepNext/>
        <w:keepLines/>
        <w:widowControl/>
        <w:snapToGrid/>
        <w:ind w:firstLine="0"/>
        <w:rPr>
          <w:bCs/>
        </w:rPr>
      </w:pPr>
      <w:r w:rsidRPr="00097F79">
        <w:rPr>
          <w:bCs/>
        </w:rPr>
        <w:t xml:space="preserve">“Исполнитель” должен быть укомплектован  необходимыми кадрами соответствующей квалификации. </w:t>
      </w:r>
    </w:p>
    <w:p w:rsidR="00097F79" w:rsidRPr="00097F79" w:rsidRDefault="00097F79" w:rsidP="00097F79">
      <w:pPr>
        <w:keepNext/>
        <w:keepLines/>
        <w:widowControl/>
        <w:snapToGrid/>
        <w:ind w:firstLine="0"/>
        <w:rPr>
          <w:bCs/>
        </w:rPr>
      </w:pPr>
      <w:proofErr w:type="gramStart"/>
      <w:r w:rsidRPr="00097F79">
        <w:rPr>
          <w:bCs/>
        </w:rPr>
        <w:lastRenderedPageBreak/>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w:t>
      </w:r>
      <w:proofErr w:type="gramEnd"/>
      <w:r w:rsidRPr="00097F79">
        <w:rPr>
          <w:bCs/>
        </w:rPr>
        <w:t xml:space="preserve"> </w:t>
      </w:r>
      <w:proofErr w:type="gramStart"/>
      <w:r w:rsidRPr="00097F79">
        <w:rPr>
          <w:bCs/>
        </w:rPr>
        <w:t xml:space="preserve">г. «О профессиональной гигиенической подготовке и аттестации должностных лиц и работников организаций», </w:t>
      </w:r>
      <w:r w:rsidRPr="00097F79">
        <w:t xml:space="preserve">Приказ </w:t>
      </w:r>
      <w:proofErr w:type="spellStart"/>
      <w:r w:rsidRPr="00097F79">
        <w:t>Минздравсоцразвития</w:t>
      </w:r>
      <w:proofErr w:type="spellEnd"/>
      <w:r w:rsidRPr="00097F79">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097F79">
        <w:t xml:space="preserve"> и (или) опасными условиями труда»;</w:t>
      </w:r>
    </w:p>
    <w:p w:rsidR="00097F79" w:rsidRPr="00097F79" w:rsidRDefault="00097F79" w:rsidP="00097F79">
      <w:pPr>
        <w:keepNext/>
        <w:keepLines/>
        <w:widowControl/>
        <w:snapToGrid/>
        <w:ind w:firstLine="0"/>
        <w:rPr>
          <w:bCs/>
        </w:rPr>
      </w:pPr>
      <w:r w:rsidRPr="00097F79">
        <w:rPr>
          <w:bCs/>
        </w:rPr>
        <w:t xml:space="preserve">Принимает меры к максимальной механизации труда при приготовлении пищи. </w:t>
      </w:r>
    </w:p>
    <w:p w:rsidR="00097F79" w:rsidRPr="00097F79" w:rsidRDefault="00097F79" w:rsidP="00097F79">
      <w:pPr>
        <w:keepNext/>
        <w:keepLines/>
        <w:widowControl/>
        <w:snapToGrid/>
        <w:ind w:firstLine="0"/>
        <w:rPr>
          <w:bCs/>
        </w:rPr>
      </w:pPr>
      <w:r w:rsidRPr="00097F79">
        <w:t>“Исполнитель” несет полную ответственность з</w:t>
      </w:r>
      <w:r w:rsidRPr="00097F79">
        <w:rPr>
          <w:bCs/>
        </w:rPr>
        <w:t>а  качество, безопасность готовой продукции  соблюдение технологии приготовления и нормы закладки блюд, достаточность готовых блюд.</w:t>
      </w:r>
    </w:p>
    <w:p w:rsidR="00097F79" w:rsidRPr="00097F79" w:rsidRDefault="00097F79" w:rsidP="00097F79">
      <w:pPr>
        <w:keepNext/>
        <w:keepLines/>
        <w:widowControl/>
        <w:snapToGrid/>
        <w:ind w:firstLine="0"/>
      </w:pPr>
      <w:r w:rsidRPr="00097F79">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97F79" w:rsidRPr="00097F79" w:rsidRDefault="00097F79" w:rsidP="00097F79">
      <w:pPr>
        <w:keepNext/>
        <w:keepLines/>
        <w:widowControl/>
        <w:snapToGrid/>
        <w:ind w:firstLine="0"/>
      </w:pPr>
      <w:r w:rsidRPr="00097F79">
        <w:rPr>
          <w:bCs/>
        </w:rPr>
        <w:t xml:space="preserve">3.3. </w:t>
      </w:r>
      <w:r w:rsidRPr="00097F79">
        <w:t>Общая характеристика профиля Заказчика</w:t>
      </w:r>
    </w:p>
    <w:p w:rsidR="00097F79" w:rsidRPr="00097F79" w:rsidRDefault="00097F79" w:rsidP="00097F79">
      <w:pPr>
        <w:keepNext/>
        <w:keepLines/>
        <w:widowControl/>
        <w:snapToGrid/>
        <w:ind w:firstLine="0"/>
        <w:rPr>
          <w:bCs/>
        </w:rPr>
      </w:pPr>
      <w:r w:rsidRPr="00097F79">
        <w:t>3.3.1. ГОАУСОН «</w:t>
      </w:r>
      <w:proofErr w:type="gramStart"/>
      <w:r w:rsidRPr="00097F79">
        <w:t>КЦСОН</w:t>
      </w:r>
      <w:proofErr w:type="gramEnd"/>
      <w:r w:rsidRPr="00097F79">
        <w:t xml:space="preserve"> ЗАТО г. Североморск»</w:t>
      </w:r>
      <w:r w:rsidRPr="00097F79">
        <w:rPr>
          <w:bCs/>
        </w:rPr>
        <w:t xml:space="preserve"> </w:t>
      </w:r>
      <w:r w:rsidRPr="00097F79">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097F79" w:rsidRPr="00097F79" w:rsidRDefault="00097F79" w:rsidP="00097F79">
      <w:pPr>
        <w:keepNext/>
        <w:keepLines/>
        <w:widowControl/>
        <w:snapToGrid/>
        <w:ind w:firstLine="0"/>
      </w:pPr>
      <w:r w:rsidRPr="00097F79">
        <w:t>3.3.2 Расчетное количество услуг на период с 01.01.2018 по 28.02.2018 – 288 (из расчета 8 питающихся в день на 36 рабочих дней).</w:t>
      </w:r>
    </w:p>
    <w:p w:rsidR="00097F79" w:rsidRPr="00097F79" w:rsidRDefault="00097F79" w:rsidP="00097F79">
      <w:pPr>
        <w:keepNext/>
        <w:keepLines/>
        <w:widowControl/>
        <w:snapToGrid/>
        <w:ind w:firstLine="0"/>
        <w:rPr>
          <w:bCs/>
        </w:rPr>
      </w:pPr>
      <w:r w:rsidRPr="00097F79">
        <w:t xml:space="preserve">4. </w:t>
      </w:r>
      <w:r w:rsidRPr="00097F79">
        <w:rPr>
          <w:bCs/>
        </w:rPr>
        <w:t>Обязанности Исполнителя</w:t>
      </w:r>
    </w:p>
    <w:p w:rsidR="00097F79" w:rsidRPr="00097F79" w:rsidRDefault="00097F79" w:rsidP="00097F79">
      <w:pPr>
        <w:keepNext/>
        <w:keepLines/>
        <w:widowControl/>
        <w:snapToGrid/>
        <w:ind w:firstLine="0"/>
        <w:rPr>
          <w:bCs/>
        </w:rPr>
      </w:pPr>
      <w:r w:rsidRPr="00097F79">
        <w:rPr>
          <w:bCs/>
          <w:u w:val="single"/>
        </w:rPr>
        <w:t>Исполнитель обязан:</w:t>
      </w:r>
    </w:p>
    <w:p w:rsidR="00097F79" w:rsidRPr="00097F79" w:rsidRDefault="00097F79" w:rsidP="00097F79">
      <w:pPr>
        <w:keepNext/>
        <w:keepLines/>
        <w:widowControl/>
        <w:snapToGrid/>
        <w:ind w:firstLine="0"/>
        <w:rPr>
          <w:bCs/>
        </w:rPr>
      </w:pPr>
      <w:proofErr w:type="gramStart"/>
      <w:r w:rsidRPr="00097F79">
        <w:rPr>
          <w:bCs/>
        </w:rPr>
        <w:t>Предоставлять к</w:t>
      </w:r>
      <w:r w:rsidRPr="00097F79">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097F79">
        <w:rPr>
          <w:bCs/>
        </w:rPr>
        <w:t>обеспечивать питанием клиентов по графику, применяемому в учреждении.</w:t>
      </w:r>
      <w:proofErr w:type="gramEnd"/>
      <w:r w:rsidRPr="00097F79">
        <w:rPr>
          <w:bCs/>
        </w:rPr>
        <w:t xml:space="preserve"> Изменения в график могут вноситься  по инициативе Заказчика;</w:t>
      </w:r>
    </w:p>
    <w:p w:rsidR="00097F79" w:rsidRPr="00097F79" w:rsidRDefault="00097F79" w:rsidP="00097F79">
      <w:pPr>
        <w:keepNext/>
        <w:keepLines/>
        <w:widowControl/>
        <w:snapToGrid/>
        <w:ind w:firstLine="0"/>
        <w:rPr>
          <w:bCs/>
        </w:rPr>
      </w:pPr>
      <w:r w:rsidRPr="00097F79">
        <w:rPr>
          <w:bCs/>
        </w:rPr>
        <w:t xml:space="preserve">Осуществлять приготовление питания по десятидневному </w:t>
      </w:r>
      <w:r w:rsidRPr="00097F79">
        <w:t>меню;</w:t>
      </w:r>
    </w:p>
    <w:p w:rsidR="00097F79" w:rsidRPr="00097F79" w:rsidRDefault="00097F79" w:rsidP="00097F79">
      <w:pPr>
        <w:keepNext/>
        <w:keepLines/>
        <w:widowControl/>
        <w:snapToGrid/>
        <w:ind w:firstLine="0"/>
        <w:rPr>
          <w:bCs/>
        </w:rPr>
      </w:pPr>
      <w:r w:rsidRPr="00097F79">
        <w:t>Предоставлять питание ежедневно, согласно разработанного Исполнителем и утвержденного Заказчиком  десятидневного меню (Приложение № 1 к договору);</w:t>
      </w:r>
    </w:p>
    <w:p w:rsidR="00097F79" w:rsidRPr="00097F79" w:rsidRDefault="00097F79" w:rsidP="00097F79">
      <w:pPr>
        <w:keepNext/>
        <w:keepLines/>
        <w:widowControl/>
        <w:snapToGrid/>
        <w:ind w:firstLine="0"/>
        <w:rPr>
          <w:bCs/>
        </w:rPr>
      </w:pPr>
      <w:r w:rsidRPr="00097F79">
        <w:t>О</w:t>
      </w:r>
      <w:r w:rsidRPr="00097F79">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097F79" w:rsidRPr="00097F79" w:rsidRDefault="00097F79" w:rsidP="00097F79">
      <w:pPr>
        <w:keepNext/>
        <w:keepLines/>
        <w:widowControl/>
        <w:snapToGrid/>
        <w:ind w:firstLine="0"/>
        <w:rPr>
          <w:bCs/>
        </w:rPr>
      </w:pPr>
      <w:r w:rsidRPr="00097F79">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097F79" w:rsidRPr="00097F79" w:rsidRDefault="00097F79" w:rsidP="00097F79">
      <w:pPr>
        <w:keepNext/>
        <w:keepLines/>
        <w:widowControl/>
        <w:snapToGrid/>
        <w:ind w:firstLine="0"/>
        <w:rPr>
          <w:bCs/>
        </w:rPr>
      </w:pPr>
      <w:r w:rsidRPr="00097F79">
        <w:rPr>
          <w:bCs/>
        </w:rPr>
        <w:t>5. Порядок раздачи готового питания (общие нормы питания)</w:t>
      </w:r>
    </w:p>
    <w:p w:rsidR="00097F79" w:rsidRPr="00097F79" w:rsidRDefault="00097F79" w:rsidP="00097F79">
      <w:pPr>
        <w:keepNext/>
        <w:keepLines/>
        <w:widowControl/>
        <w:snapToGrid/>
        <w:ind w:firstLine="0"/>
      </w:pPr>
      <w:r w:rsidRPr="00097F79">
        <w:t>График питания:</w:t>
      </w:r>
    </w:p>
    <w:p w:rsidR="00097F79" w:rsidRPr="00097F79" w:rsidRDefault="00097F79" w:rsidP="00097F79">
      <w:pPr>
        <w:keepNext/>
        <w:keepLines/>
        <w:widowControl/>
        <w:snapToGrid/>
        <w:ind w:firstLine="0"/>
      </w:pPr>
      <w:r w:rsidRPr="00097F79">
        <w:t>Завтрак 9ч.00мин</w:t>
      </w:r>
    </w:p>
    <w:p w:rsidR="00097F79" w:rsidRPr="00097F79" w:rsidRDefault="00097F79" w:rsidP="00097F79">
      <w:pPr>
        <w:keepNext/>
        <w:keepLines/>
        <w:widowControl/>
        <w:snapToGrid/>
        <w:ind w:firstLine="0"/>
      </w:pPr>
      <w:r w:rsidRPr="00097F79">
        <w:t>Обед 13ч.00мин.</w:t>
      </w:r>
    </w:p>
    <w:p w:rsidR="00097F79" w:rsidRPr="00097F79" w:rsidRDefault="00097F79" w:rsidP="00097F79">
      <w:pPr>
        <w:keepNext/>
        <w:keepLines/>
        <w:widowControl/>
        <w:snapToGrid/>
        <w:ind w:firstLine="0"/>
      </w:pPr>
      <w:r w:rsidRPr="00097F79">
        <w:t>Полдник 16ч.00мин.</w:t>
      </w:r>
    </w:p>
    <w:p w:rsidR="00097F79" w:rsidRPr="00097F79" w:rsidRDefault="00097F79" w:rsidP="00097F79">
      <w:pPr>
        <w:keepNext/>
        <w:keepLines/>
        <w:widowControl/>
        <w:snapToGrid/>
        <w:ind w:firstLine="0"/>
      </w:pPr>
      <w:r w:rsidRPr="00097F79">
        <w:t>Ужин 18ч.00мин</w:t>
      </w:r>
    </w:p>
    <w:p w:rsidR="00097F79" w:rsidRPr="00097F79" w:rsidRDefault="00097F79" w:rsidP="00097F79">
      <w:pPr>
        <w:keepNext/>
        <w:keepLines/>
        <w:widowControl/>
        <w:snapToGrid/>
        <w:ind w:firstLine="0"/>
      </w:pPr>
      <w:r w:rsidRPr="00097F79">
        <w:t>5.2. Раздача готового питания осуществляется по адресу:</w:t>
      </w:r>
      <w:r w:rsidRPr="00097F79">
        <w:rPr>
          <w:bCs/>
        </w:rPr>
        <w:t xml:space="preserve"> г. Североморск, ул. Гвардейская, д. 5</w:t>
      </w:r>
      <w:r w:rsidRPr="00097F79">
        <w:t xml:space="preserve"> </w:t>
      </w:r>
    </w:p>
    <w:p w:rsidR="00097F79" w:rsidRPr="00097F79" w:rsidRDefault="00097F79" w:rsidP="00097F79">
      <w:pPr>
        <w:keepNext/>
        <w:keepLines/>
        <w:widowControl/>
        <w:snapToGrid/>
        <w:ind w:firstLine="0"/>
        <w:rPr>
          <w:b/>
        </w:rPr>
      </w:pPr>
    </w:p>
    <w:p w:rsidR="00097F79" w:rsidRPr="00CC5D75" w:rsidRDefault="00097F79" w:rsidP="00097F79">
      <w:pPr>
        <w:keepNext/>
        <w:keepLines/>
        <w:widowControl/>
        <w:snapToGrid/>
        <w:ind w:firstLine="0"/>
        <w:rPr>
          <w:b/>
        </w:rPr>
      </w:pPr>
      <w:r w:rsidRPr="00574F2B">
        <w:t xml:space="preserve">    </w:t>
      </w:r>
      <w:r w:rsidRPr="00574F2B">
        <w:rPr>
          <w:b/>
        </w:rPr>
        <w:t xml:space="preserve">ЗАКАЗЧИК                                                                            </w:t>
      </w:r>
      <w:r>
        <w:rPr>
          <w:b/>
        </w:rPr>
        <w:t xml:space="preserve">                    ИСПОЛНИТЕЛЬ</w:t>
      </w:r>
    </w:p>
    <w:tbl>
      <w:tblPr>
        <w:tblW w:w="9639" w:type="dxa"/>
        <w:tblLayout w:type="fixed"/>
        <w:tblLook w:val="0000" w:firstRow="0" w:lastRow="0" w:firstColumn="0" w:lastColumn="0" w:noHBand="0" w:noVBand="0"/>
      </w:tblPr>
      <w:tblGrid>
        <w:gridCol w:w="9639"/>
      </w:tblGrid>
      <w:tr w:rsidR="00097F79" w:rsidRPr="00F97F41" w:rsidTr="00797B2A">
        <w:trPr>
          <w:trHeight w:val="539"/>
        </w:trPr>
        <w:tc>
          <w:tcPr>
            <w:tcW w:w="9639" w:type="dxa"/>
            <w:tcBorders>
              <w:top w:val="nil"/>
              <w:left w:val="nil"/>
              <w:bottom w:val="nil"/>
              <w:right w:val="nil"/>
            </w:tcBorders>
          </w:tcPr>
          <w:p w:rsidR="00097F79" w:rsidRDefault="00097F79" w:rsidP="00797B2A">
            <w:pPr>
              <w:tabs>
                <w:tab w:val="left" w:pos="1131"/>
              </w:tabs>
              <w:spacing w:line="200" w:lineRule="atLeast"/>
              <w:ind w:firstLine="0"/>
              <w:rPr>
                <w:b/>
              </w:rPr>
            </w:pPr>
            <w:r>
              <w:rPr>
                <w:b/>
              </w:rPr>
              <w:t xml:space="preserve">ГОАУСОН «КЦСОН </w:t>
            </w:r>
          </w:p>
          <w:p w:rsidR="00097F79" w:rsidRPr="00F97F41" w:rsidRDefault="00097F79" w:rsidP="00797B2A">
            <w:pPr>
              <w:tabs>
                <w:tab w:val="left" w:pos="1131"/>
              </w:tabs>
              <w:spacing w:line="200" w:lineRule="atLeast"/>
              <w:ind w:firstLine="0"/>
              <w:rPr>
                <w:bCs/>
              </w:rPr>
            </w:pPr>
            <w:r>
              <w:rPr>
                <w:b/>
              </w:rPr>
              <w:t xml:space="preserve"> ЗАТО </w:t>
            </w:r>
            <w:proofErr w:type="spellStart"/>
            <w:r>
              <w:rPr>
                <w:b/>
              </w:rPr>
              <w:t>г</w:t>
            </w:r>
            <w:proofErr w:type="gramStart"/>
            <w:r>
              <w:rPr>
                <w:b/>
              </w:rPr>
              <w:t>.С</w:t>
            </w:r>
            <w:proofErr w:type="gramEnd"/>
            <w:r>
              <w:rPr>
                <w:b/>
              </w:rPr>
              <w:t>евероморск</w:t>
            </w:r>
            <w:proofErr w:type="spellEnd"/>
            <w:r w:rsidRPr="0024457E">
              <w:rPr>
                <w:b/>
              </w:rPr>
              <w:t>»</w:t>
            </w:r>
          </w:p>
        </w:tc>
      </w:tr>
      <w:tr w:rsidR="00097F79" w:rsidRPr="0024457E" w:rsidTr="00797B2A">
        <w:trPr>
          <w:trHeight w:val="435"/>
        </w:trPr>
        <w:tc>
          <w:tcPr>
            <w:tcW w:w="9639" w:type="dxa"/>
            <w:tcBorders>
              <w:top w:val="nil"/>
              <w:left w:val="nil"/>
              <w:bottom w:val="nil"/>
              <w:right w:val="nil"/>
            </w:tcBorders>
          </w:tcPr>
          <w:p w:rsidR="00097F79" w:rsidRPr="0024457E" w:rsidRDefault="00097F79" w:rsidP="00797B2A">
            <w:pPr>
              <w:widowControl/>
              <w:tabs>
                <w:tab w:val="left" w:pos="1134"/>
              </w:tabs>
              <w:suppressAutoHyphens/>
              <w:autoSpaceDE w:val="0"/>
              <w:spacing w:line="200" w:lineRule="atLeast"/>
              <w:ind w:firstLine="0"/>
              <w:rPr>
                <w:bCs/>
                <w:lang w:eastAsia="ar-SA"/>
              </w:rPr>
            </w:pPr>
          </w:p>
        </w:tc>
      </w:tr>
      <w:tr w:rsidR="00097F79" w:rsidRPr="0024457E" w:rsidTr="00797B2A">
        <w:trPr>
          <w:trHeight w:val="364"/>
        </w:trPr>
        <w:tc>
          <w:tcPr>
            <w:tcW w:w="9639" w:type="dxa"/>
            <w:tcBorders>
              <w:top w:val="nil"/>
              <w:left w:val="nil"/>
              <w:bottom w:val="nil"/>
              <w:right w:val="nil"/>
            </w:tcBorders>
          </w:tcPr>
          <w:p w:rsidR="00097F79" w:rsidRPr="0024457E" w:rsidRDefault="00097F79" w:rsidP="00797B2A">
            <w:pPr>
              <w:widowControl/>
              <w:spacing w:after="120"/>
              <w:ind w:firstLine="0"/>
            </w:pPr>
            <w:r w:rsidRPr="0024457E">
              <w:t xml:space="preserve">Директор_____________   </w:t>
            </w:r>
            <w:r>
              <w:t>В. К. Бирюков</w:t>
            </w:r>
            <w:r w:rsidRPr="0024457E">
              <w:t xml:space="preserve"> </w:t>
            </w:r>
          </w:p>
          <w:p w:rsidR="00097F79" w:rsidRPr="0024457E" w:rsidRDefault="00097F79" w:rsidP="00797B2A">
            <w:pPr>
              <w:widowControl/>
              <w:spacing w:after="120"/>
              <w:ind w:firstLine="0"/>
            </w:pPr>
            <w:r w:rsidRPr="0024457E">
              <w:t>«___»___________________201</w:t>
            </w:r>
            <w:r>
              <w:t>7</w:t>
            </w:r>
            <w:r w:rsidRPr="0024457E">
              <w:t xml:space="preserve"> г.</w:t>
            </w:r>
          </w:p>
        </w:tc>
      </w:tr>
    </w:tbl>
    <w:p w:rsidR="0076511A" w:rsidRPr="00097F79" w:rsidRDefault="0076511A" w:rsidP="00097F79">
      <w:pPr>
        <w:tabs>
          <w:tab w:val="left" w:pos="3375"/>
        </w:tabs>
      </w:pPr>
    </w:p>
    <w:p w:rsidR="00BA3966" w:rsidRDefault="00097F79" w:rsidP="00097F79">
      <w:pPr>
        <w:keepNext/>
        <w:keepLines/>
        <w:widowControl/>
        <w:snapToGrid/>
        <w:ind w:firstLine="0"/>
        <w:rPr>
          <w:b/>
        </w:rPr>
      </w:pPr>
      <w:r w:rsidRPr="00097F79">
        <w:rPr>
          <w:b/>
        </w:rPr>
        <w:t xml:space="preserve">  </w:t>
      </w: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CD7E1C" w:rsidRDefault="00CD7E1C"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097F79" w:rsidRDefault="00097F79" w:rsidP="0075640B">
      <w:pPr>
        <w:autoSpaceDE w:val="0"/>
        <w:autoSpaceDN w:val="0"/>
        <w:adjustRightInd w:val="0"/>
        <w:ind w:firstLine="708"/>
        <w:outlineLvl w:val="2"/>
        <w:rPr>
          <w:b/>
        </w:rPr>
      </w:pPr>
    </w:p>
    <w:p w:rsidR="00BA3966" w:rsidRPr="00574F2B" w:rsidRDefault="00BA3966" w:rsidP="0075640B">
      <w:pPr>
        <w:autoSpaceDE w:val="0"/>
        <w:autoSpaceDN w:val="0"/>
        <w:adjustRightInd w:val="0"/>
        <w:ind w:firstLine="708"/>
        <w:outlineLvl w:val="2"/>
        <w:rPr>
          <w:b/>
        </w:rPr>
      </w:pPr>
    </w:p>
    <w:p w:rsidR="003F4A2C" w:rsidRDefault="0075640B" w:rsidP="004039E6">
      <w:pPr>
        <w:jc w:val="right"/>
      </w:pPr>
      <w:r>
        <w:t>П</w:t>
      </w:r>
      <w:r w:rsidR="003F4A2C">
        <w:t>риложение № 4 к извещению</w:t>
      </w:r>
    </w:p>
    <w:p w:rsidR="003F4A2C" w:rsidRDefault="003F4A2C"/>
    <w:p w:rsidR="00F34784" w:rsidRPr="000A6A66" w:rsidRDefault="00F34784" w:rsidP="00F34784">
      <w:pPr>
        <w:spacing w:line="200" w:lineRule="atLeast"/>
        <w:jc w:val="center"/>
        <w:outlineLvl w:val="0"/>
        <w:rPr>
          <w:caps/>
        </w:rPr>
      </w:pPr>
      <w:r w:rsidRPr="000A6A66">
        <w:rPr>
          <w:caps/>
        </w:rPr>
        <w:t xml:space="preserve">протокол </w:t>
      </w:r>
    </w:p>
    <w:p w:rsidR="002C014A" w:rsidRPr="00FC2DB4" w:rsidRDefault="00F34784" w:rsidP="00246480">
      <w:pPr>
        <w:autoSpaceDE w:val="0"/>
        <w:autoSpaceDN w:val="0"/>
        <w:adjustRightInd w:val="0"/>
        <w:ind w:firstLine="0"/>
        <w:jc w:val="center"/>
        <w:outlineLvl w:val="2"/>
        <w:rPr>
          <w:b/>
        </w:rPr>
      </w:pPr>
      <w:r w:rsidRPr="00D10C7D">
        <w:rPr>
          <w:bCs/>
        </w:rPr>
        <w:t xml:space="preserve">формирования </w:t>
      </w:r>
      <w:r w:rsidRPr="006E0759">
        <w:rPr>
          <w:bCs/>
        </w:rPr>
        <w:t xml:space="preserve"> начальной (максимальной) цены </w:t>
      </w:r>
      <w:r w:rsidRPr="00D10C7D">
        <w:rPr>
          <w:bCs/>
        </w:rPr>
        <w:t>договора</w:t>
      </w:r>
      <w:r w:rsidRPr="006E0759">
        <w:rPr>
          <w:bCs/>
        </w:rPr>
        <w:t xml:space="preserve"> при размещении заказа </w:t>
      </w:r>
      <w:r>
        <w:rPr>
          <w:bCs/>
        </w:rPr>
        <w:t xml:space="preserve">на </w:t>
      </w:r>
      <w:r w:rsidR="002C014A">
        <w:rPr>
          <w:b/>
        </w:rPr>
        <w:t>организацию питания для детей-инвалидов, посещающих группу дневного пребывания отделения реабилитации детей и подростков с огранич</w:t>
      </w:r>
      <w:r w:rsidR="00246480">
        <w:rPr>
          <w:b/>
        </w:rPr>
        <w:t>ением физическими и умственными возможностями.</w:t>
      </w:r>
    </w:p>
    <w:p w:rsidR="003F4A2C" w:rsidRPr="00990ACC" w:rsidRDefault="00990ACC" w:rsidP="00990ACC">
      <w:pPr>
        <w:widowControl/>
        <w:snapToGrid/>
        <w:ind w:firstLine="0"/>
        <w:rPr>
          <w:bCs/>
        </w:rPr>
      </w:pPr>
      <w:r w:rsidRPr="00990ACC">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w:t>
      </w:r>
      <w:r>
        <w:rPr>
          <w:bCs/>
        </w:rPr>
        <w:t xml:space="preserve">оммерческие предложения. Данные сведения </w:t>
      </w:r>
      <w:r w:rsidRPr="00990ACC">
        <w:rPr>
          <w:bCs/>
        </w:rPr>
        <w:t>хранятся у Заказчика.</w:t>
      </w:r>
      <w:r w:rsidR="00F34784" w:rsidRPr="006E0759">
        <w:br/>
      </w:r>
      <w:r w:rsidR="00F34784" w:rsidRPr="000B7C31">
        <w:rPr>
          <w:rFonts w:eastAsia="Calibri"/>
        </w:rPr>
        <w:t>Определение начальной (максимальной) цены Договора производилось путем изучения предложений рынка в данной сфере</w:t>
      </w:r>
      <w:r w:rsidR="00F34784">
        <w:rPr>
          <w:rFonts w:eastAsia="Calibri"/>
        </w:rPr>
        <w:t xml:space="preserve"> (метод сопоставимых рыночных цен)</w:t>
      </w:r>
      <w:r w:rsidR="00F34784" w:rsidRPr="000B7C31">
        <w:rPr>
          <w:rFonts w:eastAsia="Calibri"/>
        </w:rPr>
        <w:t xml:space="preserve">. </w:t>
      </w:r>
    </w:p>
    <w:p w:rsidR="00F34784" w:rsidRPr="000B7C31" w:rsidRDefault="00F34784" w:rsidP="00246480">
      <w:pPr>
        <w:ind w:firstLine="0"/>
        <w:jc w:val="both"/>
        <w:rPr>
          <w:rFonts w:eastAsia="Calibri"/>
        </w:rPr>
      </w:pPr>
      <w:r w:rsidRPr="000B7C31">
        <w:rPr>
          <w:rFonts w:eastAsia="Calibri"/>
        </w:rPr>
        <w:t>Сбор сведений осуществлялся путем получения коммерческих предложений на требуем</w:t>
      </w:r>
      <w:r>
        <w:rPr>
          <w:rFonts w:eastAsia="Calibri"/>
        </w:rPr>
        <w:t>ую</w:t>
      </w:r>
      <w:r w:rsidRPr="000B7C31">
        <w:rPr>
          <w:rFonts w:eastAsia="Calibri"/>
        </w:rPr>
        <w:t xml:space="preserve"> </w:t>
      </w:r>
      <w:r>
        <w:rPr>
          <w:rFonts w:eastAsia="Calibri"/>
        </w:rPr>
        <w:t>услугу</w:t>
      </w:r>
      <w:r w:rsidRPr="000B7C31">
        <w:rPr>
          <w:rFonts w:eastAsia="Calibri"/>
        </w:rPr>
        <w:t>.</w:t>
      </w:r>
    </w:p>
    <w:p w:rsidR="00F34784" w:rsidRDefault="00F34784" w:rsidP="00246480">
      <w:pPr>
        <w:tabs>
          <w:tab w:val="left" w:pos="1260"/>
        </w:tabs>
        <w:spacing w:line="200" w:lineRule="atLeast"/>
        <w:ind w:firstLine="0"/>
        <w:jc w:val="both"/>
        <w:rPr>
          <w:rFonts w:eastAsia="Calibri"/>
        </w:rPr>
      </w:pPr>
      <w:r w:rsidRPr="000B7C31">
        <w:rPr>
          <w:rFonts w:eastAsia="Calibri"/>
        </w:rPr>
        <w:t xml:space="preserve">Для определения начальной (максимальной) цены Договора использовано </w:t>
      </w:r>
      <w:r>
        <w:rPr>
          <w:rFonts w:eastAsia="Calibri"/>
        </w:rPr>
        <w:t xml:space="preserve">три </w:t>
      </w:r>
      <w:r w:rsidRPr="000B7C31">
        <w:rPr>
          <w:rFonts w:eastAsia="Calibri"/>
        </w:rPr>
        <w:t>коммерческих предложени</w:t>
      </w:r>
      <w:r>
        <w:rPr>
          <w:rFonts w:eastAsia="Calibri"/>
        </w:rPr>
        <w:t>я</w:t>
      </w:r>
      <w:r w:rsidRPr="000B7C31">
        <w:rPr>
          <w:rFonts w:eastAsia="Calibri"/>
        </w:rPr>
        <w:t xml:space="preserve"> по цене на </w:t>
      </w:r>
      <w:r>
        <w:rPr>
          <w:rFonts w:eastAsia="Calibri"/>
        </w:rPr>
        <w:t>услугу</w:t>
      </w:r>
      <w:r w:rsidRPr="000B7C31">
        <w:rPr>
          <w:rFonts w:eastAsia="Calibri"/>
        </w:rPr>
        <w:t>, отвечающ</w:t>
      </w:r>
      <w:r>
        <w:rPr>
          <w:rFonts w:eastAsia="Calibri"/>
        </w:rPr>
        <w:t>ую</w:t>
      </w:r>
      <w:r w:rsidRPr="000B7C31">
        <w:rPr>
          <w:rFonts w:eastAsia="Calibri"/>
        </w:rPr>
        <w:t xml:space="preserve"> обязательным требованиям Заказчика к функциональным и качественным характеристикам, потребительским свойствам</w:t>
      </w:r>
      <w:r>
        <w:rPr>
          <w:rFonts w:eastAsia="Calibri"/>
        </w:rPr>
        <w:t xml:space="preserve">, указанным в Техническом задании. Получено </w:t>
      </w:r>
      <w:r w:rsidR="00042077">
        <w:rPr>
          <w:rFonts w:eastAsia="Calibri"/>
        </w:rPr>
        <w:t>два</w:t>
      </w:r>
      <w:r>
        <w:rPr>
          <w:rFonts w:eastAsia="Calibri"/>
        </w:rPr>
        <w:t xml:space="preserve"> коммерческих предложения на требуемую услугу: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992"/>
        <w:gridCol w:w="851"/>
        <w:gridCol w:w="1275"/>
        <w:gridCol w:w="1985"/>
      </w:tblGrid>
      <w:tr w:rsidR="00F34784" w:rsidRPr="000B7C31" w:rsidTr="00246480">
        <w:trPr>
          <w:cantSplit/>
          <w:trHeight w:val="981"/>
          <w:tblHeader/>
        </w:trPr>
        <w:tc>
          <w:tcPr>
            <w:tcW w:w="426" w:type="dxa"/>
          </w:tcPr>
          <w:p w:rsidR="00F34784" w:rsidRPr="00894E94" w:rsidRDefault="00F34784" w:rsidP="007A1D12">
            <w:pPr>
              <w:jc w:val="center"/>
              <w:rPr>
                <w:sz w:val="16"/>
                <w:szCs w:val="16"/>
              </w:rPr>
            </w:pPr>
            <w:r w:rsidRPr="00894E94">
              <w:rPr>
                <w:rFonts w:eastAsia="Calibri"/>
                <w:sz w:val="16"/>
                <w:szCs w:val="16"/>
              </w:rPr>
              <w:tab/>
            </w:r>
            <w:r w:rsidRPr="00894E94">
              <w:rPr>
                <w:sz w:val="16"/>
                <w:szCs w:val="16"/>
              </w:rPr>
              <w:t>№ п/п</w:t>
            </w:r>
          </w:p>
        </w:tc>
        <w:tc>
          <w:tcPr>
            <w:tcW w:w="4394" w:type="dxa"/>
          </w:tcPr>
          <w:p w:rsidR="00F34784" w:rsidRPr="00894E94" w:rsidRDefault="00F34784" w:rsidP="007A1D12">
            <w:pPr>
              <w:jc w:val="center"/>
              <w:rPr>
                <w:sz w:val="16"/>
                <w:szCs w:val="16"/>
              </w:rPr>
            </w:pPr>
          </w:p>
        </w:tc>
        <w:tc>
          <w:tcPr>
            <w:tcW w:w="992" w:type="dxa"/>
          </w:tcPr>
          <w:p w:rsidR="00F34784" w:rsidRPr="00894E94" w:rsidRDefault="00F34784" w:rsidP="003F4A2C">
            <w:pPr>
              <w:ind w:firstLine="0"/>
              <w:rPr>
                <w:kern w:val="28"/>
                <w:sz w:val="16"/>
                <w:szCs w:val="16"/>
              </w:rPr>
            </w:pPr>
            <w:r>
              <w:rPr>
                <w:kern w:val="28"/>
                <w:sz w:val="16"/>
                <w:szCs w:val="16"/>
              </w:rPr>
              <w:t xml:space="preserve">Ед. измерения </w:t>
            </w:r>
          </w:p>
        </w:tc>
        <w:tc>
          <w:tcPr>
            <w:tcW w:w="851" w:type="dxa"/>
          </w:tcPr>
          <w:p w:rsidR="00F34784" w:rsidRPr="00894E94" w:rsidRDefault="00F34784" w:rsidP="007A1D12">
            <w:pPr>
              <w:jc w:val="center"/>
              <w:rPr>
                <w:kern w:val="28"/>
                <w:sz w:val="16"/>
                <w:szCs w:val="16"/>
              </w:rPr>
            </w:pPr>
            <w:proofErr w:type="spellStart"/>
            <w:r>
              <w:rPr>
                <w:kern w:val="28"/>
                <w:sz w:val="16"/>
                <w:szCs w:val="16"/>
              </w:rPr>
              <w:t>К</w:t>
            </w:r>
            <w:r w:rsidR="00322A7E">
              <w:rPr>
                <w:kern w:val="28"/>
                <w:sz w:val="16"/>
                <w:szCs w:val="16"/>
              </w:rPr>
              <w:t>К</w:t>
            </w:r>
            <w:r>
              <w:rPr>
                <w:kern w:val="28"/>
                <w:sz w:val="16"/>
                <w:szCs w:val="16"/>
              </w:rPr>
              <w:t>ол</w:t>
            </w:r>
            <w:proofErr w:type="spellEnd"/>
            <w:r>
              <w:rPr>
                <w:kern w:val="28"/>
                <w:sz w:val="16"/>
                <w:szCs w:val="16"/>
              </w:rPr>
              <w:t xml:space="preserve">-во ед. </w:t>
            </w:r>
            <w:proofErr w:type="spellStart"/>
            <w:r>
              <w:rPr>
                <w:kern w:val="28"/>
                <w:sz w:val="16"/>
                <w:szCs w:val="16"/>
              </w:rPr>
              <w:t>изм</w:t>
            </w:r>
            <w:proofErr w:type="spellEnd"/>
          </w:p>
        </w:tc>
        <w:tc>
          <w:tcPr>
            <w:tcW w:w="1275" w:type="dxa"/>
          </w:tcPr>
          <w:p w:rsidR="00F34784" w:rsidRPr="00894E94" w:rsidRDefault="00F34784" w:rsidP="003F4A2C">
            <w:pPr>
              <w:ind w:firstLine="0"/>
              <w:rPr>
                <w:kern w:val="28"/>
                <w:sz w:val="16"/>
                <w:szCs w:val="16"/>
              </w:rPr>
            </w:pPr>
            <w:r w:rsidRPr="00894E94">
              <w:rPr>
                <w:kern w:val="28"/>
                <w:sz w:val="16"/>
                <w:szCs w:val="16"/>
              </w:rPr>
              <w:t>Цена за ед. изм.</w:t>
            </w:r>
            <w:r>
              <w:rPr>
                <w:kern w:val="28"/>
                <w:sz w:val="16"/>
                <w:szCs w:val="16"/>
              </w:rPr>
              <w:t xml:space="preserve"> с НДС</w:t>
            </w:r>
            <w:r w:rsidRPr="00894E94">
              <w:rPr>
                <w:kern w:val="28"/>
                <w:sz w:val="16"/>
                <w:szCs w:val="16"/>
              </w:rPr>
              <w:t>, руб.</w:t>
            </w:r>
          </w:p>
        </w:tc>
        <w:tc>
          <w:tcPr>
            <w:tcW w:w="1985" w:type="dxa"/>
          </w:tcPr>
          <w:p w:rsidR="00F34784" w:rsidRPr="00894E94" w:rsidRDefault="00F34784" w:rsidP="003F4A2C">
            <w:pPr>
              <w:ind w:firstLine="0"/>
              <w:rPr>
                <w:kern w:val="28"/>
                <w:sz w:val="16"/>
                <w:szCs w:val="16"/>
              </w:rPr>
            </w:pPr>
            <w:r>
              <w:rPr>
                <w:kern w:val="28"/>
                <w:sz w:val="16"/>
                <w:szCs w:val="16"/>
              </w:rPr>
              <w:t>Ц</w:t>
            </w:r>
            <w:r w:rsidRPr="00894E94">
              <w:rPr>
                <w:kern w:val="28"/>
                <w:sz w:val="16"/>
                <w:szCs w:val="16"/>
              </w:rPr>
              <w:t xml:space="preserve">ена </w:t>
            </w:r>
            <w:r>
              <w:rPr>
                <w:kern w:val="28"/>
                <w:sz w:val="16"/>
                <w:szCs w:val="16"/>
              </w:rPr>
              <w:t>за требуемое кол-во ед.</w:t>
            </w:r>
            <w:r w:rsidRPr="00894E94">
              <w:rPr>
                <w:kern w:val="28"/>
                <w:sz w:val="16"/>
                <w:szCs w:val="16"/>
              </w:rPr>
              <w:t xml:space="preserve"> изм.</w:t>
            </w:r>
            <w:r>
              <w:rPr>
                <w:kern w:val="28"/>
                <w:sz w:val="16"/>
                <w:szCs w:val="16"/>
              </w:rPr>
              <w:t xml:space="preserve"> с НДС</w:t>
            </w:r>
            <w:r w:rsidRPr="00894E94">
              <w:rPr>
                <w:kern w:val="28"/>
                <w:sz w:val="16"/>
                <w:szCs w:val="16"/>
              </w:rPr>
              <w:t>, руб.</w:t>
            </w:r>
          </w:p>
        </w:tc>
      </w:tr>
      <w:tr w:rsidR="00F34784" w:rsidRPr="000B7C31" w:rsidTr="00246480">
        <w:trPr>
          <w:cantSplit/>
          <w:trHeight w:val="862"/>
        </w:trPr>
        <w:tc>
          <w:tcPr>
            <w:tcW w:w="426" w:type="dxa"/>
          </w:tcPr>
          <w:p w:rsidR="00F34784" w:rsidRPr="00894E94" w:rsidRDefault="00246480" w:rsidP="007A1D12">
            <w:pPr>
              <w:rPr>
                <w:kern w:val="28"/>
                <w:sz w:val="16"/>
                <w:szCs w:val="16"/>
              </w:rPr>
            </w:pPr>
            <w:r>
              <w:rPr>
                <w:kern w:val="28"/>
                <w:sz w:val="16"/>
                <w:szCs w:val="16"/>
              </w:rPr>
              <w:t>11</w:t>
            </w:r>
          </w:p>
        </w:tc>
        <w:tc>
          <w:tcPr>
            <w:tcW w:w="4394" w:type="dxa"/>
          </w:tcPr>
          <w:p w:rsidR="00F34784" w:rsidRPr="002A7A8C" w:rsidRDefault="00F34784" w:rsidP="00E94AB5">
            <w:pPr>
              <w:ind w:firstLine="0"/>
            </w:pPr>
            <w:r w:rsidRPr="002A7A8C">
              <w:rPr>
                <w:sz w:val="22"/>
                <w:szCs w:val="22"/>
              </w:rPr>
              <w:t>Исполнитель №1</w:t>
            </w:r>
          </w:p>
        </w:tc>
        <w:tc>
          <w:tcPr>
            <w:tcW w:w="992" w:type="dxa"/>
          </w:tcPr>
          <w:p w:rsidR="00F34784" w:rsidRPr="002A7A8C" w:rsidRDefault="00322A7E" w:rsidP="00322A7E">
            <w:pPr>
              <w:ind w:firstLine="34"/>
              <w:jc w:val="center"/>
            </w:pPr>
            <w:r>
              <w:t>услуга</w:t>
            </w:r>
          </w:p>
        </w:tc>
        <w:tc>
          <w:tcPr>
            <w:tcW w:w="851" w:type="dxa"/>
          </w:tcPr>
          <w:p w:rsidR="00F34784" w:rsidRPr="002A7A8C" w:rsidRDefault="00246480" w:rsidP="007A1D12">
            <w:pPr>
              <w:pStyle w:val="ac"/>
              <w:spacing w:before="0" w:after="0"/>
              <w:jc w:val="center"/>
              <w:rPr>
                <w:rFonts w:ascii="Times New Roman" w:hAnsi="Times New Roman"/>
                <w:szCs w:val="22"/>
              </w:rPr>
            </w:pPr>
            <w:r>
              <w:rPr>
                <w:rFonts w:ascii="Times New Roman" w:hAnsi="Times New Roman"/>
                <w:szCs w:val="22"/>
              </w:rPr>
              <w:t>288</w:t>
            </w:r>
          </w:p>
        </w:tc>
        <w:tc>
          <w:tcPr>
            <w:tcW w:w="1275" w:type="dxa"/>
          </w:tcPr>
          <w:p w:rsidR="00F34784" w:rsidRPr="002A7A8C" w:rsidRDefault="00797B2A" w:rsidP="00322A7E">
            <w:pPr>
              <w:ind w:firstLine="33"/>
              <w:jc w:val="center"/>
            </w:pPr>
            <w:r>
              <w:t>230</w:t>
            </w:r>
          </w:p>
        </w:tc>
        <w:tc>
          <w:tcPr>
            <w:tcW w:w="1985" w:type="dxa"/>
          </w:tcPr>
          <w:p w:rsidR="00F34784" w:rsidRPr="002A7A8C" w:rsidRDefault="00797B2A" w:rsidP="00322A7E">
            <w:pPr>
              <w:ind w:firstLine="0"/>
              <w:jc w:val="center"/>
            </w:pPr>
            <w:r>
              <w:t>66240</w:t>
            </w:r>
          </w:p>
        </w:tc>
      </w:tr>
      <w:tr w:rsidR="00F34784" w:rsidRPr="000B7C31" w:rsidTr="00246480">
        <w:trPr>
          <w:cantSplit/>
          <w:trHeight w:val="862"/>
        </w:trPr>
        <w:tc>
          <w:tcPr>
            <w:tcW w:w="426" w:type="dxa"/>
          </w:tcPr>
          <w:p w:rsidR="00F34784" w:rsidRPr="00894E94" w:rsidRDefault="00246480" w:rsidP="007A1D12">
            <w:pPr>
              <w:rPr>
                <w:kern w:val="28"/>
                <w:sz w:val="16"/>
                <w:szCs w:val="16"/>
              </w:rPr>
            </w:pPr>
            <w:r>
              <w:rPr>
                <w:kern w:val="28"/>
                <w:sz w:val="16"/>
                <w:szCs w:val="16"/>
              </w:rPr>
              <w:t>22</w:t>
            </w:r>
          </w:p>
        </w:tc>
        <w:tc>
          <w:tcPr>
            <w:tcW w:w="4394" w:type="dxa"/>
          </w:tcPr>
          <w:p w:rsidR="00F34784" w:rsidRPr="002A7A8C" w:rsidRDefault="00F34784" w:rsidP="00E94AB5">
            <w:pPr>
              <w:ind w:firstLine="0"/>
            </w:pPr>
            <w:r w:rsidRPr="002A7A8C">
              <w:rPr>
                <w:sz w:val="22"/>
                <w:szCs w:val="22"/>
              </w:rPr>
              <w:t>Исполнитель  №2</w:t>
            </w:r>
          </w:p>
        </w:tc>
        <w:tc>
          <w:tcPr>
            <w:tcW w:w="992" w:type="dxa"/>
          </w:tcPr>
          <w:p w:rsidR="00F34784" w:rsidRPr="002A7A8C" w:rsidRDefault="00BA3966" w:rsidP="00BA3966">
            <w:pPr>
              <w:ind w:firstLine="0"/>
            </w:pPr>
            <w:r w:rsidRPr="00BA3966">
              <w:t>услуга</w:t>
            </w:r>
          </w:p>
        </w:tc>
        <w:tc>
          <w:tcPr>
            <w:tcW w:w="851" w:type="dxa"/>
          </w:tcPr>
          <w:p w:rsidR="00F34784" w:rsidRPr="002A7A8C" w:rsidRDefault="00246480" w:rsidP="007A1D12">
            <w:pPr>
              <w:pStyle w:val="ac"/>
              <w:spacing w:before="0" w:after="0"/>
              <w:jc w:val="center"/>
              <w:rPr>
                <w:rFonts w:ascii="Times New Roman" w:hAnsi="Times New Roman"/>
                <w:szCs w:val="22"/>
              </w:rPr>
            </w:pPr>
            <w:r>
              <w:rPr>
                <w:rFonts w:ascii="Times New Roman" w:hAnsi="Times New Roman"/>
                <w:szCs w:val="22"/>
              </w:rPr>
              <w:t>288</w:t>
            </w:r>
          </w:p>
        </w:tc>
        <w:tc>
          <w:tcPr>
            <w:tcW w:w="1275" w:type="dxa"/>
          </w:tcPr>
          <w:p w:rsidR="00F34784" w:rsidRPr="002A7A8C" w:rsidRDefault="00797B2A" w:rsidP="00BA3966">
            <w:pPr>
              <w:ind w:firstLine="0"/>
              <w:jc w:val="center"/>
            </w:pPr>
            <w:r>
              <w:t>230</w:t>
            </w:r>
          </w:p>
        </w:tc>
        <w:tc>
          <w:tcPr>
            <w:tcW w:w="1985" w:type="dxa"/>
          </w:tcPr>
          <w:p w:rsidR="00F34784" w:rsidRPr="002A7A8C" w:rsidRDefault="00797B2A" w:rsidP="00AF3BC2">
            <w:pPr>
              <w:ind w:firstLine="0"/>
              <w:jc w:val="center"/>
            </w:pPr>
            <w:r>
              <w:t>66240</w:t>
            </w:r>
          </w:p>
        </w:tc>
      </w:tr>
      <w:tr w:rsidR="00246480" w:rsidRPr="000B7C31" w:rsidTr="00246480">
        <w:trPr>
          <w:cantSplit/>
          <w:trHeight w:val="862"/>
        </w:trPr>
        <w:tc>
          <w:tcPr>
            <w:tcW w:w="426" w:type="dxa"/>
          </w:tcPr>
          <w:p w:rsidR="00246480" w:rsidRPr="00894E94" w:rsidRDefault="00246480" w:rsidP="007A1D12">
            <w:pPr>
              <w:rPr>
                <w:kern w:val="28"/>
                <w:sz w:val="16"/>
                <w:szCs w:val="16"/>
              </w:rPr>
            </w:pPr>
            <w:r>
              <w:rPr>
                <w:kern w:val="28"/>
                <w:sz w:val="16"/>
                <w:szCs w:val="16"/>
              </w:rPr>
              <w:t>33</w:t>
            </w:r>
          </w:p>
        </w:tc>
        <w:tc>
          <w:tcPr>
            <w:tcW w:w="4394" w:type="dxa"/>
          </w:tcPr>
          <w:p w:rsidR="00246480" w:rsidRPr="002A7A8C" w:rsidRDefault="00246480" w:rsidP="00E94AB5">
            <w:pPr>
              <w:ind w:firstLine="0"/>
              <w:rPr>
                <w:sz w:val="22"/>
                <w:szCs w:val="22"/>
              </w:rPr>
            </w:pPr>
            <w:r>
              <w:rPr>
                <w:sz w:val="22"/>
                <w:szCs w:val="22"/>
              </w:rPr>
              <w:t>Исполнитель  №3</w:t>
            </w:r>
          </w:p>
        </w:tc>
        <w:tc>
          <w:tcPr>
            <w:tcW w:w="992" w:type="dxa"/>
          </w:tcPr>
          <w:p w:rsidR="00246480" w:rsidRPr="002A7A8C" w:rsidRDefault="00246480" w:rsidP="00D60C18">
            <w:pPr>
              <w:ind w:firstLine="0"/>
            </w:pPr>
            <w:r w:rsidRPr="00BA3966">
              <w:t>услуга</w:t>
            </w:r>
          </w:p>
        </w:tc>
        <w:tc>
          <w:tcPr>
            <w:tcW w:w="851" w:type="dxa"/>
          </w:tcPr>
          <w:p w:rsidR="00246480" w:rsidRPr="002A7A8C" w:rsidRDefault="00246480" w:rsidP="00D60C18">
            <w:pPr>
              <w:pStyle w:val="ac"/>
              <w:spacing w:before="0" w:after="0"/>
              <w:jc w:val="center"/>
              <w:rPr>
                <w:rFonts w:ascii="Times New Roman" w:hAnsi="Times New Roman"/>
                <w:szCs w:val="22"/>
              </w:rPr>
            </w:pPr>
            <w:r>
              <w:rPr>
                <w:rFonts w:ascii="Times New Roman" w:hAnsi="Times New Roman"/>
                <w:szCs w:val="22"/>
              </w:rPr>
              <w:t>288</w:t>
            </w:r>
          </w:p>
        </w:tc>
        <w:tc>
          <w:tcPr>
            <w:tcW w:w="1275" w:type="dxa"/>
          </w:tcPr>
          <w:p w:rsidR="00246480" w:rsidRPr="002A7A8C" w:rsidRDefault="00797B2A" w:rsidP="00D60C18">
            <w:pPr>
              <w:ind w:firstLine="0"/>
              <w:jc w:val="center"/>
            </w:pPr>
            <w:r>
              <w:t>230</w:t>
            </w:r>
          </w:p>
        </w:tc>
        <w:tc>
          <w:tcPr>
            <w:tcW w:w="1985" w:type="dxa"/>
          </w:tcPr>
          <w:p w:rsidR="00246480" w:rsidRPr="002A7A8C" w:rsidRDefault="00797B2A" w:rsidP="00D60C18">
            <w:pPr>
              <w:ind w:firstLine="0"/>
              <w:jc w:val="center"/>
            </w:pPr>
            <w:r>
              <w:t>66240</w:t>
            </w:r>
          </w:p>
        </w:tc>
      </w:tr>
    </w:tbl>
    <w:p w:rsidR="00F34784" w:rsidRDefault="00F34784" w:rsidP="00246480">
      <w:pPr>
        <w:ind w:firstLine="0"/>
        <w:jc w:val="both"/>
      </w:pPr>
      <w:r w:rsidRPr="000B7C31">
        <w:t xml:space="preserve">Таким образом, учитывая полученную среднюю цену, начальная (максимальная) цена </w:t>
      </w:r>
      <w:r>
        <w:t>лота</w:t>
      </w:r>
      <w:r w:rsidRPr="000B7C31">
        <w:t xml:space="preserve"> на</w:t>
      </w:r>
      <w:r w:rsidR="00996FAE">
        <w:t xml:space="preserve"> </w:t>
      </w:r>
      <w:r w:rsidR="00246480">
        <w:rPr>
          <w:b/>
        </w:rPr>
        <w:t xml:space="preserve">организацию питания для детей-инвалидов, посещающих группу дневного пребывания отделения реабилитации детей и подростков с ограничением физическими и умственными возможностями, </w:t>
      </w:r>
      <w:r>
        <w:t xml:space="preserve"> </w:t>
      </w:r>
      <w:r w:rsidR="003F4A2C">
        <w:t>с</w:t>
      </w:r>
      <w:r w:rsidR="00E52653">
        <w:rPr>
          <w:bCs/>
        </w:rPr>
        <w:t>оставила</w:t>
      </w:r>
      <w:r w:rsidR="00BA3966">
        <w:rPr>
          <w:bCs/>
        </w:rPr>
        <w:t xml:space="preserve"> </w:t>
      </w:r>
      <w:r w:rsidR="00797B2A">
        <w:t>66 240 (шестьдесят шесть тысяч двести сорок)</w:t>
      </w:r>
      <w:r w:rsidR="001C5D30">
        <w:t xml:space="preserve"> </w:t>
      </w:r>
      <w:r w:rsidR="00AF3BC2" w:rsidRPr="00AF3BC2">
        <w:rPr>
          <w:bCs/>
        </w:rPr>
        <w:t>рубл</w:t>
      </w:r>
      <w:r w:rsidR="00797B2A">
        <w:rPr>
          <w:bCs/>
        </w:rPr>
        <w:t>ей</w:t>
      </w:r>
      <w:r w:rsidR="000E5614">
        <w:rPr>
          <w:bCs/>
        </w:rPr>
        <w:t xml:space="preserve"> </w:t>
      </w:r>
      <w:r w:rsidR="001C5D30">
        <w:rPr>
          <w:bCs/>
        </w:rPr>
        <w:t xml:space="preserve">00 </w:t>
      </w:r>
      <w:r w:rsidR="00AF3BC2" w:rsidRPr="00AF3BC2">
        <w:rPr>
          <w:bCs/>
        </w:rPr>
        <w:t>копеек</w:t>
      </w:r>
    </w:p>
    <w:p w:rsidR="00F34784" w:rsidRPr="00B159BC" w:rsidRDefault="00F34784" w:rsidP="00F34784">
      <w:pPr>
        <w:ind w:firstLine="708"/>
        <w:jc w:val="both"/>
      </w:pPr>
    </w:p>
    <w:p w:rsidR="00F34784" w:rsidRPr="000B7C31" w:rsidRDefault="00F34784" w:rsidP="00F34784">
      <w:pPr>
        <w:jc w:val="both"/>
      </w:pPr>
    </w:p>
    <w:p w:rsidR="00F34784" w:rsidRPr="00574F2B" w:rsidRDefault="00F34784"/>
    <w:sectPr w:rsidR="00F34784" w:rsidRPr="00574F2B" w:rsidSect="00657B2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FF" w:rsidRDefault="005F52FF" w:rsidP="00042077">
      <w:r>
        <w:separator/>
      </w:r>
    </w:p>
  </w:endnote>
  <w:endnote w:type="continuationSeparator" w:id="0">
    <w:p w:rsidR="005F52FF" w:rsidRDefault="005F52FF"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FF" w:rsidRDefault="005F52FF" w:rsidP="00042077">
      <w:r>
        <w:separator/>
      </w:r>
    </w:p>
  </w:footnote>
  <w:footnote w:type="continuationSeparator" w:id="0">
    <w:p w:rsidR="005F52FF" w:rsidRDefault="005F52FF"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84CA0"/>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BC2029"/>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9A5CEB"/>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1"/>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7"/>
  </w:num>
  <w:num w:numId="11">
    <w:abstractNumId w:val="1"/>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06F9"/>
    <w:rsid w:val="00036EC4"/>
    <w:rsid w:val="00042077"/>
    <w:rsid w:val="00063CE5"/>
    <w:rsid w:val="00077883"/>
    <w:rsid w:val="00097F79"/>
    <w:rsid w:val="000A4F30"/>
    <w:rsid w:val="000E5519"/>
    <w:rsid w:val="000E5614"/>
    <w:rsid w:val="000E5BFC"/>
    <w:rsid w:val="00100157"/>
    <w:rsid w:val="001018B8"/>
    <w:rsid w:val="0010622E"/>
    <w:rsid w:val="0013055B"/>
    <w:rsid w:val="00133FD2"/>
    <w:rsid w:val="00143AF5"/>
    <w:rsid w:val="0014569C"/>
    <w:rsid w:val="0018429C"/>
    <w:rsid w:val="001A0E02"/>
    <w:rsid w:val="001A1BE4"/>
    <w:rsid w:val="001B2E63"/>
    <w:rsid w:val="001B35C0"/>
    <w:rsid w:val="001B4BAF"/>
    <w:rsid w:val="001C5D30"/>
    <w:rsid w:val="001D207F"/>
    <w:rsid w:val="00204EBD"/>
    <w:rsid w:val="0020785A"/>
    <w:rsid w:val="00216BA7"/>
    <w:rsid w:val="00220E51"/>
    <w:rsid w:val="002213A5"/>
    <w:rsid w:val="002360D2"/>
    <w:rsid w:val="00246480"/>
    <w:rsid w:val="002503DA"/>
    <w:rsid w:val="002616ED"/>
    <w:rsid w:val="00276B38"/>
    <w:rsid w:val="00277B32"/>
    <w:rsid w:val="002941AE"/>
    <w:rsid w:val="002C014A"/>
    <w:rsid w:val="002D0103"/>
    <w:rsid w:val="002D0564"/>
    <w:rsid w:val="00302EC0"/>
    <w:rsid w:val="00303C78"/>
    <w:rsid w:val="00303E96"/>
    <w:rsid w:val="00322A7E"/>
    <w:rsid w:val="00335890"/>
    <w:rsid w:val="0034051F"/>
    <w:rsid w:val="00343B78"/>
    <w:rsid w:val="0035547F"/>
    <w:rsid w:val="00373B44"/>
    <w:rsid w:val="003C3F62"/>
    <w:rsid w:val="003C47FB"/>
    <w:rsid w:val="003D55EB"/>
    <w:rsid w:val="003E4494"/>
    <w:rsid w:val="003F4A2C"/>
    <w:rsid w:val="003F7DD9"/>
    <w:rsid w:val="004039E6"/>
    <w:rsid w:val="00413E07"/>
    <w:rsid w:val="0041690C"/>
    <w:rsid w:val="004309A5"/>
    <w:rsid w:val="00440703"/>
    <w:rsid w:val="004432D2"/>
    <w:rsid w:val="004A2ACC"/>
    <w:rsid w:val="004B16B7"/>
    <w:rsid w:val="004B5678"/>
    <w:rsid w:val="004C5768"/>
    <w:rsid w:val="004D1805"/>
    <w:rsid w:val="004D7E7C"/>
    <w:rsid w:val="005004D3"/>
    <w:rsid w:val="00512581"/>
    <w:rsid w:val="00536BFA"/>
    <w:rsid w:val="00542DF3"/>
    <w:rsid w:val="0056658F"/>
    <w:rsid w:val="00574F2B"/>
    <w:rsid w:val="005860A5"/>
    <w:rsid w:val="005D23D2"/>
    <w:rsid w:val="005D5FB0"/>
    <w:rsid w:val="005F52FF"/>
    <w:rsid w:val="0060396F"/>
    <w:rsid w:val="00607280"/>
    <w:rsid w:val="0063284C"/>
    <w:rsid w:val="0063373F"/>
    <w:rsid w:val="00657B2F"/>
    <w:rsid w:val="00667386"/>
    <w:rsid w:val="006A0B18"/>
    <w:rsid w:val="006A6E3C"/>
    <w:rsid w:val="006C6972"/>
    <w:rsid w:val="006E4A02"/>
    <w:rsid w:val="006F1D97"/>
    <w:rsid w:val="00704D8B"/>
    <w:rsid w:val="0071146E"/>
    <w:rsid w:val="00720260"/>
    <w:rsid w:val="00734D62"/>
    <w:rsid w:val="00741EFB"/>
    <w:rsid w:val="00745451"/>
    <w:rsid w:val="0075640B"/>
    <w:rsid w:val="0076511A"/>
    <w:rsid w:val="00781573"/>
    <w:rsid w:val="00784795"/>
    <w:rsid w:val="00786F12"/>
    <w:rsid w:val="00797B2A"/>
    <w:rsid w:val="007A1D12"/>
    <w:rsid w:val="007B11B6"/>
    <w:rsid w:val="007B3AAA"/>
    <w:rsid w:val="007B5073"/>
    <w:rsid w:val="00817033"/>
    <w:rsid w:val="008454D3"/>
    <w:rsid w:val="00897CBD"/>
    <w:rsid w:val="008A7F12"/>
    <w:rsid w:val="008B6845"/>
    <w:rsid w:val="008C5816"/>
    <w:rsid w:val="008D0471"/>
    <w:rsid w:val="008E3B6E"/>
    <w:rsid w:val="009174B4"/>
    <w:rsid w:val="00921E25"/>
    <w:rsid w:val="009229F4"/>
    <w:rsid w:val="009417A2"/>
    <w:rsid w:val="0095294A"/>
    <w:rsid w:val="009600BB"/>
    <w:rsid w:val="00972DFE"/>
    <w:rsid w:val="0098076D"/>
    <w:rsid w:val="00980ED5"/>
    <w:rsid w:val="00990ACC"/>
    <w:rsid w:val="00993E01"/>
    <w:rsid w:val="00996FAE"/>
    <w:rsid w:val="009B16A0"/>
    <w:rsid w:val="009C091C"/>
    <w:rsid w:val="009D0D5E"/>
    <w:rsid w:val="009D2278"/>
    <w:rsid w:val="009F58BB"/>
    <w:rsid w:val="00A0291A"/>
    <w:rsid w:val="00A13B24"/>
    <w:rsid w:val="00A279E1"/>
    <w:rsid w:val="00A32023"/>
    <w:rsid w:val="00A60D32"/>
    <w:rsid w:val="00A75AE9"/>
    <w:rsid w:val="00AC29C2"/>
    <w:rsid w:val="00AD6051"/>
    <w:rsid w:val="00AE150C"/>
    <w:rsid w:val="00AE2D7B"/>
    <w:rsid w:val="00AE4CFB"/>
    <w:rsid w:val="00AF3BC2"/>
    <w:rsid w:val="00AF6004"/>
    <w:rsid w:val="00B13BED"/>
    <w:rsid w:val="00B14BE7"/>
    <w:rsid w:val="00B17C4C"/>
    <w:rsid w:val="00B2083F"/>
    <w:rsid w:val="00B21BA3"/>
    <w:rsid w:val="00B40083"/>
    <w:rsid w:val="00BA3966"/>
    <w:rsid w:val="00BA45D7"/>
    <w:rsid w:val="00BC60C9"/>
    <w:rsid w:val="00BD2BE2"/>
    <w:rsid w:val="00BD5246"/>
    <w:rsid w:val="00BF47CF"/>
    <w:rsid w:val="00C07442"/>
    <w:rsid w:val="00C450B1"/>
    <w:rsid w:val="00C60F27"/>
    <w:rsid w:val="00C84A93"/>
    <w:rsid w:val="00CC0485"/>
    <w:rsid w:val="00CC5D75"/>
    <w:rsid w:val="00CD34F5"/>
    <w:rsid w:val="00CD5CB1"/>
    <w:rsid w:val="00CD7E1C"/>
    <w:rsid w:val="00CE7591"/>
    <w:rsid w:val="00CF0E4A"/>
    <w:rsid w:val="00CF449D"/>
    <w:rsid w:val="00CF526D"/>
    <w:rsid w:val="00D01B55"/>
    <w:rsid w:val="00D03274"/>
    <w:rsid w:val="00D11DDA"/>
    <w:rsid w:val="00D60006"/>
    <w:rsid w:val="00D60C18"/>
    <w:rsid w:val="00D67677"/>
    <w:rsid w:val="00D74C36"/>
    <w:rsid w:val="00D7654F"/>
    <w:rsid w:val="00D82D31"/>
    <w:rsid w:val="00DA4AF4"/>
    <w:rsid w:val="00DB1A25"/>
    <w:rsid w:val="00DC04EE"/>
    <w:rsid w:val="00E13A91"/>
    <w:rsid w:val="00E17242"/>
    <w:rsid w:val="00E33602"/>
    <w:rsid w:val="00E5131E"/>
    <w:rsid w:val="00E52653"/>
    <w:rsid w:val="00E53D1A"/>
    <w:rsid w:val="00E67C42"/>
    <w:rsid w:val="00E94AB5"/>
    <w:rsid w:val="00ED34DD"/>
    <w:rsid w:val="00ED4704"/>
    <w:rsid w:val="00F16D9E"/>
    <w:rsid w:val="00F17DFE"/>
    <w:rsid w:val="00F2325E"/>
    <w:rsid w:val="00F25678"/>
    <w:rsid w:val="00F34784"/>
    <w:rsid w:val="00F348A1"/>
    <w:rsid w:val="00FA1B75"/>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AD5F-25B7-4E03-90C8-E2304414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29</Pages>
  <Words>10484</Words>
  <Characters>59762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27</cp:revision>
  <cp:lastPrinted>2017-12-04T13:20:00Z</cp:lastPrinted>
  <dcterms:created xsi:type="dcterms:W3CDTF">2016-08-12T10:16:00Z</dcterms:created>
  <dcterms:modified xsi:type="dcterms:W3CDTF">2017-12-04T13:21:00Z</dcterms:modified>
</cp:coreProperties>
</file>