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Default="00741EFB" w:rsidP="00741EFB">
      <w:pPr>
        <w:jc w:val="center"/>
        <w:rPr>
          <w:b/>
          <w:bCs/>
          <w:sz w:val="20"/>
        </w:rPr>
      </w:pPr>
      <w:r>
        <w:rPr>
          <w:b/>
          <w:bCs/>
          <w:sz w:val="20"/>
        </w:rPr>
        <w:t>Государственное областное автономное</w:t>
      </w:r>
    </w:p>
    <w:p w:rsidR="00741EFB" w:rsidRDefault="00741EFB" w:rsidP="00741EFB">
      <w:pPr>
        <w:jc w:val="center"/>
        <w:rPr>
          <w:b/>
          <w:bCs/>
          <w:sz w:val="20"/>
        </w:rPr>
      </w:pPr>
      <w:r>
        <w:rPr>
          <w:b/>
          <w:bCs/>
          <w:sz w:val="20"/>
        </w:rPr>
        <w:t>учреждение социального обслуживания населения</w:t>
      </w:r>
    </w:p>
    <w:p w:rsidR="00741EFB" w:rsidRDefault="00741EFB" w:rsidP="00741EFB">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FC2DB4">
        <w:rPr>
          <w:b/>
          <w:color w:val="000000"/>
          <w:kern w:val="2"/>
          <w:sz w:val="22"/>
          <w:szCs w:val="32"/>
        </w:rPr>
        <w:t>Комплексный центр социального обслуживания населения ЗАТО г.Североморск</w:t>
      </w:r>
      <w:r>
        <w:rPr>
          <w:b/>
          <w:color w:val="000000"/>
          <w:kern w:val="2"/>
          <w:sz w:val="22"/>
          <w:szCs w:val="32"/>
        </w:rPr>
        <w:t>»</w:t>
      </w:r>
    </w:p>
    <w:p w:rsidR="00741EFB" w:rsidRDefault="00741EFB" w:rsidP="00741EFB">
      <w:pPr>
        <w:ind w:firstLine="0"/>
        <w:rPr>
          <w:color w:val="000000"/>
          <w:sz w:val="18"/>
          <w:szCs w:val="18"/>
        </w:rPr>
      </w:pPr>
      <w:r>
        <w:rPr>
          <w:color w:val="000000"/>
          <w:sz w:val="18"/>
          <w:szCs w:val="18"/>
        </w:rPr>
        <w:t>184601, г. Североморск, Мурманской области,</w:t>
      </w:r>
    </w:p>
    <w:p w:rsidR="00741EFB" w:rsidRDefault="00741EFB" w:rsidP="00741EFB">
      <w:pPr>
        <w:ind w:firstLine="0"/>
        <w:rPr>
          <w:color w:val="000000"/>
          <w:sz w:val="18"/>
          <w:szCs w:val="18"/>
        </w:rPr>
      </w:pPr>
      <w:r>
        <w:rPr>
          <w:color w:val="000000"/>
          <w:sz w:val="18"/>
          <w:szCs w:val="18"/>
        </w:rPr>
        <w:t xml:space="preserve">ул. Гвардейская, 5, тел./факс 8 (815-37) 5-93-69, </w:t>
      </w:r>
    </w:p>
    <w:p w:rsidR="00741EFB" w:rsidRPr="00212750" w:rsidRDefault="00741EFB" w:rsidP="00741EFB">
      <w:pPr>
        <w:ind w:firstLine="0"/>
        <w:rPr>
          <w:color w:val="000000"/>
          <w:sz w:val="18"/>
          <w:szCs w:val="18"/>
          <w:lang w:val="en-US"/>
        </w:rPr>
      </w:pPr>
      <w:r w:rsidRPr="00212750">
        <w:rPr>
          <w:color w:val="000000"/>
          <w:sz w:val="18"/>
          <w:szCs w:val="18"/>
          <w:lang w:val="en-US"/>
        </w:rPr>
        <w:t>5-7</w:t>
      </w:r>
      <w:r w:rsidR="00FC2DB4" w:rsidRPr="00212750">
        <w:rPr>
          <w:color w:val="000000"/>
          <w:sz w:val="18"/>
          <w:szCs w:val="18"/>
          <w:lang w:val="en-US"/>
        </w:rPr>
        <w:t>2</w:t>
      </w:r>
      <w:r w:rsidRPr="00212750">
        <w:rPr>
          <w:color w:val="000000"/>
          <w:sz w:val="18"/>
          <w:szCs w:val="18"/>
          <w:lang w:val="en-US"/>
        </w:rPr>
        <w:t>-</w:t>
      </w:r>
      <w:r w:rsidR="00FC2DB4" w:rsidRPr="00212750">
        <w:rPr>
          <w:color w:val="000000"/>
          <w:sz w:val="18"/>
          <w:szCs w:val="18"/>
          <w:lang w:val="en-US"/>
        </w:rPr>
        <w:t>65</w:t>
      </w:r>
    </w:p>
    <w:p w:rsidR="00741EFB" w:rsidRPr="007A1D12" w:rsidRDefault="00741EFB" w:rsidP="00741EFB">
      <w:pPr>
        <w:ind w:firstLine="0"/>
        <w:jc w:val="both"/>
        <w:rPr>
          <w:color w:val="000000"/>
          <w:sz w:val="18"/>
          <w:szCs w:val="18"/>
          <w:lang w:val="en-US"/>
        </w:rPr>
      </w:pPr>
      <w:r>
        <w:rPr>
          <w:color w:val="000000"/>
          <w:sz w:val="18"/>
          <w:szCs w:val="18"/>
          <w:lang w:val="en-US"/>
        </w:rPr>
        <w:t>E</w:t>
      </w:r>
      <w:r w:rsidRPr="007A1D12">
        <w:rPr>
          <w:color w:val="000000"/>
          <w:sz w:val="18"/>
          <w:szCs w:val="18"/>
          <w:lang w:val="en-US"/>
        </w:rPr>
        <w:t>-</w:t>
      </w:r>
      <w:r>
        <w:rPr>
          <w:color w:val="000000"/>
          <w:sz w:val="18"/>
          <w:szCs w:val="18"/>
          <w:lang w:val="en-US"/>
        </w:rPr>
        <w:t>mail</w:t>
      </w:r>
      <w:r w:rsidRPr="007A1D12">
        <w:rPr>
          <w:color w:val="000000"/>
          <w:sz w:val="18"/>
          <w:szCs w:val="18"/>
          <w:lang w:val="en-US"/>
        </w:rPr>
        <w:t xml:space="preserve">: </w:t>
      </w:r>
      <w:r w:rsidR="00097E18">
        <w:rPr>
          <w:sz w:val="18"/>
          <w:szCs w:val="18"/>
          <w:lang w:val="en-US"/>
        </w:rPr>
        <w:t>mu_kcson@bk</w:t>
      </w:r>
      <w:r w:rsidR="00FC2DB4">
        <w:rPr>
          <w:sz w:val="18"/>
          <w:szCs w:val="18"/>
          <w:lang w:val="en-US"/>
        </w:rPr>
        <w:t>.ru</w:t>
      </w:r>
      <w:r w:rsidRPr="007A1D12">
        <w:rPr>
          <w:color w:val="000000"/>
          <w:sz w:val="18"/>
          <w:szCs w:val="18"/>
          <w:lang w:val="en-US"/>
        </w:rPr>
        <w:tab/>
      </w:r>
      <w:r w:rsidRPr="007A1D12">
        <w:rPr>
          <w:color w:val="000000"/>
          <w:sz w:val="18"/>
          <w:szCs w:val="18"/>
          <w:lang w:val="en-US"/>
        </w:rPr>
        <w:tab/>
      </w:r>
    </w:p>
    <w:p w:rsidR="00741EFB" w:rsidRPr="00C111EE" w:rsidRDefault="00741EFB" w:rsidP="00741EFB">
      <w:pPr>
        <w:ind w:firstLine="0"/>
        <w:rPr>
          <w:color w:val="000000"/>
          <w:sz w:val="18"/>
          <w:szCs w:val="18"/>
        </w:rPr>
      </w:pPr>
      <w:r>
        <w:rPr>
          <w:color w:val="000000"/>
          <w:sz w:val="18"/>
          <w:szCs w:val="18"/>
        </w:rPr>
        <w:t>ИНН 511</w:t>
      </w:r>
      <w:r w:rsidR="00FC2DB4" w:rsidRPr="00C111EE">
        <w:rPr>
          <w:color w:val="000000"/>
          <w:sz w:val="18"/>
          <w:szCs w:val="18"/>
        </w:rPr>
        <w:t>0120814</w:t>
      </w:r>
    </w:p>
    <w:p w:rsidR="00741EFB" w:rsidRDefault="00741EFB" w:rsidP="00741EFB">
      <w:pPr>
        <w:autoSpaceDE w:val="0"/>
      </w:pPr>
    </w:p>
    <w:p w:rsidR="00741EFB" w:rsidRDefault="00741EFB" w:rsidP="00A55650">
      <w:pPr>
        <w:autoSpaceDE w:val="0"/>
        <w:ind w:firstLine="0"/>
      </w:pPr>
      <w:r>
        <w:t xml:space="preserve">от </w:t>
      </w:r>
      <w:r w:rsidR="00863151">
        <w:t>07</w:t>
      </w:r>
      <w:r w:rsidR="00777489">
        <w:t>.1</w:t>
      </w:r>
      <w:r w:rsidR="00863151">
        <w:t>2</w:t>
      </w:r>
      <w:r w:rsidR="00372ABD">
        <w:t>.201</w:t>
      </w:r>
      <w:r w:rsidR="00926BDA">
        <w:t>8</w:t>
      </w:r>
      <w:r w:rsidR="00A55650">
        <w:t xml:space="preserve"> г.  № _________</w:t>
      </w:r>
    </w:p>
    <w:p w:rsidR="00430067" w:rsidRPr="00A55650" w:rsidRDefault="00430067" w:rsidP="00A55650">
      <w:pPr>
        <w:autoSpaceDE w:val="0"/>
        <w:ind w:firstLine="0"/>
      </w:pPr>
    </w:p>
    <w:p w:rsidR="00926BDA" w:rsidRDefault="00741EFB" w:rsidP="00926BDA">
      <w:pPr>
        <w:jc w:val="center"/>
        <w:rPr>
          <w:b/>
          <w:sz w:val="32"/>
          <w:szCs w:val="32"/>
        </w:rPr>
      </w:pPr>
      <w:r>
        <w:rPr>
          <w:b/>
          <w:sz w:val="32"/>
          <w:szCs w:val="32"/>
        </w:rPr>
        <w:t xml:space="preserve">Извещение о проведении </w:t>
      </w:r>
      <w:r w:rsidR="00C111EE">
        <w:rPr>
          <w:b/>
          <w:sz w:val="32"/>
          <w:szCs w:val="32"/>
        </w:rPr>
        <w:t>запроса котировок</w:t>
      </w:r>
      <w:r w:rsidR="00FC2DB4">
        <w:rPr>
          <w:b/>
          <w:sz w:val="32"/>
          <w:szCs w:val="32"/>
        </w:rPr>
        <w:t xml:space="preserve"> в электронной форме</w:t>
      </w:r>
      <w:r>
        <w:rPr>
          <w:b/>
          <w:sz w:val="32"/>
          <w:szCs w:val="32"/>
        </w:rPr>
        <w:t xml:space="preserve"> </w:t>
      </w:r>
    </w:p>
    <w:p w:rsidR="00741EFB" w:rsidRPr="00557FAA" w:rsidRDefault="00741EFB" w:rsidP="00557FAA">
      <w:pPr>
        <w:ind w:firstLine="0"/>
        <w:jc w:val="both"/>
        <w:rPr>
          <w:b/>
        </w:rPr>
      </w:pPr>
      <w:r w:rsidRPr="00557FAA">
        <w:t>Государственное областное автономное учреждение социального обслуживания населения «</w:t>
      </w:r>
      <w:r w:rsidR="00FC2DB4" w:rsidRPr="00557FAA">
        <w:t>Комплексный центр социального обслуживания населения ЗАТО г. Североморск</w:t>
      </w:r>
      <w:r w:rsidRPr="00557FAA">
        <w:t>» (почтовый адрес: 184601, Мурманская область, г. Североморск, ул. Гвардейская, дом 5; место нахождения: 184601, Мурманская область, г. Североморск, ул. Гвард</w:t>
      </w:r>
      <w:r w:rsidR="00FC2DB4" w:rsidRPr="00557FAA">
        <w:t>ейская, дом 5; тел.: (81537) 5-93-69</w:t>
      </w:r>
      <w:r w:rsidRPr="00557FAA">
        <w:t>, факс: (81537) 5-7</w:t>
      </w:r>
      <w:r w:rsidR="00FC2DB4" w:rsidRPr="00557FAA">
        <w:t>2-65</w:t>
      </w:r>
      <w:r w:rsidRPr="00557FAA">
        <w:t xml:space="preserve">, </w:t>
      </w:r>
      <w:r w:rsidRPr="00557FAA">
        <w:rPr>
          <w:lang w:val="en-US"/>
        </w:rPr>
        <w:t>e</w:t>
      </w:r>
      <w:r w:rsidRPr="00557FAA">
        <w:t>-</w:t>
      </w:r>
      <w:r w:rsidRPr="00557FAA">
        <w:rPr>
          <w:lang w:val="en-US"/>
        </w:rPr>
        <w:t>mail</w:t>
      </w:r>
      <w:r w:rsidRPr="00557FAA">
        <w:t>:</w:t>
      </w:r>
      <w:r w:rsidR="00FC2DB4" w:rsidRPr="00557FAA">
        <w:t xml:space="preserve"> </w:t>
      </w:r>
      <w:r w:rsidR="00FC2DB4" w:rsidRPr="00557FAA">
        <w:rPr>
          <w:lang w:val="en-US"/>
        </w:rPr>
        <w:t>mu</w:t>
      </w:r>
      <w:r w:rsidR="00FC2DB4" w:rsidRPr="00557FAA">
        <w:t>_</w:t>
      </w:r>
      <w:r w:rsidR="00FC2DB4" w:rsidRPr="00557FAA">
        <w:rPr>
          <w:lang w:val="en-US"/>
        </w:rPr>
        <w:t>kcson</w:t>
      </w:r>
      <w:r w:rsidR="00FC2DB4" w:rsidRPr="00557FAA">
        <w:t>@</w:t>
      </w:r>
      <w:r w:rsidR="00097E18" w:rsidRPr="00557FAA">
        <w:rPr>
          <w:lang w:val="en-US"/>
        </w:rPr>
        <w:t>bk</w:t>
      </w:r>
      <w:r w:rsidR="00FC2DB4" w:rsidRPr="00557FAA">
        <w:t>.</w:t>
      </w:r>
      <w:r w:rsidR="00FC2DB4" w:rsidRPr="00557FAA">
        <w:rPr>
          <w:lang w:val="en-US"/>
        </w:rPr>
        <w:t>ru</w:t>
      </w:r>
      <w:r w:rsidRPr="00557FAA">
        <w:t xml:space="preserve">)  </w:t>
      </w:r>
      <w:r w:rsidRPr="00557FAA">
        <w:rPr>
          <w:b/>
          <w:bCs/>
        </w:rPr>
        <w:t>извеща</w:t>
      </w:r>
      <w:r w:rsidRPr="00557FAA">
        <w:rPr>
          <w:b/>
        </w:rPr>
        <w:t xml:space="preserve">ет о проведении </w:t>
      </w:r>
      <w:r w:rsidR="00EB30C2" w:rsidRPr="00557FAA">
        <w:rPr>
          <w:b/>
        </w:rPr>
        <w:t>запроса котировок</w:t>
      </w:r>
      <w:r w:rsidR="00FC2DB4" w:rsidRPr="00557FAA">
        <w:rPr>
          <w:b/>
        </w:rPr>
        <w:t xml:space="preserve"> в электронной форме</w:t>
      </w:r>
      <w:r w:rsidRPr="00557FAA">
        <w:rPr>
          <w:b/>
        </w:rPr>
        <w:t xml:space="preserve"> на право заключения договора</w:t>
      </w:r>
      <w:r w:rsidRPr="00557FAA">
        <w:rPr>
          <w:b/>
          <w:bCs/>
        </w:rPr>
        <w:t xml:space="preserve"> автономного учреждения на </w:t>
      </w:r>
      <w:r w:rsidR="004F13A4" w:rsidRPr="00537BA2">
        <w:rPr>
          <w:b/>
          <w:color w:val="000000"/>
          <w:spacing w:val="2"/>
        </w:rPr>
        <w:t xml:space="preserve">поставку </w:t>
      </w:r>
      <w:r w:rsidR="004F13A4" w:rsidRPr="00537BA2">
        <w:rPr>
          <w:b/>
          <w:bCs/>
        </w:rPr>
        <w:t>моющих, чистящих и дезинцифирующих средств</w:t>
      </w:r>
      <w:r w:rsidR="004F13A4">
        <w:rPr>
          <w:b/>
          <w:bCs/>
        </w:rPr>
        <w:t xml:space="preserve"> в 2019 г</w:t>
      </w:r>
      <w:r w:rsidR="004F13A4" w:rsidRPr="00537BA2">
        <w:rPr>
          <w:b/>
          <w:bCs/>
        </w:rPr>
        <w:t>.</w:t>
      </w:r>
    </w:p>
    <w:tbl>
      <w:tblPr>
        <w:tblW w:w="10490" w:type="dxa"/>
        <w:tblInd w:w="108" w:type="dxa"/>
        <w:tblLayout w:type="fixed"/>
        <w:tblLook w:val="04A0" w:firstRow="1" w:lastRow="0" w:firstColumn="1" w:lastColumn="0" w:noHBand="0" w:noVBand="1"/>
      </w:tblPr>
      <w:tblGrid>
        <w:gridCol w:w="2552"/>
        <w:gridCol w:w="7938"/>
      </w:tblGrid>
      <w:tr w:rsidR="005A4D11" w:rsidRPr="00557FAA" w:rsidTr="00212750">
        <w:trPr>
          <w:trHeight w:val="4013"/>
        </w:trPr>
        <w:tc>
          <w:tcPr>
            <w:tcW w:w="2552"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t>Заказчик</w:t>
            </w:r>
          </w:p>
        </w:tc>
        <w:tc>
          <w:tcPr>
            <w:tcW w:w="7938" w:type="dxa"/>
            <w:tcBorders>
              <w:top w:val="single" w:sz="4" w:space="0" w:color="000000"/>
              <w:left w:val="single" w:sz="4" w:space="0" w:color="000000"/>
              <w:bottom w:val="single" w:sz="4" w:space="0" w:color="000000"/>
              <w:right w:val="single" w:sz="4" w:space="0" w:color="000000"/>
            </w:tcBorders>
            <w:hideMark/>
          </w:tcPr>
          <w:p w:rsidR="005A4D11" w:rsidRPr="00557FAA" w:rsidRDefault="005A4D11" w:rsidP="00557FAA">
            <w:pPr>
              <w:spacing w:line="256" w:lineRule="auto"/>
              <w:ind w:firstLine="0"/>
              <w:jc w:val="both"/>
            </w:pPr>
            <w:r w:rsidRPr="00557FAA">
              <w:rPr>
                <w:u w:val="single"/>
              </w:rPr>
              <w:t>Полное наименование</w:t>
            </w:r>
            <w:r w:rsidRPr="00557FAA">
              <w:t>: 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w:t>
            </w:r>
          </w:p>
          <w:p w:rsidR="005A4D11" w:rsidRPr="00557FAA" w:rsidRDefault="005A4D11" w:rsidP="00557FAA">
            <w:pPr>
              <w:spacing w:line="256" w:lineRule="auto"/>
              <w:ind w:firstLine="0"/>
              <w:jc w:val="both"/>
            </w:pPr>
            <w:r w:rsidRPr="00557FAA">
              <w:rPr>
                <w:u w:val="single"/>
              </w:rPr>
              <w:t>Место нахождения</w:t>
            </w:r>
            <w:r w:rsidRPr="00557FAA">
              <w:t>: 184601, Мурманская область, г. Североморск, ул. Гвардейская, дом 5.</w:t>
            </w:r>
          </w:p>
          <w:p w:rsidR="005A4D11" w:rsidRPr="00557FAA" w:rsidRDefault="005A4D11" w:rsidP="00557FAA">
            <w:pPr>
              <w:spacing w:line="256" w:lineRule="auto"/>
              <w:ind w:firstLine="0"/>
              <w:jc w:val="both"/>
            </w:pPr>
            <w:r w:rsidRPr="00557FAA">
              <w:rPr>
                <w:u w:val="single"/>
              </w:rPr>
              <w:t>Почтовый адрес</w:t>
            </w:r>
            <w:r w:rsidRPr="00557FAA">
              <w:t>: 184601, Мурманская область, г. Североморск, ул. Гвардейская, дом 5.</w:t>
            </w:r>
          </w:p>
          <w:p w:rsidR="005A4D11" w:rsidRPr="00557FAA" w:rsidRDefault="005A4D11" w:rsidP="00557FAA">
            <w:pPr>
              <w:spacing w:line="256" w:lineRule="auto"/>
              <w:ind w:firstLine="0"/>
              <w:jc w:val="both"/>
            </w:pPr>
            <w:r w:rsidRPr="00557FAA">
              <w:rPr>
                <w:u w:val="single"/>
              </w:rPr>
              <w:t>Тел.</w:t>
            </w:r>
            <w:r w:rsidRPr="00557FAA">
              <w:t xml:space="preserve">: (81537) 5-93-69, </w:t>
            </w:r>
            <w:r w:rsidRPr="00557FAA">
              <w:rPr>
                <w:u w:val="single"/>
              </w:rPr>
              <w:t>факс</w:t>
            </w:r>
            <w:r w:rsidRPr="00557FAA">
              <w:t>: (81537) 5-7</w:t>
            </w:r>
            <w:r w:rsidR="00BC6868">
              <w:t>2-65</w:t>
            </w:r>
          </w:p>
          <w:p w:rsidR="005A4D11" w:rsidRPr="00557FAA" w:rsidRDefault="005A4D11" w:rsidP="00557FAA">
            <w:pPr>
              <w:spacing w:line="256" w:lineRule="auto"/>
              <w:ind w:firstLine="0"/>
              <w:jc w:val="both"/>
            </w:pPr>
            <w:r w:rsidRPr="00557FAA">
              <w:rPr>
                <w:u w:val="single"/>
              </w:rPr>
              <w:t>Адрес электронной почты</w:t>
            </w:r>
            <w:r w:rsidRPr="00557FAA">
              <w:t xml:space="preserve">: </w:t>
            </w:r>
            <w:hyperlink r:id="rId8" w:history="1">
              <w:r w:rsidR="00BC6868" w:rsidRPr="006F0710">
                <w:rPr>
                  <w:rStyle w:val="a3"/>
                  <w:lang w:val="en-US"/>
                </w:rPr>
                <w:t>mu</w:t>
              </w:r>
              <w:r w:rsidR="00BC6868" w:rsidRPr="006F0710">
                <w:rPr>
                  <w:rStyle w:val="a3"/>
                </w:rPr>
                <w:t>_</w:t>
              </w:r>
              <w:r w:rsidR="00BC6868" w:rsidRPr="006F0710">
                <w:rPr>
                  <w:rStyle w:val="a3"/>
                  <w:lang w:val="en-US"/>
                </w:rPr>
                <w:t>kcson</w:t>
              </w:r>
              <w:r w:rsidR="00BC6868" w:rsidRPr="006F0710">
                <w:rPr>
                  <w:rStyle w:val="a3"/>
                </w:rPr>
                <w:t>@</w:t>
              </w:r>
              <w:r w:rsidR="00BC6868" w:rsidRPr="006F0710">
                <w:rPr>
                  <w:rStyle w:val="a3"/>
                  <w:lang w:val="en-US"/>
                </w:rPr>
                <w:t>bk</w:t>
              </w:r>
              <w:r w:rsidR="00BC6868" w:rsidRPr="006F0710">
                <w:rPr>
                  <w:rStyle w:val="a3"/>
                </w:rPr>
                <w:t>.</w:t>
              </w:r>
              <w:r w:rsidR="00BC6868" w:rsidRPr="006F0710">
                <w:rPr>
                  <w:rStyle w:val="a3"/>
                  <w:lang w:val="en-US"/>
                </w:rPr>
                <w:t>ru</w:t>
              </w:r>
            </w:hyperlink>
          </w:p>
          <w:p w:rsidR="005A4D11" w:rsidRPr="00557FAA" w:rsidRDefault="005A4D11" w:rsidP="00557FAA">
            <w:pPr>
              <w:ind w:firstLine="0"/>
              <w:jc w:val="both"/>
            </w:pPr>
            <w:r w:rsidRPr="00557FAA">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5A4D11" w:rsidRPr="00557FAA" w:rsidRDefault="005A4D11" w:rsidP="00557FAA">
            <w:pPr>
              <w:spacing w:line="256" w:lineRule="auto"/>
              <w:jc w:val="both"/>
            </w:pPr>
          </w:p>
        </w:tc>
      </w:tr>
      <w:tr w:rsidR="008F3AAD" w:rsidRPr="00557FAA" w:rsidTr="00212750">
        <w:trPr>
          <w:trHeight w:val="1153"/>
        </w:trPr>
        <w:tc>
          <w:tcPr>
            <w:tcW w:w="2552" w:type="dxa"/>
            <w:tcBorders>
              <w:top w:val="single" w:sz="4" w:space="0" w:color="000000"/>
              <w:left w:val="single" w:sz="4" w:space="0" w:color="000000"/>
              <w:bottom w:val="single" w:sz="4" w:space="0" w:color="000000"/>
              <w:right w:val="nil"/>
            </w:tcBorders>
            <w:vAlign w:val="center"/>
            <w:hideMark/>
          </w:tcPr>
          <w:p w:rsidR="008F3AAD" w:rsidRPr="00557FAA" w:rsidRDefault="008F3AAD" w:rsidP="00557FAA">
            <w:pPr>
              <w:ind w:firstLine="0"/>
              <w:jc w:val="both"/>
              <w:rPr>
                <w:color w:val="000000"/>
              </w:rPr>
            </w:pPr>
            <w:r w:rsidRPr="00557FAA">
              <w:rPr>
                <w:b/>
                <w:bCs/>
              </w:rPr>
              <w:t>Дата и адрес официального сайта, на к</w:t>
            </w:r>
            <w:r w:rsidRPr="00557FAA">
              <w:rPr>
                <w:b/>
                <w:bCs/>
                <w:color w:val="000000"/>
              </w:rPr>
              <w:t xml:space="preserve">отором размещены Документация о проведении </w:t>
            </w:r>
            <w:r w:rsidR="002E789E" w:rsidRPr="00557FAA">
              <w:rPr>
                <w:b/>
                <w:bCs/>
                <w:color w:val="000000"/>
              </w:rPr>
              <w:t>запроса котировок</w:t>
            </w:r>
            <w:r w:rsidRPr="00557FAA">
              <w:rPr>
                <w:b/>
                <w:bCs/>
                <w:color w:val="000000"/>
              </w:rPr>
              <w:t xml:space="preserve"> в электронной форме</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8F3AAD" w:rsidRPr="00557FAA" w:rsidRDefault="008F3AAD" w:rsidP="00557FAA">
            <w:pPr>
              <w:ind w:firstLine="0"/>
              <w:jc w:val="both"/>
            </w:pPr>
            <w:r w:rsidRPr="00557FAA">
              <w:t xml:space="preserve">Общероссийский официальный сайт единой информационной системы в сфере закупок </w:t>
            </w:r>
            <w:hyperlink r:id="rId9" w:history="1">
              <w:r w:rsidRPr="00557FAA">
                <w:rPr>
                  <w:rStyle w:val="a3"/>
                </w:rPr>
                <w:t>www.zakupki.gov.ru</w:t>
              </w:r>
            </w:hyperlink>
          </w:p>
        </w:tc>
      </w:tr>
      <w:tr w:rsidR="00777489" w:rsidRPr="00557FAA" w:rsidTr="00212750">
        <w:trPr>
          <w:trHeight w:val="1153"/>
        </w:trPr>
        <w:tc>
          <w:tcPr>
            <w:tcW w:w="2552" w:type="dxa"/>
            <w:tcBorders>
              <w:top w:val="single" w:sz="4" w:space="0" w:color="000000"/>
              <w:left w:val="single" w:sz="4" w:space="0" w:color="000000"/>
              <w:bottom w:val="single" w:sz="4" w:space="0" w:color="000000"/>
              <w:right w:val="nil"/>
            </w:tcBorders>
            <w:vAlign w:val="center"/>
          </w:tcPr>
          <w:p w:rsidR="00777489" w:rsidRPr="00180007" w:rsidRDefault="00777489" w:rsidP="00777489">
            <w:pPr>
              <w:jc w:val="both"/>
              <w:rPr>
                <w:b/>
                <w:bCs/>
              </w:rPr>
            </w:pPr>
            <w:r w:rsidRPr="00180007">
              <w:rPr>
                <w:b/>
                <w:bCs/>
              </w:rPr>
              <w:t>Основание закупки</w:t>
            </w:r>
          </w:p>
        </w:tc>
        <w:tc>
          <w:tcPr>
            <w:tcW w:w="7938" w:type="dxa"/>
            <w:tcBorders>
              <w:top w:val="single" w:sz="4" w:space="0" w:color="000000"/>
              <w:left w:val="single" w:sz="4" w:space="0" w:color="000000"/>
              <w:bottom w:val="single" w:sz="4" w:space="0" w:color="000000"/>
              <w:right w:val="single" w:sz="4" w:space="0" w:color="000000"/>
            </w:tcBorders>
            <w:vAlign w:val="center"/>
          </w:tcPr>
          <w:p w:rsidR="00777489" w:rsidRPr="00180007" w:rsidRDefault="00777489" w:rsidP="00BC6868">
            <w:pPr>
              <w:spacing w:line="256" w:lineRule="auto"/>
              <w:ind w:firstLine="0"/>
              <w:jc w:val="both"/>
            </w:pPr>
            <w:r w:rsidRPr="003B07CB">
              <w:t xml:space="preserve">Приказ о проведении закупки в электронном </w:t>
            </w:r>
            <w:r w:rsidRPr="00753F41">
              <w:t xml:space="preserve">виде </w:t>
            </w:r>
            <w:r w:rsidR="00753F41" w:rsidRPr="00BC6868">
              <w:t xml:space="preserve">от </w:t>
            </w:r>
            <w:r w:rsidR="00BC6868" w:rsidRPr="00BC6868">
              <w:t>06</w:t>
            </w:r>
            <w:r w:rsidRPr="00BC6868">
              <w:t>.1</w:t>
            </w:r>
            <w:r w:rsidR="00BC6868" w:rsidRPr="00BC6868">
              <w:t>2</w:t>
            </w:r>
            <w:r w:rsidRPr="00BC6868">
              <w:t xml:space="preserve">.2018 № </w:t>
            </w:r>
            <w:r w:rsidR="00BC6868" w:rsidRPr="00BC6868">
              <w:t>350</w:t>
            </w:r>
          </w:p>
        </w:tc>
      </w:tr>
      <w:tr w:rsidR="008F3AAD" w:rsidRPr="00557FAA" w:rsidTr="00212750">
        <w:trPr>
          <w:trHeight w:val="1012"/>
        </w:trPr>
        <w:tc>
          <w:tcPr>
            <w:tcW w:w="2552" w:type="dxa"/>
            <w:tcBorders>
              <w:top w:val="single" w:sz="4" w:space="0" w:color="000000"/>
              <w:left w:val="single" w:sz="4" w:space="0" w:color="000000"/>
              <w:bottom w:val="single" w:sz="4" w:space="0" w:color="000000"/>
              <w:right w:val="nil"/>
            </w:tcBorders>
            <w:vAlign w:val="center"/>
            <w:hideMark/>
          </w:tcPr>
          <w:p w:rsidR="008F3AAD" w:rsidRPr="00557FAA" w:rsidRDefault="008F3AAD" w:rsidP="00557FAA">
            <w:pPr>
              <w:ind w:firstLine="0"/>
              <w:jc w:val="both"/>
              <w:rPr>
                <w:color w:val="000000"/>
              </w:rPr>
            </w:pPr>
            <w:r w:rsidRPr="00557FAA">
              <w:rPr>
                <w:b/>
                <w:bCs/>
              </w:rPr>
              <w:t xml:space="preserve">Наименование </w:t>
            </w:r>
            <w:r w:rsidR="002E789E" w:rsidRPr="00557FAA">
              <w:rPr>
                <w:b/>
                <w:bCs/>
              </w:rPr>
              <w:t>электронной площадки</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8F3AAD" w:rsidRPr="00557FAA" w:rsidRDefault="008F3AAD" w:rsidP="00557FAA">
            <w:pPr>
              <w:spacing w:line="256" w:lineRule="auto"/>
              <w:ind w:firstLine="0"/>
              <w:jc w:val="both"/>
            </w:pPr>
            <w:r w:rsidRPr="00557FAA">
              <w:t>Электронная площадка РТС-тендер (</w:t>
            </w:r>
            <w:hyperlink r:id="rId10" w:history="1">
              <w:r w:rsidRPr="00557FAA">
                <w:rPr>
                  <w:rStyle w:val="a3"/>
                </w:rPr>
                <w:t>http://</w:t>
              </w:r>
              <w:r w:rsidRPr="00557FAA">
                <w:rPr>
                  <w:rStyle w:val="a3"/>
                  <w:lang w:val="en-US"/>
                </w:rPr>
                <w:t>www</w:t>
              </w:r>
              <w:r w:rsidRPr="00557FAA">
                <w:rPr>
                  <w:rStyle w:val="a3"/>
                </w:rPr>
                <w:t>.rts-tender.ru</w:t>
              </w:r>
            </w:hyperlink>
            <w:r w:rsidRPr="00557FAA">
              <w:t>)</w:t>
            </w:r>
          </w:p>
        </w:tc>
      </w:tr>
      <w:tr w:rsidR="005A4D11" w:rsidRPr="00557FAA" w:rsidTr="00212750">
        <w:trPr>
          <w:trHeight w:val="131"/>
        </w:trPr>
        <w:tc>
          <w:tcPr>
            <w:tcW w:w="2552"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t xml:space="preserve">Наименование поставляемых товаров, </w:t>
            </w:r>
            <w:r w:rsidRPr="00557FAA">
              <w:rPr>
                <w:b/>
              </w:rPr>
              <w:lastRenderedPageBreak/>
              <w:t>выполняемых работ, оказываемых услуг (предмет договора)</w:t>
            </w:r>
          </w:p>
        </w:tc>
        <w:tc>
          <w:tcPr>
            <w:tcW w:w="7938" w:type="dxa"/>
            <w:tcBorders>
              <w:top w:val="single" w:sz="4" w:space="0" w:color="000000"/>
              <w:left w:val="single" w:sz="4" w:space="0" w:color="000000"/>
              <w:bottom w:val="single" w:sz="4" w:space="0" w:color="000000"/>
              <w:right w:val="single" w:sz="4" w:space="0" w:color="000000"/>
            </w:tcBorders>
            <w:hideMark/>
          </w:tcPr>
          <w:p w:rsidR="005A4D11" w:rsidRPr="00557FAA" w:rsidRDefault="004F13A4" w:rsidP="004F13A4">
            <w:pPr>
              <w:spacing w:line="256" w:lineRule="auto"/>
              <w:ind w:firstLine="0"/>
              <w:jc w:val="both"/>
            </w:pPr>
            <w:r>
              <w:rPr>
                <w:b/>
                <w:color w:val="000000"/>
                <w:spacing w:val="2"/>
              </w:rPr>
              <w:lastRenderedPageBreak/>
              <w:t>Поставка</w:t>
            </w:r>
            <w:r w:rsidRPr="00537BA2">
              <w:rPr>
                <w:b/>
                <w:color w:val="000000"/>
                <w:spacing w:val="2"/>
              </w:rPr>
              <w:t xml:space="preserve"> </w:t>
            </w:r>
            <w:r w:rsidRPr="00537BA2">
              <w:rPr>
                <w:b/>
                <w:bCs/>
              </w:rPr>
              <w:t>моющих, чистящих и дезинцифирующих средств</w:t>
            </w:r>
            <w:r>
              <w:rPr>
                <w:b/>
                <w:bCs/>
              </w:rPr>
              <w:t xml:space="preserve"> в 2019 г</w:t>
            </w:r>
            <w:r w:rsidRPr="00537BA2">
              <w:rPr>
                <w:b/>
                <w:bCs/>
              </w:rPr>
              <w:t>.</w:t>
            </w:r>
          </w:p>
        </w:tc>
      </w:tr>
      <w:tr w:rsidR="005A4D11" w:rsidRPr="00557FAA" w:rsidTr="00FC5961">
        <w:trPr>
          <w:trHeight w:val="1126"/>
        </w:trPr>
        <w:tc>
          <w:tcPr>
            <w:tcW w:w="2552"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t>Характеристики и количество поставляемых товаров, характеристики и объем выполняемых работ, оказываемых услуг</w:t>
            </w:r>
          </w:p>
        </w:tc>
        <w:tc>
          <w:tcPr>
            <w:tcW w:w="7938" w:type="dxa"/>
            <w:tcBorders>
              <w:top w:val="single" w:sz="4" w:space="0" w:color="000000"/>
              <w:left w:val="single" w:sz="4" w:space="0" w:color="000000"/>
              <w:bottom w:val="single" w:sz="4" w:space="0" w:color="000000"/>
              <w:right w:val="single" w:sz="4" w:space="0" w:color="000000"/>
            </w:tcBorders>
            <w:hideMark/>
          </w:tcPr>
          <w:p w:rsidR="004F13A4" w:rsidRDefault="004F13A4" w:rsidP="00AD479E">
            <w:pPr>
              <w:widowControl/>
              <w:snapToGrid/>
              <w:ind w:left="-709" w:firstLine="0"/>
              <w:jc w:val="center"/>
              <w:rPr>
                <w:rFonts w:eastAsia="Calibri"/>
                <w:b/>
                <w:lang w:eastAsia="zh-CN"/>
              </w:rPr>
            </w:pPr>
          </w:p>
          <w:tbl>
            <w:tblPr>
              <w:tblW w:w="7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5"/>
              <w:gridCol w:w="1630"/>
              <w:gridCol w:w="3346"/>
              <w:gridCol w:w="850"/>
              <w:gridCol w:w="1243"/>
            </w:tblGrid>
            <w:tr w:rsidR="004F13A4" w:rsidRPr="00537BA2" w:rsidTr="004F13A4">
              <w:tc>
                <w:tcPr>
                  <w:tcW w:w="615" w:type="dxa"/>
                  <w:vAlign w:val="center"/>
                </w:tcPr>
                <w:p w:rsidR="004F13A4" w:rsidRDefault="004F13A4" w:rsidP="004F13A4">
                  <w:pPr>
                    <w:suppressAutoHyphens/>
                    <w:ind w:left="-15" w:right="-421" w:firstLine="15"/>
                    <w:jc w:val="both"/>
                    <w:rPr>
                      <w:lang w:eastAsia="ar-SA"/>
                    </w:rPr>
                  </w:pPr>
                  <w:r w:rsidRPr="00537BA2">
                    <w:rPr>
                      <w:lang w:eastAsia="ar-SA"/>
                    </w:rPr>
                    <w:t>№</w:t>
                  </w:r>
                </w:p>
                <w:p w:rsidR="004F13A4" w:rsidRPr="00537BA2" w:rsidRDefault="004F13A4" w:rsidP="004F13A4">
                  <w:pPr>
                    <w:suppressAutoHyphens/>
                    <w:ind w:left="-15" w:right="-421" w:firstLine="15"/>
                    <w:jc w:val="both"/>
                    <w:rPr>
                      <w:lang w:eastAsia="ar-SA"/>
                    </w:rPr>
                  </w:pPr>
                  <w:r w:rsidRPr="00537BA2">
                    <w:rPr>
                      <w:lang w:eastAsia="ar-SA"/>
                    </w:rPr>
                    <w:t xml:space="preserve"> п/п</w:t>
                  </w:r>
                </w:p>
              </w:tc>
              <w:tc>
                <w:tcPr>
                  <w:tcW w:w="1630" w:type="dxa"/>
                  <w:vAlign w:val="center"/>
                </w:tcPr>
                <w:p w:rsidR="004F13A4" w:rsidRPr="00537BA2" w:rsidRDefault="004F13A4" w:rsidP="004F13A4">
                  <w:pPr>
                    <w:suppressAutoHyphens/>
                    <w:ind w:left="-15" w:right="-421" w:firstLine="15"/>
                    <w:jc w:val="both"/>
                    <w:rPr>
                      <w:lang w:eastAsia="ar-SA"/>
                    </w:rPr>
                  </w:pPr>
                  <w:r w:rsidRPr="00537BA2">
                    <w:rPr>
                      <w:lang w:eastAsia="ar-SA"/>
                    </w:rPr>
                    <w:t>Наименование товара</w:t>
                  </w:r>
                </w:p>
              </w:tc>
              <w:tc>
                <w:tcPr>
                  <w:tcW w:w="3346" w:type="dxa"/>
                  <w:vAlign w:val="center"/>
                </w:tcPr>
                <w:p w:rsidR="004F13A4" w:rsidRDefault="004F13A4" w:rsidP="004F13A4">
                  <w:pPr>
                    <w:suppressAutoHyphens/>
                    <w:ind w:left="-15" w:right="-421" w:firstLine="15"/>
                    <w:jc w:val="both"/>
                    <w:rPr>
                      <w:lang w:eastAsia="ar-SA"/>
                    </w:rPr>
                  </w:pPr>
                  <w:r w:rsidRPr="00537BA2">
                    <w:rPr>
                      <w:lang w:eastAsia="ar-SA"/>
                    </w:rPr>
                    <w:t>Техническое описание</w:t>
                  </w:r>
                </w:p>
                <w:p w:rsidR="004F13A4" w:rsidRDefault="004F13A4" w:rsidP="004F13A4">
                  <w:pPr>
                    <w:suppressAutoHyphens/>
                    <w:ind w:left="-15" w:right="-421" w:firstLine="15"/>
                    <w:jc w:val="both"/>
                    <w:rPr>
                      <w:lang w:eastAsia="ar-SA"/>
                    </w:rPr>
                  </w:pPr>
                  <w:r w:rsidRPr="00537BA2">
                    <w:rPr>
                      <w:lang w:eastAsia="ar-SA"/>
                    </w:rPr>
                    <w:t xml:space="preserve"> или качественные и функциональные </w:t>
                  </w:r>
                </w:p>
                <w:p w:rsidR="004F13A4" w:rsidRPr="00537BA2" w:rsidRDefault="004F13A4" w:rsidP="004F13A4">
                  <w:pPr>
                    <w:suppressAutoHyphens/>
                    <w:ind w:left="-15" w:right="-421" w:firstLine="15"/>
                    <w:jc w:val="both"/>
                    <w:rPr>
                      <w:lang w:eastAsia="ar-SA"/>
                    </w:rPr>
                  </w:pPr>
                  <w:r w:rsidRPr="00537BA2">
                    <w:rPr>
                      <w:lang w:eastAsia="ar-SA"/>
                    </w:rPr>
                    <w:t>характеристики товара</w:t>
                  </w:r>
                </w:p>
              </w:tc>
              <w:tc>
                <w:tcPr>
                  <w:tcW w:w="850" w:type="dxa"/>
                  <w:vAlign w:val="center"/>
                </w:tcPr>
                <w:p w:rsidR="004F13A4" w:rsidRDefault="004F13A4" w:rsidP="004F13A4">
                  <w:pPr>
                    <w:suppressAutoHyphens/>
                    <w:ind w:left="-15" w:right="-421" w:firstLine="15"/>
                    <w:jc w:val="both"/>
                    <w:rPr>
                      <w:lang w:eastAsia="ar-SA"/>
                    </w:rPr>
                  </w:pPr>
                  <w:r w:rsidRPr="00537BA2">
                    <w:rPr>
                      <w:lang w:eastAsia="ar-SA"/>
                    </w:rPr>
                    <w:t xml:space="preserve">Ед. </w:t>
                  </w:r>
                </w:p>
                <w:p w:rsidR="004F13A4" w:rsidRDefault="004F13A4" w:rsidP="004F13A4">
                  <w:pPr>
                    <w:suppressAutoHyphens/>
                    <w:ind w:left="-15" w:right="-421" w:firstLine="15"/>
                    <w:jc w:val="both"/>
                    <w:rPr>
                      <w:lang w:eastAsia="ar-SA"/>
                    </w:rPr>
                  </w:pPr>
                  <w:r w:rsidRPr="00537BA2">
                    <w:rPr>
                      <w:lang w:eastAsia="ar-SA"/>
                    </w:rPr>
                    <w:t>измер</w:t>
                  </w:r>
                </w:p>
                <w:p w:rsidR="004F13A4" w:rsidRPr="00537BA2" w:rsidRDefault="004F13A4" w:rsidP="004F13A4">
                  <w:pPr>
                    <w:suppressAutoHyphens/>
                    <w:ind w:left="-15" w:right="-421" w:firstLine="15"/>
                    <w:jc w:val="both"/>
                    <w:rPr>
                      <w:lang w:eastAsia="ar-SA"/>
                    </w:rPr>
                  </w:pPr>
                  <w:r w:rsidRPr="00537BA2">
                    <w:rPr>
                      <w:lang w:eastAsia="ar-SA"/>
                    </w:rPr>
                    <w:t>ения</w:t>
                  </w:r>
                </w:p>
              </w:tc>
              <w:tc>
                <w:tcPr>
                  <w:tcW w:w="1243" w:type="dxa"/>
                  <w:vAlign w:val="center"/>
                </w:tcPr>
                <w:p w:rsidR="004F13A4" w:rsidRPr="00537BA2" w:rsidRDefault="004F13A4" w:rsidP="004F13A4">
                  <w:pPr>
                    <w:suppressAutoHyphens/>
                    <w:ind w:left="-15" w:right="-421" w:firstLine="15"/>
                    <w:jc w:val="both"/>
                    <w:rPr>
                      <w:lang w:eastAsia="ar-SA"/>
                    </w:rPr>
                  </w:pPr>
                  <w:r w:rsidRPr="00537BA2">
                    <w:rPr>
                      <w:lang w:eastAsia="ar-SA"/>
                    </w:rPr>
                    <w:t xml:space="preserve">Требуемое количество </w:t>
                  </w:r>
                </w:p>
              </w:tc>
            </w:tr>
            <w:tr w:rsidR="004F13A4" w:rsidRPr="00537BA2" w:rsidTr="004F13A4">
              <w:tc>
                <w:tcPr>
                  <w:tcW w:w="615" w:type="dxa"/>
                </w:tcPr>
                <w:p w:rsidR="004F13A4" w:rsidRPr="00537BA2" w:rsidRDefault="004F13A4" w:rsidP="004F13A4">
                  <w:pPr>
                    <w:suppressAutoHyphens/>
                    <w:ind w:firstLine="0"/>
                    <w:jc w:val="both"/>
                    <w:rPr>
                      <w:lang w:eastAsia="ar-SA"/>
                    </w:rPr>
                  </w:pPr>
                  <w:r>
                    <w:rPr>
                      <w:lang w:eastAsia="ar-SA"/>
                    </w:rPr>
                    <w:t>1</w:t>
                  </w:r>
                </w:p>
              </w:tc>
              <w:tc>
                <w:tcPr>
                  <w:tcW w:w="1630" w:type="dxa"/>
                </w:tcPr>
                <w:p w:rsidR="004F13A4" w:rsidRDefault="004F13A4" w:rsidP="004F13A4">
                  <w:pPr>
                    <w:suppressAutoHyphens/>
                    <w:ind w:firstLine="0"/>
                    <w:jc w:val="both"/>
                    <w:rPr>
                      <w:b/>
                      <w:lang w:eastAsia="ar-SA"/>
                    </w:rPr>
                  </w:pPr>
                  <w:r w:rsidRPr="00537BA2">
                    <w:rPr>
                      <w:b/>
                      <w:lang w:eastAsia="ar-SA"/>
                    </w:rPr>
                    <w:t xml:space="preserve">Порошок стиральный д/машинной стирки для цветного белья «Тайд» </w:t>
                  </w:r>
                  <w:r>
                    <w:rPr>
                      <w:b/>
                      <w:lang w:eastAsia="ar-SA"/>
                    </w:rPr>
                    <w:t xml:space="preserve"> или эквивалент</w:t>
                  </w:r>
                </w:p>
                <w:p w:rsidR="004F13A4" w:rsidRPr="00537BA2" w:rsidRDefault="004F13A4" w:rsidP="004F13A4">
                  <w:pPr>
                    <w:suppressAutoHyphens/>
                    <w:ind w:firstLine="0"/>
                    <w:jc w:val="both"/>
                    <w:rPr>
                      <w:b/>
                      <w:lang w:eastAsia="ar-SA"/>
                    </w:rPr>
                  </w:pPr>
                  <w:r w:rsidRPr="00537BA2">
                    <w:rPr>
                      <w:b/>
                      <w:lang w:eastAsia="ar-SA"/>
                    </w:rPr>
                    <w:t>Объем 3 кг</w:t>
                  </w:r>
                </w:p>
              </w:tc>
              <w:tc>
                <w:tcPr>
                  <w:tcW w:w="3346" w:type="dxa"/>
                </w:tcPr>
                <w:p w:rsidR="004F13A4" w:rsidRPr="00537BA2" w:rsidRDefault="004F13A4" w:rsidP="004F13A4">
                  <w:pPr>
                    <w:suppressAutoHyphens/>
                    <w:ind w:firstLine="0"/>
                    <w:jc w:val="both"/>
                    <w:rPr>
                      <w:lang w:eastAsia="ar-SA"/>
                    </w:rPr>
                  </w:pPr>
                  <w:r>
                    <w:rPr>
                      <w:lang w:eastAsia="ar-SA"/>
                    </w:rPr>
                    <w:t>С</w:t>
                  </w:r>
                  <w:r w:rsidRPr="00537BA2">
                    <w:rPr>
                      <w:lang w:eastAsia="ar-SA"/>
                    </w:rPr>
                    <w:t>редство моющее синтетическое универсальное. Должно быть предназначено для стирки белых и цветных изделий из хлопчатобумажных, льняных, синтетических тканей и тканей из смешанных волокон вручную и в стиральных машинах любого типа, в воде любой жесткости и при любой температуре. Используется для стирки белья с нормальной и сильной загрязненностью.</w:t>
                  </w:r>
                </w:p>
                <w:p w:rsidR="004F13A4" w:rsidRPr="00537BA2" w:rsidRDefault="004F13A4" w:rsidP="004F13A4">
                  <w:pPr>
                    <w:suppressAutoHyphens/>
                    <w:jc w:val="both"/>
                  </w:pPr>
                  <w:r w:rsidRPr="00537BA2">
                    <w:rPr>
                      <w:b/>
                      <w:bCs/>
                    </w:rPr>
                    <w:t>Состав:</w:t>
                  </w:r>
                  <w:r w:rsidRPr="00537BA2">
                    <w:br/>
                    <w:t>Без фосфатов; 5-15% фнионные ПАВ, кислородосодержащие отбеливатели, &lt;5% неионогенные ПАВ, поликарбоксилаты, энзимы, оптический отбеливатель, отдушка.</w:t>
                  </w:r>
                </w:p>
                <w:p w:rsidR="004F13A4" w:rsidRPr="00537BA2" w:rsidRDefault="004F13A4" w:rsidP="004F13A4">
                  <w:pPr>
                    <w:suppressAutoHyphens/>
                    <w:jc w:val="both"/>
                    <w:rPr>
                      <w:lang w:eastAsia="ar-SA"/>
                    </w:rPr>
                  </w:pPr>
                  <w:r w:rsidRPr="00537BA2">
                    <w:rPr>
                      <w:rFonts w:eastAsia="Arial"/>
                      <w:lang w:eastAsia="ar-SA"/>
                    </w:rPr>
                    <w:t>Остаточный срок годности - не менее 70 % от срока указанного производителем на упаковке</w:t>
                  </w:r>
                </w:p>
              </w:tc>
              <w:tc>
                <w:tcPr>
                  <w:tcW w:w="850" w:type="dxa"/>
                  <w:vAlign w:val="center"/>
                </w:tcPr>
                <w:p w:rsidR="004F13A4" w:rsidRPr="00537BA2" w:rsidRDefault="004F13A4" w:rsidP="004F13A4">
                  <w:pPr>
                    <w:suppressAutoHyphens/>
                    <w:ind w:firstLine="0"/>
                    <w:jc w:val="both"/>
                    <w:rPr>
                      <w:lang w:eastAsia="ar-SA"/>
                    </w:rPr>
                  </w:pPr>
                  <w:r w:rsidRPr="00537BA2">
                    <w:rPr>
                      <w:lang w:eastAsia="ar-SA"/>
                    </w:rPr>
                    <w:t xml:space="preserve">кг </w:t>
                  </w:r>
                </w:p>
              </w:tc>
              <w:tc>
                <w:tcPr>
                  <w:tcW w:w="1243" w:type="dxa"/>
                  <w:vAlign w:val="center"/>
                </w:tcPr>
                <w:p w:rsidR="004F13A4" w:rsidRPr="00537BA2" w:rsidRDefault="004F13A4" w:rsidP="004F13A4">
                  <w:pPr>
                    <w:suppressAutoHyphens/>
                    <w:ind w:firstLine="0"/>
                    <w:jc w:val="both"/>
                    <w:rPr>
                      <w:b/>
                      <w:u w:val="single"/>
                      <w:lang w:eastAsia="ar-SA"/>
                    </w:rPr>
                  </w:pPr>
                  <w:r w:rsidRPr="00537BA2">
                    <w:rPr>
                      <w:b/>
                      <w:u w:val="single"/>
                      <w:lang w:eastAsia="ar-SA"/>
                    </w:rPr>
                    <w:t>72</w:t>
                  </w:r>
                </w:p>
              </w:tc>
            </w:tr>
            <w:tr w:rsidR="004F13A4" w:rsidRPr="00537BA2" w:rsidTr="004F13A4">
              <w:tc>
                <w:tcPr>
                  <w:tcW w:w="615" w:type="dxa"/>
                </w:tcPr>
                <w:p w:rsidR="004F13A4" w:rsidRPr="00537BA2" w:rsidRDefault="004F13A4" w:rsidP="004F13A4">
                  <w:pPr>
                    <w:suppressAutoHyphens/>
                    <w:ind w:firstLine="0"/>
                    <w:jc w:val="both"/>
                    <w:rPr>
                      <w:lang w:eastAsia="ar-SA"/>
                    </w:rPr>
                  </w:pPr>
                  <w:r>
                    <w:rPr>
                      <w:lang w:eastAsia="ar-SA"/>
                    </w:rPr>
                    <w:t>2</w:t>
                  </w:r>
                </w:p>
              </w:tc>
              <w:tc>
                <w:tcPr>
                  <w:tcW w:w="1630" w:type="dxa"/>
                </w:tcPr>
                <w:p w:rsidR="004F13A4" w:rsidRDefault="004F13A4" w:rsidP="004F13A4">
                  <w:pPr>
                    <w:suppressAutoHyphens/>
                    <w:ind w:firstLine="0"/>
                    <w:jc w:val="both"/>
                    <w:rPr>
                      <w:b/>
                      <w:lang w:eastAsia="ar-SA"/>
                    </w:rPr>
                  </w:pPr>
                  <w:r w:rsidRPr="00537BA2">
                    <w:rPr>
                      <w:b/>
                      <w:lang w:eastAsia="ar-SA"/>
                    </w:rPr>
                    <w:t xml:space="preserve">Порошок стиральный д/машинной стирки для белого белья «Ариэль» </w:t>
                  </w:r>
                  <w:r>
                    <w:rPr>
                      <w:b/>
                      <w:lang w:eastAsia="ar-SA"/>
                    </w:rPr>
                    <w:t xml:space="preserve"> или эквивалент</w:t>
                  </w:r>
                </w:p>
                <w:p w:rsidR="004F13A4" w:rsidRPr="00537BA2" w:rsidRDefault="004F13A4" w:rsidP="004F13A4">
                  <w:pPr>
                    <w:suppressAutoHyphens/>
                    <w:ind w:firstLine="0"/>
                    <w:jc w:val="both"/>
                    <w:rPr>
                      <w:b/>
                      <w:lang w:eastAsia="ar-SA"/>
                    </w:rPr>
                  </w:pPr>
                  <w:r w:rsidRPr="00537BA2">
                    <w:rPr>
                      <w:b/>
                      <w:lang w:eastAsia="ar-SA"/>
                    </w:rPr>
                    <w:t xml:space="preserve">Объем </w:t>
                  </w:r>
                  <w:r>
                    <w:rPr>
                      <w:b/>
                      <w:lang w:eastAsia="ar-SA"/>
                    </w:rPr>
                    <w:t xml:space="preserve"> </w:t>
                  </w:r>
                  <w:smartTag w:uri="urn:schemas-microsoft-com:office:smarttags" w:element="metricconverter">
                    <w:smartTagPr>
                      <w:attr w:name="ProductID" w:val="3 кг"/>
                    </w:smartTagPr>
                    <w:r w:rsidRPr="00537BA2">
                      <w:rPr>
                        <w:b/>
                        <w:lang w:eastAsia="ar-SA"/>
                      </w:rPr>
                      <w:t>3 кг</w:t>
                    </w:r>
                  </w:smartTag>
                  <w:r w:rsidRPr="00537BA2">
                    <w:rPr>
                      <w:b/>
                      <w:lang w:eastAsia="ar-SA"/>
                    </w:rPr>
                    <w:t xml:space="preserve">. </w:t>
                  </w:r>
                </w:p>
              </w:tc>
              <w:tc>
                <w:tcPr>
                  <w:tcW w:w="3346" w:type="dxa"/>
                </w:tcPr>
                <w:p w:rsidR="004F13A4" w:rsidRPr="00537BA2" w:rsidRDefault="004F13A4" w:rsidP="004F13A4">
                  <w:pPr>
                    <w:suppressAutoHyphens/>
                    <w:ind w:firstLine="0"/>
                    <w:jc w:val="both"/>
                    <w:rPr>
                      <w:lang w:eastAsia="ar-SA"/>
                    </w:rPr>
                  </w:pPr>
                  <w:r w:rsidRPr="00537BA2">
                    <w:rPr>
                      <w:lang w:eastAsia="ar-SA"/>
                    </w:rPr>
                    <w:t xml:space="preserve">Средство моющее синтетическое универсальное. Должно быть предназначено для стирки изделий из хлопчатобумажных, льняных, синтетических тканей и тканей из смешанных волокон в стиральных машинах любого типа в воде любой жесткости. Используется преимущественно для стирки белого белья с нормальной и сильной загрязненностью. Содержащиеся в этом порошке отбеливающие средства, как правило, начинают воздействовать при температурах от тридцати </w:t>
                  </w:r>
                  <w:r w:rsidRPr="00537BA2">
                    <w:rPr>
                      <w:lang w:eastAsia="ar-SA"/>
                    </w:rPr>
                    <w:lastRenderedPageBreak/>
                    <w:t>пяти градусов.</w:t>
                  </w:r>
                </w:p>
                <w:p w:rsidR="004F13A4" w:rsidRPr="00537BA2" w:rsidRDefault="004F13A4" w:rsidP="004F13A4">
                  <w:pPr>
                    <w:suppressAutoHyphens/>
                    <w:jc w:val="both"/>
                    <w:rPr>
                      <w:lang w:eastAsia="ar-SA"/>
                    </w:rPr>
                  </w:pPr>
                  <w:r w:rsidRPr="00537BA2">
                    <w:rPr>
                      <w:shd w:val="clear" w:color="auto" w:fill="FFFFFF"/>
                      <w:lang w:eastAsia="ar-SA"/>
                    </w:rPr>
                    <w:t>Состав: 5% или более, но менее 15%: анионные ПАВ, менее 5%: катионные</w:t>
                  </w:r>
                  <w:r w:rsidRPr="00537BA2">
                    <w:rPr>
                      <w:lang w:eastAsia="ar-SA"/>
                    </w:rPr>
                    <w:br/>
                  </w:r>
                  <w:r w:rsidRPr="00537BA2">
                    <w:rPr>
                      <w:shd w:val="clear" w:color="auto" w:fill="FFFFFF"/>
                      <w:lang w:eastAsia="ar-SA"/>
                    </w:rPr>
                    <w:t>ПАВ, неионогенные ПАВ, фосфаты, фосфонаты, поликарбоксилаты, цеолиты;</w:t>
                  </w:r>
                  <w:r w:rsidRPr="00537BA2">
                    <w:rPr>
                      <w:lang w:eastAsia="ar-SA"/>
                    </w:rPr>
                    <w:br/>
                  </w:r>
                  <w:r w:rsidRPr="00537BA2">
                    <w:rPr>
                      <w:shd w:val="clear" w:color="auto" w:fill="FFFFFF"/>
                      <w:lang w:eastAsia="ar-SA"/>
                    </w:rPr>
                    <w:t>энзимы, ароматизирующие добавки, гексилкоричный альдегид.</w:t>
                  </w:r>
                </w:p>
                <w:p w:rsidR="004F13A4" w:rsidRPr="00537BA2" w:rsidRDefault="004F13A4" w:rsidP="004F13A4">
                  <w:pPr>
                    <w:suppressAutoHyphens/>
                    <w:jc w:val="both"/>
                    <w:rPr>
                      <w:lang w:eastAsia="ar-SA"/>
                    </w:rPr>
                  </w:pPr>
                  <w:r w:rsidRPr="00537BA2">
                    <w:rPr>
                      <w:rFonts w:eastAsia="Arial"/>
                      <w:lang w:eastAsia="ar-SA"/>
                    </w:rPr>
                    <w:t>Остаточный срок годности - не менее 70 % от срока указанного производителем на упаковке</w:t>
                  </w:r>
                </w:p>
              </w:tc>
              <w:tc>
                <w:tcPr>
                  <w:tcW w:w="850" w:type="dxa"/>
                  <w:vAlign w:val="center"/>
                </w:tcPr>
                <w:p w:rsidR="004F13A4" w:rsidRPr="00537BA2" w:rsidRDefault="004F13A4" w:rsidP="004F13A4">
                  <w:pPr>
                    <w:suppressAutoHyphens/>
                    <w:ind w:firstLine="0"/>
                    <w:jc w:val="both"/>
                    <w:rPr>
                      <w:lang w:eastAsia="ar-SA"/>
                    </w:rPr>
                  </w:pPr>
                  <w:r w:rsidRPr="00537BA2">
                    <w:rPr>
                      <w:lang w:eastAsia="ar-SA"/>
                    </w:rPr>
                    <w:lastRenderedPageBreak/>
                    <w:t>кг</w:t>
                  </w:r>
                </w:p>
              </w:tc>
              <w:tc>
                <w:tcPr>
                  <w:tcW w:w="1243" w:type="dxa"/>
                  <w:vAlign w:val="center"/>
                </w:tcPr>
                <w:p w:rsidR="004F13A4" w:rsidRPr="00537BA2" w:rsidRDefault="004F13A4" w:rsidP="004F13A4">
                  <w:pPr>
                    <w:suppressAutoHyphens/>
                    <w:ind w:firstLine="0"/>
                    <w:jc w:val="both"/>
                    <w:rPr>
                      <w:b/>
                      <w:u w:val="single"/>
                      <w:lang w:eastAsia="ar-SA"/>
                    </w:rPr>
                  </w:pPr>
                  <w:r w:rsidRPr="00537BA2">
                    <w:rPr>
                      <w:b/>
                      <w:u w:val="single"/>
                      <w:lang w:eastAsia="ar-SA"/>
                    </w:rPr>
                    <w:t>21</w:t>
                  </w:r>
                </w:p>
              </w:tc>
            </w:tr>
            <w:tr w:rsidR="004F13A4" w:rsidRPr="00537BA2" w:rsidTr="004F13A4">
              <w:tc>
                <w:tcPr>
                  <w:tcW w:w="615" w:type="dxa"/>
                </w:tcPr>
                <w:p w:rsidR="004F13A4" w:rsidRPr="00537BA2" w:rsidRDefault="004F13A4" w:rsidP="004F13A4">
                  <w:pPr>
                    <w:suppressAutoHyphens/>
                    <w:ind w:firstLine="0"/>
                    <w:jc w:val="both"/>
                    <w:rPr>
                      <w:lang w:eastAsia="ar-SA"/>
                    </w:rPr>
                  </w:pPr>
                  <w:r>
                    <w:rPr>
                      <w:lang w:eastAsia="ar-SA"/>
                    </w:rPr>
                    <w:t>3</w:t>
                  </w:r>
                </w:p>
              </w:tc>
              <w:tc>
                <w:tcPr>
                  <w:tcW w:w="1630" w:type="dxa"/>
                </w:tcPr>
                <w:p w:rsidR="004F13A4" w:rsidRPr="00537BA2" w:rsidRDefault="004F13A4" w:rsidP="004F13A4">
                  <w:pPr>
                    <w:suppressAutoHyphens/>
                    <w:ind w:firstLine="0"/>
                    <w:jc w:val="both"/>
                    <w:rPr>
                      <w:b/>
                      <w:lang w:eastAsia="ar-SA"/>
                    </w:rPr>
                  </w:pPr>
                  <w:r w:rsidRPr="00537BA2">
                    <w:rPr>
                      <w:b/>
                      <w:lang w:eastAsia="ar-SA"/>
                    </w:rPr>
                    <w:t>Порошок стиральный д/машинной стирки для деликатных тканей «Ариэль»</w:t>
                  </w:r>
                  <w:r>
                    <w:rPr>
                      <w:b/>
                      <w:lang w:eastAsia="ar-SA"/>
                    </w:rPr>
                    <w:t xml:space="preserve"> или эквивалент</w:t>
                  </w:r>
                  <w:r w:rsidRPr="00537BA2">
                    <w:rPr>
                      <w:b/>
                      <w:lang w:eastAsia="ar-SA"/>
                    </w:rPr>
                    <w:t xml:space="preserve"> </w:t>
                  </w:r>
                </w:p>
                <w:p w:rsidR="004F13A4" w:rsidRPr="00537BA2" w:rsidRDefault="004F13A4" w:rsidP="004F13A4">
                  <w:pPr>
                    <w:suppressAutoHyphens/>
                    <w:ind w:firstLine="0"/>
                    <w:jc w:val="both"/>
                    <w:rPr>
                      <w:b/>
                      <w:lang w:eastAsia="ar-SA"/>
                    </w:rPr>
                  </w:pPr>
                  <w:r w:rsidRPr="00537BA2">
                    <w:rPr>
                      <w:b/>
                      <w:lang w:eastAsia="ar-SA"/>
                    </w:rPr>
                    <w:t xml:space="preserve">Объем 3 кг. </w:t>
                  </w:r>
                </w:p>
              </w:tc>
              <w:tc>
                <w:tcPr>
                  <w:tcW w:w="3346" w:type="dxa"/>
                </w:tcPr>
                <w:p w:rsidR="004F13A4" w:rsidRPr="00537BA2" w:rsidRDefault="004F13A4" w:rsidP="004F13A4">
                  <w:pPr>
                    <w:suppressAutoHyphens/>
                    <w:ind w:firstLine="0"/>
                    <w:jc w:val="both"/>
                    <w:rPr>
                      <w:shd w:val="clear" w:color="auto" w:fill="FFFFFF"/>
                      <w:lang w:eastAsia="ar-SA"/>
                    </w:rPr>
                  </w:pPr>
                  <w:r w:rsidRPr="00537BA2">
                    <w:rPr>
                      <w:shd w:val="clear" w:color="auto" w:fill="FFFFFF"/>
                      <w:lang w:eastAsia="ar-SA"/>
                    </w:rPr>
                    <w:t>Универсальный стиральный порошок для автоматических стиральных машин в упаковке весом 15 кг. Эффективно борется со всеми загрязнениями, особенно органического происхождения. Может применяться для стирки деликатного белья. При очищении не воздействует на структуру ткани, истончая ее. Содержит кислородсодержащие отбеливатели</w:t>
                  </w:r>
                  <w:r w:rsidRPr="00537BA2">
                    <w:rPr>
                      <w:color w:val="404040"/>
                      <w:shd w:val="clear" w:color="auto" w:fill="FFFFFF"/>
                      <w:lang w:eastAsia="ar-SA"/>
                    </w:rPr>
                    <w:t>.</w:t>
                  </w:r>
                  <w:r w:rsidRPr="00537BA2">
                    <w:rPr>
                      <w:shd w:val="clear" w:color="auto" w:fill="FFFFFF"/>
                      <w:lang w:eastAsia="ar-SA"/>
                    </w:rPr>
                    <w:t>Состав: 5% или более, но менее 15%: анионные ПАВ, менее 5%: катионны</w:t>
                  </w:r>
                  <w:r w:rsidRPr="00537BA2">
                    <w:rPr>
                      <w:lang w:eastAsia="ar-SA"/>
                    </w:rPr>
                    <w:br/>
                  </w:r>
                  <w:r w:rsidRPr="00537BA2">
                    <w:rPr>
                      <w:shd w:val="clear" w:color="auto" w:fill="FFFFFF"/>
                      <w:lang w:eastAsia="ar-SA"/>
                    </w:rPr>
                    <w:t>ПАВ, неионогенные ПАВ, фосфаты, фосфонаты, поликарбоксилаты, цеолиты;</w:t>
                  </w:r>
                  <w:r w:rsidRPr="00537BA2">
                    <w:rPr>
                      <w:lang w:eastAsia="ar-SA"/>
                    </w:rPr>
                    <w:br/>
                  </w:r>
                  <w:r w:rsidRPr="00537BA2">
                    <w:rPr>
                      <w:shd w:val="clear" w:color="auto" w:fill="FFFFFF"/>
                      <w:lang w:eastAsia="ar-SA"/>
                    </w:rPr>
                    <w:t>энзимы, ароматизирующие добавки, гексилкоричный альдегид.</w:t>
                  </w:r>
                </w:p>
                <w:p w:rsidR="004F13A4" w:rsidRPr="00537BA2" w:rsidRDefault="004F13A4" w:rsidP="004F13A4">
                  <w:pPr>
                    <w:suppressAutoHyphens/>
                    <w:jc w:val="both"/>
                    <w:rPr>
                      <w:lang w:eastAsia="ar-SA"/>
                    </w:rPr>
                  </w:pPr>
                </w:p>
                <w:p w:rsidR="004F13A4" w:rsidRPr="00537BA2" w:rsidRDefault="004F13A4" w:rsidP="004F13A4">
                  <w:pPr>
                    <w:suppressAutoHyphens/>
                    <w:jc w:val="both"/>
                    <w:rPr>
                      <w:lang w:eastAsia="ar-SA"/>
                    </w:rPr>
                  </w:pPr>
                  <w:r w:rsidRPr="00537BA2">
                    <w:rPr>
                      <w:rFonts w:eastAsia="Arial"/>
                      <w:lang w:eastAsia="ar-SA"/>
                    </w:rPr>
                    <w:t>Остаточный срок годности - не менее 70 % от срока указанного производителем на упаковке</w:t>
                  </w:r>
                </w:p>
              </w:tc>
              <w:tc>
                <w:tcPr>
                  <w:tcW w:w="850" w:type="dxa"/>
                  <w:vAlign w:val="center"/>
                </w:tcPr>
                <w:p w:rsidR="004F13A4" w:rsidRPr="00537BA2" w:rsidRDefault="004F13A4" w:rsidP="004F13A4">
                  <w:pPr>
                    <w:suppressAutoHyphens/>
                    <w:ind w:firstLine="0"/>
                    <w:jc w:val="both"/>
                    <w:rPr>
                      <w:lang w:eastAsia="ar-SA"/>
                    </w:rPr>
                  </w:pPr>
                  <w:r w:rsidRPr="00537BA2">
                    <w:rPr>
                      <w:lang w:eastAsia="ar-SA"/>
                    </w:rPr>
                    <w:t>кг</w:t>
                  </w:r>
                </w:p>
              </w:tc>
              <w:tc>
                <w:tcPr>
                  <w:tcW w:w="1243" w:type="dxa"/>
                  <w:vAlign w:val="center"/>
                </w:tcPr>
                <w:p w:rsidR="004F13A4" w:rsidRPr="00537BA2" w:rsidRDefault="004F13A4" w:rsidP="004F13A4">
                  <w:pPr>
                    <w:suppressAutoHyphens/>
                    <w:ind w:firstLine="0"/>
                    <w:jc w:val="both"/>
                    <w:rPr>
                      <w:b/>
                      <w:u w:val="single"/>
                      <w:lang w:eastAsia="ar-SA"/>
                    </w:rPr>
                  </w:pPr>
                  <w:r w:rsidRPr="00537BA2">
                    <w:rPr>
                      <w:b/>
                      <w:u w:val="single"/>
                      <w:lang w:eastAsia="ar-SA"/>
                    </w:rPr>
                    <w:t>15</w:t>
                  </w:r>
                </w:p>
              </w:tc>
            </w:tr>
            <w:tr w:rsidR="004F13A4" w:rsidRPr="00537BA2" w:rsidTr="004F13A4">
              <w:trPr>
                <w:trHeight w:val="1726"/>
              </w:trPr>
              <w:tc>
                <w:tcPr>
                  <w:tcW w:w="615" w:type="dxa"/>
                </w:tcPr>
                <w:p w:rsidR="004F13A4" w:rsidRPr="00537BA2" w:rsidRDefault="004F13A4" w:rsidP="004F13A4">
                  <w:pPr>
                    <w:suppressAutoHyphens/>
                    <w:ind w:firstLine="0"/>
                    <w:jc w:val="both"/>
                    <w:rPr>
                      <w:lang w:eastAsia="ar-SA"/>
                    </w:rPr>
                  </w:pPr>
                  <w:r>
                    <w:rPr>
                      <w:lang w:eastAsia="ar-SA"/>
                    </w:rPr>
                    <w:t>4</w:t>
                  </w:r>
                </w:p>
              </w:tc>
              <w:tc>
                <w:tcPr>
                  <w:tcW w:w="1630" w:type="dxa"/>
                </w:tcPr>
                <w:p w:rsidR="004F13A4" w:rsidRPr="00537BA2" w:rsidRDefault="004F13A4" w:rsidP="004F13A4">
                  <w:pPr>
                    <w:suppressAutoHyphens/>
                    <w:ind w:firstLine="0"/>
                    <w:jc w:val="both"/>
                    <w:rPr>
                      <w:b/>
                      <w:lang w:eastAsia="ar-SA"/>
                    </w:rPr>
                  </w:pPr>
                  <w:r w:rsidRPr="00537BA2">
                    <w:rPr>
                      <w:b/>
                      <w:lang w:eastAsia="ar-SA"/>
                    </w:rPr>
                    <w:t xml:space="preserve">Чистящее средство для унитаза «Доместос» </w:t>
                  </w:r>
                  <w:r>
                    <w:rPr>
                      <w:b/>
                      <w:lang w:eastAsia="ar-SA"/>
                    </w:rPr>
                    <w:t xml:space="preserve"> или эквивалент </w:t>
                  </w:r>
                  <w:r w:rsidRPr="00537BA2">
                    <w:rPr>
                      <w:b/>
                      <w:lang w:eastAsia="ar-SA"/>
                    </w:rPr>
                    <w:t>Объем 1 л.</w:t>
                  </w:r>
                </w:p>
              </w:tc>
              <w:tc>
                <w:tcPr>
                  <w:tcW w:w="3346" w:type="dxa"/>
                </w:tcPr>
                <w:p w:rsidR="004F13A4" w:rsidRPr="00537BA2" w:rsidRDefault="004F13A4" w:rsidP="004F13A4">
                  <w:pPr>
                    <w:shd w:val="clear" w:color="auto" w:fill="FFFFFF"/>
                    <w:spacing w:before="100" w:beforeAutospacing="1" w:after="100" w:afterAutospacing="1"/>
                    <w:ind w:firstLine="0"/>
                    <w:jc w:val="both"/>
                    <w:rPr>
                      <w:shd w:val="clear" w:color="auto" w:fill="FFFFFF"/>
                      <w:lang w:eastAsia="ar-SA"/>
                    </w:rPr>
                  </w:pPr>
                  <w:r w:rsidRPr="00537BA2">
                    <w:t xml:space="preserve">Жидкое средство, уничтожает грязь и микробы, обеспечивая туалету глубокое очищение, белоснежное сияние и дезинфекцию. Состав: </w:t>
                  </w:r>
                  <w:r w:rsidRPr="00537BA2">
                    <w:rPr>
                      <w:shd w:val="clear" w:color="auto" w:fill="FFFFFF"/>
                      <w:lang w:eastAsia="ar-SA"/>
                    </w:rPr>
                    <w:t xml:space="preserve">менее 5%: гипохлорит натрия, анионные ПАВ, неионогенные ПАВ, мыло, отдушка. </w:t>
                  </w:r>
                  <w:r w:rsidRPr="00537BA2">
                    <w:rPr>
                      <w:rFonts w:eastAsia="Arial"/>
                      <w:lang w:eastAsia="ar-SA"/>
                    </w:rPr>
                    <w:t xml:space="preserve">Остаточный срок годности - не менее 70 % от срока указанного </w:t>
                  </w:r>
                  <w:r w:rsidRPr="00537BA2">
                    <w:rPr>
                      <w:rFonts w:eastAsia="Arial"/>
                      <w:lang w:eastAsia="ar-SA"/>
                    </w:rPr>
                    <w:lastRenderedPageBreak/>
                    <w:t>производителем на упаковке</w:t>
                  </w:r>
                </w:p>
                <w:p w:rsidR="004F13A4" w:rsidRPr="00537BA2" w:rsidRDefault="004F13A4" w:rsidP="004F13A4">
                  <w:pPr>
                    <w:suppressAutoHyphens/>
                    <w:jc w:val="both"/>
                    <w:rPr>
                      <w:lang w:eastAsia="ar-SA"/>
                    </w:rPr>
                  </w:pPr>
                </w:p>
              </w:tc>
              <w:tc>
                <w:tcPr>
                  <w:tcW w:w="850" w:type="dxa"/>
                  <w:vAlign w:val="center"/>
                </w:tcPr>
                <w:p w:rsidR="004F13A4" w:rsidRPr="00537BA2" w:rsidRDefault="004F13A4" w:rsidP="004F13A4">
                  <w:pPr>
                    <w:suppressAutoHyphens/>
                    <w:ind w:firstLine="0"/>
                    <w:jc w:val="both"/>
                    <w:rPr>
                      <w:lang w:eastAsia="ar-SA"/>
                    </w:rPr>
                  </w:pPr>
                  <w:r w:rsidRPr="00537BA2">
                    <w:rPr>
                      <w:lang w:eastAsia="ar-SA"/>
                    </w:rPr>
                    <w:lastRenderedPageBreak/>
                    <w:t>Л.</w:t>
                  </w:r>
                </w:p>
              </w:tc>
              <w:tc>
                <w:tcPr>
                  <w:tcW w:w="1243" w:type="dxa"/>
                  <w:vAlign w:val="center"/>
                </w:tcPr>
                <w:p w:rsidR="004F13A4" w:rsidRPr="00537BA2" w:rsidRDefault="004F13A4" w:rsidP="004F13A4">
                  <w:pPr>
                    <w:suppressAutoHyphens/>
                    <w:ind w:firstLine="0"/>
                    <w:jc w:val="both"/>
                    <w:rPr>
                      <w:b/>
                      <w:u w:val="single"/>
                      <w:lang w:eastAsia="ar-SA"/>
                    </w:rPr>
                  </w:pPr>
                  <w:r>
                    <w:rPr>
                      <w:b/>
                      <w:u w:val="single"/>
                      <w:lang w:eastAsia="ar-SA"/>
                    </w:rPr>
                    <w:t>75</w:t>
                  </w:r>
                </w:p>
              </w:tc>
            </w:tr>
            <w:tr w:rsidR="004F13A4" w:rsidRPr="00537BA2" w:rsidTr="004F13A4">
              <w:trPr>
                <w:trHeight w:val="1726"/>
              </w:trPr>
              <w:tc>
                <w:tcPr>
                  <w:tcW w:w="615" w:type="dxa"/>
                </w:tcPr>
                <w:p w:rsidR="004F13A4" w:rsidRPr="00537BA2" w:rsidRDefault="004F13A4" w:rsidP="004F13A4">
                  <w:pPr>
                    <w:suppressAutoHyphens/>
                    <w:ind w:firstLine="0"/>
                    <w:jc w:val="both"/>
                    <w:rPr>
                      <w:lang w:eastAsia="ar-SA"/>
                    </w:rPr>
                  </w:pPr>
                  <w:r>
                    <w:rPr>
                      <w:lang w:eastAsia="ar-SA"/>
                    </w:rPr>
                    <w:t>5</w:t>
                  </w:r>
                </w:p>
              </w:tc>
              <w:tc>
                <w:tcPr>
                  <w:tcW w:w="1630" w:type="dxa"/>
                </w:tcPr>
                <w:p w:rsidR="004F13A4" w:rsidRDefault="004F13A4" w:rsidP="004F13A4">
                  <w:pPr>
                    <w:suppressAutoHyphens/>
                    <w:ind w:firstLine="0"/>
                    <w:jc w:val="both"/>
                    <w:rPr>
                      <w:b/>
                      <w:lang w:eastAsia="ar-SA"/>
                    </w:rPr>
                  </w:pPr>
                  <w:r w:rsidRPr="00537BA2">
                    <w:rPr>
                      <w:b/>
                      <w:lang w:eastAsia="ar-SA"/>
                    </w:rPr>
                    <w:t xml:space="preserve">Чистящее средство для раковин «Санокс» </w:t>
                  </w:r>
                  <w:r>
                    <w:rPr>
                      <w:b/>
                      <w:lang w:eastAsia="ar-SA"/>
                    </w:rPr>
                    <w:t>или эквивалент</w:t>
                  </w:r>
                </w:p>
                <w:p w:rsidR="004F13A4" w:rsidRPr="00537BA2" w:rsidRDefault="004F13A4" w:rsidP="004F13A4">
                  <w:pPr>
                    <w:suppressAutoHyphens/>
                    <w:ind w:firstLine="0"/>
                    <w:jc w:val="both"/>
                    <w:rPr>
                      <w:b/>
                      <w:lang w:eastAsia="ar-SA"/>
                    </w:rPr>
                  </w:pPr>
                  <w:r w:rsidRPr="00537BA2">
                    <w:rPr>
                      <w:b/>
                      <w:lang w:eastAsia="ar-SA"/>
                    </w:rPr>
                    <w:t xml:space="preserve">Объем 0,75л. </w:t>
                  </w:r>
                </w:p>
              </w:tc>
              <w:tc>
                <w:tcPr>
                  <w:tcW w:w="3346" w:type="dxa"/>
                </w:tcPr>
                <w:p w:rsidR="004F13A4" w:rsidRPr="00537BA2" w:rsidRDefault="004F13A4" w:rsidP="004F13A4">
                  <w:pPr>
                    <w:suppressAutoHyphens/>
                    <w:jc w:val="both"/>
                    <w:rPr>
                      <w:shd w:val="clear" w:color="auto" w:fill="FFFFFF"/>
                      <w:lang w:eastAsia="ar-SA"/>
                    </w:rPr>
                  </w:pPr>
                  <w:r w:rsidRPr="00537BA2">
                    <w:rPr>
                      <w:shd w:val="clear" w:color="auto" w:fill="FFFFFF"/>
                      <w:lang w:eastAsia="ar-SA"/>
                    </w:rPr>
                    <w:t>Жидкое средство для чистки раковин, унитазов, ванн, кафеля и другого сантехнического оборудования. Новейшая формула чистящего и дезинфицирующего средства (без ХЛОРА!!!) Эффективно удаляет : ржавчину, мыльный осадок, жир и глубоко въевшуюся грязь, застарелые солевые отложения и известковый налет, неприятный запах. Содержит щавелевую кислоту. Уничтожает возбудителей кишечных инфекций, Не применять: для чистки чувствительных к действию кислот поверхностей (мрамор, тонкая эмаль).</w:t>
                  </w:r>
                </w:p>
                <w:p w:rsidR="004F13A4" w:rsidRPr="00537BA2" w:rsidRDefault="004F13A4" w:rsidP="004F13A4">
                  <w:pPr>
                    <w:suppressAutoHyphens/>
                    <w:jc w:val="both"/>
                    <w:rPr>
                      <w:lang w:eastAsia="ar-SA"/>
                    </w:rPr>
                  </w:pPr>
                  <w:r w:rsidRPr="00537BA2">
                    <w:rPr>
                      <w:rFonts w:eastAsia="Arial"/>
                      <w:lang w:eastAsia="ar-SA"/>
                    </w:rPr>
                    <w:t>Остаточный срок годности - не менее 70 % от срока указанного производителем на упаковке</w:t>
                  </w:r>
                </w:p>
              </w:tc>
              <w:tc>
                <w:tcPr>
                  <w:tcW w:w="850" w:type="dxa"/>
                  <w:vAlign w:val="center"/>
                </w:tcPr>
                <w:p w:rsidR="004F13A4" w:rsidRPr="00537BA2" w:rsidRDefault="004F13A4" w:rsidP="004F13A4">
                  <w:pPr>
                    <w:suppressAutoHyphens/>
                    <w:ind w:firstLine="0"/>
                    <w:jc w:val="both"/>
                    <w:rPr>
                      <w:lang w:eastAsia="ar-SA"/>
                    </w:rPr>
                  </w:pPr>
                  <w:r w:rsidRPr="00537BA2">
                    <w:rPr>
                      <w:lang w:eastAsia="ar-SA"/>
                    </w:rPr>
                    <w:t>л</w:t>
                  </w:r>
                </w:p>
              </w:tc>
              <w:tc>
                <w:tcPr>
                  <w:tcW w:w="1243" w:type="dxa"/>
                  <w:vAlign w:val="center"/>
                </w:tcPr>
                <w:p w:rsidR="004F13A4" w:rsidRPr="00537BA2" w:rsidRDefault="004F13A4" w:rsidP="004F13A4">
                  <w:pPr>
                    <w:suppressAutoHyphens/>
                    <w:ind w:firstLine="0"/>
                    <w:jc w:val="both"/>
                    <w:rPr>
                      <w:b/>
                      <w:u w:val="single"/>
                      <w:lang w:eastAsia="ar-SA"/>
                    </w:rPr>
                  </w:pPr>
                  <w:r w:rsidRPr="00537BA2">
                    <w:rPr>
                      <w:b/>
                      <w:u w:val="single"/>
                      <w:lang w:eastAsia="ar-SA"/>
                    </w:rPr>
                    <w:t>180</w:t>
                  </w:r>
                </w:p>
              </w:tc>
            </w:tr>
            <w:tr w:rsidR="004F13A4" w:rsidRPr="00537BA2" w:rsidTr="004F13A4">
              <w:trPr>
                <w:trHeight w:val="1726"/>
              </w:trPr>
              <w:tc>
                <w:tcPr>
                  <w:tcW w:w="615" w:type="dxa"/>
                </w:tcPr>
                <w:p w:rsidR="004F13A4" w:rsidRPr="00537BA2" w:rsidRDefault="004F13A4" w:rsidP="004F13A4">
                  <w:pPr>
                    <w:suppressAutoHyphens/>
                    <w:ind w:firstLine="0"/>
                    <w:jc w:val="both"/>
                    <w:rPr>
                      <w:lang w:eastAsia="ar-SA"/>
                    </w:rPr>
                  </w:pPr>
                  <w:r>
                    <w:rPr>
                      <w:lang w:eastAsia="ar-SA"/>
                    </w:rPr>
                    <w:t>6</w:t>
                  </w:r>
                </w:p>
              </w:tc>
              <w:tc>
                <w:tcPr>
                  <w:tcW w:w="1630" w:type="dxa"/>
                </w:tcPr>
                <w:p w:rsidR="004F13A4" w:rsidRPr="00537BA2" w:rsidRDefault="004F13A4" w:rsidP="004F13A4">
                  <w:pPr>
                    <w:suppressAutoHyphens/>
                    <w:ind w:firstLine="0"/>
                    <w:jc w:val="both"/>
                    <w:rPr>
                      <w:b/>
                      <w:lang w:eastAsia="ar-SA"/>
                    </w:rPr>
                  </w:pPr>
                  <w:r w:rsidRPr="00537BA2">
                    <w:rPr>
                      <w:b/>
                      <w:lang w:eastAsia="ar-SA"/>
                    </w:rPr>
                    <w:t xml:space="preserve">Отбеливатель жидкий «АСЕ» </w:t>
                  </w:r>
                  <w:r>
                    <w:rPr>
                      <w:b/>
                      <w:lang w:eastAsia="ar-SA"/>
                    </w:rPr>
                    <w:t xml:space="preserve"> или эквивалент</w:t>
                  </w:r>
                </w:p>
                <w:p w:rsidR="004F13A4" w:rsidRPr="00537BA2" w:rsidRDefault="004F13A4" w:rsidP="004F13A4">
                  <w:pPr>
                    <w:suppressAutoHyphens/>
                    <w:ind w:firstLine="0"/>
                    <w:jc w:val="both"/>
                    <w:rPr>
                      <w:b/>
                      <w:lang w:eastAsia="ar-SA"/>
                    </w:rPr>
                  </w:pPr>
                  <w:r w:rsidRPr="00537BA2">
                    <w:rPr>
                      <w:b/>
                      <w:lang w:eastAsia="ar-SA"/>
                    </w:rPr>
                    <w:t>Объем 1 литр</w:t>
                  </w:r>
                </w:p>
                <w:p w:rsidR="004F13A4" w:rsidRPr="00537BA2" w:rsidRDefault="004F13A4" w:rsidP="004F13A4">
                  <w:pPr>
                    <w:suppressAutoHyphens/>
                    <w:jc w:val="both"/>
                    <w:rPr>
                      <w:b/>
                      <w:highlight w:val="yellow"/>
                      <w:lang w:eastAsia="ar-SA"/>
                    </w:rPr>
                  </w:pPr>
                </w:p>
              </w:tc>
              <w:tc>
                <w:tcPr>
                  <w:tcW w:w="3346" w:type="dxa"/>
                </w:tcPr>
                <w:p w:rsidR="004F13A4" w:rsidRDefault="004F13A4" w:rsidP="004F13A4">
                  <w:pPr>
                    <w:shd w:val="clear" w:color="auto" w:fill="FFFFFF"/>
                    <w:spacing w:before="100" w:beforeAutospacing="1" w:after="100" w:afterAutospacing="1"/>
                    <w:ind w:firstLine="0"/>
                    <w:jc w:val="both"/>
                    <w:rPr>
                      <w:rFonts w:eastAsia="Calibri"/>
                    </w:rPr>
                  </w:pPr>
                  <w:r w:rsidRPr="00537BA2">
                    <w:rPr>
                      <w:rFonts w:eastAsia="Calibri"/>
                    </w:rPr>
                    <w:t xml:space="preserve">Жидкий отбеливатель АСЕ является одним из самых эффективных жидких отбеливателей в мире. Он содержит добавки, защищающие ткань от повреждения. АСЕ эффективно удаляет пятна от чая, вина, черники, фруктов и кофе, пятна органического происхождения. Также средство восстанавливает белье застиранных тканей.Благодаря специальным веществам, предотвращающие порчу ткани, Асе эффективно отбеливает не только хлопчатобумажные, но и синтетические ткани.Прекрасно отбеливает даже в холодной воде и всего за несколько минут. При этом </w:t>
                  </w:r>
                  <w:r w:rsidRPr="00537BA2">
                    <w:rPr>
                      <w:rFonts w:eastAsia="Calibri"/>
                    </w:rPr>
                    <w:lastRenderedPageBreak/>
                    <w:t>неважно, стираете вы вручную или в прачечной машине.</w:t>
                  </w:r>
                </w:p>
                <w:p w:rsidR="004F13A4" w:rsidRPr="00537BA2" w:rsidRDefault="004F13A4" w:rsidP="004F13A4">
                  <w:pPr>
                    <w:shd w:val="clear" w:color="auto" w:fill="FFFFFF"/>
                    <w:spacing w:before="100" w:beforeAutospacing="1" w:after="100" w:afterAutospacing="1"/>
                    <w:ind w:firstLine="0"/>
                    <w:jc w:val="both"/>
                    <w:rPr>
                      <w:rFonts w:eastAsia="Calibri"/>
                    </w:rPr>
                  </w:pPr>
                  <w:r w:rsidRPr="00537BA2">
                    <w:rPr>
                      <w:rFonts w:eastAsia="Calibri"/>
                      <w:b/>
                      <w:bCs/>
                    </w:rPr>
                    <w:t>Назначение:</w:t>
                  </w:r>
                </w:p>
                <w:p w:rsidR="004F13A4" w:rsidRPr="00537BA2" w:rsidRDefault="004F13A4" w:rsidP="004F13A4">
                  <w:pPr>
                    <w:widowControl/>
                    <w:numPr>
                      <w:ilvl w:val="0"/>
                      <w:numId w:val="25"/>
                    </w:numPr>
                    <w:shd w:val="clear" w:color="auto" w:fill="FFFFFF"/>
                    <w:suppressAutoHyphens/>
                    <w:snapToGrid/>
                    <w:spacing w:before="100" w:beforeAutospacing="1" w:after="100" w:afterAutospacing="1"/>
                    <w:jc w:val="both"/>
                  </w:pPr>
                  <w:r w:rsidRPr="00537BA2">
                    <w:t>Отбеливание</w:t>
                  </w:r>
                </w:p>
                <w:p w:rsidR="004F13A4" w:rsidRPr="00537BA2" w:rsidRDefault="004F13A4" w:rsidP="004F13A4">
                  <w:pPr>
                    <w:widowControl/>
                    <w:numPr>
                      <w:ilvl w:val="0"/>
                      <w:numId w:val="25"/>
                    </w:numPr>
                    <w:shd w:val="clear" w:color="auto" w:fill="FFFFFF"/>
                    <w:suppressAutoHyphens/>
                    <w:snapToGrid/>
                    <w:spacing w:before="100" w:beforeAutospacing="1" w:after="100" w:afterAutospacing="1"/>
                    <w:jc w:val="both"/>
                  </w:pPr>
                  <w:r w:rsidRPr="00537BA2">
                    <w:t>Выведение пятен</w:t>
                  </w:r>
                </w:p>
                <w:p w:rsidR="004F13A4" w:rsidRPr="00537BA2" w:rsidRDefault="004F13A4" w:rsidP="004F13A4">
                  <w:pPr>
                    <w:widowControl/>
                    <w:numPr>
                      <w:ilvl w:val="0"/>
                      <w:numId w:val="25"/>
                    </w:numPr>
                    <w:shd w:val="clear" w:color="auto" w:fill="FFFFFF"/>
                    <w:suppressAutoHyphens/>
                    <w:snapToGrid/>
                    <w:spacing w:before="100" w:beforeAutospacing="1" w:after="100" w:afterAutospacing="1"/>
                    <w:jc w:val="both"/>
                  </w:pPr>
                  <w:r w:rsidRPr="00537BA2">
                    <w:t>Для стирки</w:t>
                  </w:r>
                </w:p>
                <w:p w:rsidR="004F13A4" w:rsidRPr="00537BA2" w:rsidRDefault="004F13A4" w:rsidP="004F13A4">
                  <w:pPr>
                    <w:widowControl/>
                    <w:numPr>
                      <w:ilvl w:val="0"/>
                      <w:numId w:val="25"/>
                    </w:numPr>
                    <w:shd w:val="clear" w:color="auto" w:fill="FFFFFF"/>
                    <w:suppressAutoHyphens/>
                    <w:snapToGrid/>
                    <w:spacing w:before="100" w:beforeAutospacing="1" w:after="100" w:afterAutospacing="1"/>
                    <w:jc w:val="both"/>
                  </w:pPr>
                  <w:r w:rsidRPr="00537BA2">
                    <w:t>Защита цвета</w:t>
                  </w:r>
                </w:p>
                <w:p w:rsidR="004F13A4" w:rsidRPr="00537BA2" w:rsidRDefault="004F13A4" w:rsidP="004F13A4">
                  <w:pPr>
                    <w:shd w:val="clear" w:color="auto" w:fill="FFFFFF"/>
                    <w:spacing w:before="100" w:beforeAutospacing="1" w:after="100" w:afterAutospacing="1"/>
                    <w:jc w:val="both"/>
                  </w:pPr>
                  <w:r w:rsidRPr="00537BA2">
                    <w:rPr>
                      <w:b/>
                      <w:bCs/>
                    </w:rPr>
                    <w:t>Класс средства:</w:t>
                  </w:r>
                  <w:r w:rsidRPr="00537BA2">
                    <w:t> Бесфосфатные</w:t>
                  </w:r>
                </w:p>
                <w:p w:rsidR="004F13A4" w:rsidRPr="00537BA2" w:rsidRDefault="004F13A4" w:rsidP="004F13A4">
                  <w:pPr>
                    <w:suppressAutoHyphens/>
                    <w:jc w:val="both"/>
                    <w:rPr>
                      <w:lang w:eastAsia="ar-SA"/>
                    </w:rPr>
                  </w:pPr>
                </w:p>
              </w:tc>
              <w:tc>
                <w:tcPr>
                  <w:tcW w:w="850" w:type="dxa"/>
                  <w:vAlign w:val="center"/>
                </w:tcPr>
                <w:p w:rsidR="004F13A4" w:rsidRPr="00537BA2" w:rsidRDefault="004F13A4" w:rsidP="004F13A4">
                  <w:pPr>
                    <w:suppressAutoHyphens/>
                    <w:ind w:firstLine="0"/>
                    <w:jc w:val="both"/>
                    <w:rPr>
                      <w:lang w:eastAsia="ar-SA"/>
                    </w:rPr>
                  </w:pPr>
                  <w:r w:rsidRPr="00537BA2">
                    <w:rPr>
                      <w:lang w:eastAsia="ar-SA"/>
                    </w:rPr>
                    <w:lastRenderedPageBreak/>
                    <w:t>л</w:t>
                  </w:r>
                </w:p>
              </w:tc>
              <w:tc>
                <w:tcPr>
                  <w:tcW w:w="1243" w:type="dxa"/>
                  <w:vAlign w:val="center"/>
                </w:tcPr>
                <w:p w:rsidR="004F13A4" w:rsidRPr="00537BA2" w:rsidRDefault="004F13A4" w:rsidP="004F13A4">
                  <w:pPr>
                    <w:suppressAutoHyphens/>
                    <w:ind w:firstLine="0"/>
                    <w:jc w:val="both"/>
                    <w:rPr>
                      <w:b/>
                      <w:u w:val="single"/>
                      <w:lang w:eastAsia="ar-SA"/>
                    </w:rPr>
                  </w:pPr>
                  <w:r>
                    <w:rPr>
                      <w:b/>
                      <w:u w:val="single"/>
                      <w:lang w:eastAsia="ar-SA"/>
                    </w:rPr>
                    <w:t>30</w:t>
                  </w:r>
                </w:p>
              </w:tc>
            </w:tr>
            <w:tr w:rsidR="004F13A4" w:rsidRPr="00537BA2" w:rsidTr="004F13A4">
              <w:trPr>
                <w:trHeight w:val="1002"/>
              </w:trPr>
              <w:tc>
                <w:tcPr>
                  <w:tcW w:w="615" w:type="dxa"/>
                </w:tcPr>
                <w:p w:rsidR="004F13A4" w:rsidRPr="00537BA2" w:rsidRDefault="004F13A4" w:rsidP="004F13A4">
                  <w:pPr>
                    <w:suppressAutoHyphens/>
                    <w:ind w:firstLine="0"/>
                    <w:jc w:val="both"/>
                    <w:rPr>
                      <w:lang w:eastAsia="ar-SA"/>
                    </w:rPr>
                  </w:pPr>
                  <w:r>
                    <w:rPr>
                      <w:lang w:eastAsia="ar-SA"/>
                    </w:rPr>
                    <w:t>7</w:t>
                  </w:r>
                </w:p>
              </w:tc>
              <w:tc>
                <w:tcPr>
                  <w:tcW w:w="1630" w:type="dxa"/>
                </w:tcPr>
                <w:p w:rsidR="004F13A4" w:rsidRPr="00537BA2" w:rsidRDefault="004F13A4" w:rsidP="004F13A4">
                  <w:pPr>
                    <w:suppressAutoHyphens/>
                    <w:ind w:firstLine="0"/>
                    <w:jc w:val="both"/>
                    <w:rPr>
                      <w:b/>
                      <w:lang w:eastAsia="ar-SA"/>
                    </w:rPr>
                  </w:pPr>
                  <w:r w:rsidRPr="00537BA2">
                    <w:rPr>
                      <w:b/>
                      <w:lang w:eastAsia="ar-SA"/>
                    </w:rPr>
                    <w:t>Хозяйственное мыло 72%</w:t>
                  </w:r>
                </w:p>
                <w:p w:rsidR="004F13A4" w:rsidRPr="00537BA2" w:rsidRDefault="004F13A4" w:rsidP="004F13A4">
                  <w:pPr>
                    <w:suppressAutoHyphens/>
                    <w:ind w:firstLine="0"/>
                    <w:jc w:val="both"/>
                    <w:rPr>
                      <w:b/>
                      <w:lang w:eastAsia="ar-SA"/>
                    </w:rPr>
                  </w:pPr>
                  <w:r w:rsidRPr="00537BA2">
                    <w:rPr>
                      <w:b/>
                      <w:lang w:eastAsia="ar-SA"/>
                    </w:rPr>
                    <w:t>Объем 200гр.</w:t>
                  </w:r>
                </w:p>
                <w:p w:rsidR="004F13A4" w:rsidRPr="00537BA2" w:rsidRDefault="004F13A4" w:rsidP="004F13A4">
                  <w:pPr>
                    <w:suppressAutoHyphens/>
                    <w:jc w:val="both"/>
                    <w:rPr>
                      <w:b/>
                      <w:lang w:eastAsia="ar-SA"/>
                    </w:rPr>
                  </w:pPr>
                </w:p>
              </w:tc>
              <w:tc>
                <w:tcPr>
                  <w:tcW w:w="3346" w:type="dxa"/>
                </w:tcPr>
                <w:p w:rsidR="004F13A4" w:rsidRPr="00537BA2" w:rsidRDefault="004F13A4" w:rsidP="004F13A4">
                  <w:pPr>
                    <w:jc w:val="both"/>
                  </w:pPr>
                  <w:r w:rsidRPr="00537BA2">
                    <w:rPr>
                      <w:color w:val="000000"/>
                    </w:rPr>
                    <w:t>В соответствии с ГОСТОМ, куски по 200гр.</w:t>
                  </w:r>
                </w:p>
                <w:p w:rsidR="004F13A4" w:rsidRPr="00537BA2" w:rsidRDefault="004F13A4" w:rsidP="004F13A4">
                  <w:pPr>
                    <w:suppressAutoHyphens/>
                    <w:jc w:val="both"/>
                    <w:rPr>
                      <w:lang w:eastAsia="ar-SA"/>
                    </w:rPr>
                  </w:pPr>
                </w:p>
              </w:tc>
              <w:tc>
                <w:tcPr>
                  <w:tcW w:w="850" w:type="dxa"/>
                  <w:vAlign w:val="center"/>
                </w:tcPr>
                <w:p w:rsidR="004F13A4" w:rsidRPr="00537BA2" w:rsidRDefault="004F13A4" w:rsidP="004F13A4">
                  <w:pPr>
                    <w:suppressAutoHyphens/>
                    <w:ind w:firstLine="0"/>
                    <w:jc w:val="both"/>
                    <w:rPr>
                      <w:lang w:eastAsia="ar-SA"/>
                    </w:rPr>
                  </w:pPr>
                  <w:r w:rsidRPr="00537BA2">
                    <w:rPr>
                      <w:lang w:eastAsia="ar-SA"/>
                    </w:rPr>
                    <w:t>кг</w:t>
                  </w:r>
                </w:p>
              </w:tc>
              <w:tc>
                <w:tcPr>
                  <w:tcW w:w="1243" w:type="dxa"/>
                  <w:vAlign w:val="center"/>
                </w:tcPr>
                <w:p w:rsidR="004F13A4" w:rsidRPr="00537BA2" w:rsidRDefault="004F13A4" w:rsidP="004F13A4">
                  <w:pPr>
                    <w:suppressAutoHyphens/>
                    <w:ind w:firstLine="0"/>
                    <w:jc w:val="both"/>
                    <w:rPr>
                      <w:b/>
                      <w:u w:val="single"/>
                      <w:lang w:eastAsia="ar-SA"/>
                    </w:rPr>
                  </w:pPr>
                  <w:r>
                    <w:rPr>
                      <w:b/>
                      <w:u w:val="single"/>
                      <w:lang w:eastAsia="ar-SA"/>
                    </w:rPr>
                    <w:t>14,00</w:t>
                  </w:r>
                </w:p>
              </w:tc>
            </w:tr>
            <w:tr w:rsidR="004F13A4" w:rsidRPr="00537BA2" w:rsidTr="004F13A4">
              <w:trPr>
                <w:trHeight w:val="1825"/>
              </w:trPr>
              <w:tc>
                <w:tcPr>
                  <w:tcW w:w="615" w:type="dxa"/>
                </w:tcPr>
                <w:p w:rsidR="004F13A4" w:rsidRPr="00537BA2" w:rsidRDefault="004F13A4" w:rsidP="004F13A4">
                  <w:pPr>
                    <w:suppressAutoHyphens/>
                    <w:ind w:firstLine="0"/>
                    <w:jc w:val="both"/>
                    <w:rPr>
                      <w:lang w:eastAsia="ar-SA"/>
                    </w:rPr>
                  </w:pPr>
                  <w:r>
                    <w:rPr>
                      <w:lang w:eastAsia="ar-SA"/>
                    </w:rPr>
                    <w:t>8</w:t>
                  </w:r>
                </w:p>
              </w:tc>
              <w:tc>
                <w:tcPr>
                  <w:tcW w:w="1630" w:type="dxa"/>
                </w:tcPr>
                <w:p w:rsidR="004F13A4" w:rsidRPr="00537BA2" w:rsidRDefault="004F13A4" w:rsidP="004F13A4">
                  <w:pPr>
                    <w:suppressAutoHyphens/>
                    <w:ind w:firstLine="0"/>
                    <w:jc w:val="both"/>
                    <w:rPr>
                      <w:b/>
                      <w:lang w:eastAsia="ar-SA"/>
                    </w:rPr>
                  </w:pPr>
                  <w:r w:rsidRPr="00537BA2">
                    <w:rPr>
                      <w:b/>
                      <w:lang w:eastAsia="ar-SA"/>
                    </w:rPr>
                    <w:t>Освежитель воздуха</w:t>
                  </w:r>
                </w:p>
                <w:p w:rsidR="004F13A4" w:rsidRPr="00537BA2" w:rsidRDefault="004F13A4" w:rsidP="004F13A4">
                  <w:pPr>
                    <w:suppressAutoHyphens/>
                    <w:ind w:firstLine="0"/>
                    <w:jc w:val="both"/>
                    <w:rPr>
                      <w:b/>
                      <w:lang w:eastAsia="ar-SA"/>
                    </w:rPr>
                  </w:pPr>
                  <w:r w:rsidRPr="00537BA2">
                    <w:rPr>
                      <w:b/>
                      <w:lang w:eastAsia="ar-SA"/>
                    </w:rPr>
                    <w:t>Объем 300мл.</w:t>
                  </w:r>
                </w:p>
              </w:tc>
              <w:tc>
                <w:tcPr>
                  <w:tcW w:w="3346" w:type="dxa"/>
                </w:tcPr>
                <w:p w:rsidR="004F13A4" w:rsidRPr="00537BA2" w:rsidRDefault="004F13A4" w:rsidP="004F13A4">
                  <w:pPr>
                    <w:suppressAutoHyphens/>
                    <w:ind w:firstLine="0"/>
                    <w:jc w:val="both"/>
                    <w:rPr>
                      <w:lang w:eastAsia="ar-SA"/>
                    </w:rPr>
                  </w:pPr>
                  <w:r w:rsidRPr="00537BA2">
                    <w:rPr>
                      <w:lang w:eastAsia="ar-SA"/>
                    </w:rPr>
                    <w:t>Состав: вода, бутан/пропан/изобутан менее 15% но более 30%, н-ПАВ &lt;5%, фосфонаты &lt;5%, отдушка, растворитель, водный раствор аммиака, консервант, 2-(4-третбутилбензил) пропиональдегид.</w:t>
                  </w:r>
                </w:p>
                <w:p w:rsidR="004F13A4" w:rsidRPr="00537BA2" w:rsidRDefault="004F13A4" w:rsidP="004F13A4">
                  <w:pPr>
                    <w:ind w:firstLine="0"/>
                    <w:jc w:val="both"/>
                  </w:pPr>
                  <w:r w:rsidRPr="00537BA2">
                    <w:rPr>
                      <w:rFonts w:eastAsia="Arial"/>
                      <w:lang w:eastAsia="ar-SA"/>
                    </w:rPr>
                    <w:t>Остаточный срок годности - не менее 70 % от срока указанного производителем на упаковке</w:t>
                  </w:r>
                </w:p>
                <w:p w:rsidR="004F13A4" w:rsidRPr="00537BA2" w:rsidRDefault="004F13A4" w:rsidP="004F13A4">
                  <w:pPr>
                    <w:suppressAutoHyphens/>
                    <w:jc w:val="both"/>
                    <w:rPr>
                      <w:lang w:eastAsia="ar-SA"/>
                    </w:rPr>
                  </w:pPr>
                </w:p>
              </w:tc>
              <w:tc>
                <w:tcPr>
                  <w:tcW w:w="850" w:type="dxa"/>
                  <w:vAlign w:val="center"/>
                </w:tcPr>
                <w:p w:rsidR="004F13A4" w:rsidRPr="00537BA2" w:rsidRDefault="004F13A4" w:rsidP="004F13A4">
                  <w:pPr>
                    <w:suppressAutoHyphens/>
                    <w:ind w:firstLine="0"/>
                    <w:jc w:val="both"/>
                    <w:rPr>
                      <w:lang w:eastAsia="ar-SA"/>
                    </w:rPr>
                  </w:pPr>
                  <w:r w:rsidRPr="00537BA2">
                    <w:rPr>
                      <w:lang w:eastAsia="ar-SA"/>
                    </w:rPr>
                    <w:t>шт</w:t>
                  </w:r>
                </w:p>
              </w:tc>
              <w:tc>
                <w:tcPr>
                  <w:tcW w:w="1243" w:type="dxa"/>
                  <w:vAlign w:val="center"/>
                </w:tcPr>
                <w:p w:rsidR="004F13A4" w:rsidRPr="00537BA2" w:rsidRDefault="004F13A4" w:rsidP="004F13A4">
                  <w:pPr>
                    <w:suppressAutoHyphens/>
                    <w:ind w:firstLine="0"/>
                    <w:jc w:val="both"/>
                    <w:rPr>
                      <w:b/>
                      <w:u w:val="single"/>
                      <w:lang w:eastAsia="ar-SA"/>
                    </w:rPr>
                  </w:pPr>
                  <w:r>
                    <w:rPr>
                      <w:b/>
                      <w:u w:val="single"/>
                      <w:lang w:eastAsia="ar-SA"/>
                    </w:rPr>
                    <w:t>50</w:t>
                  </w:r>
                </w:p>
              </w:tc>
            </w:tr>
            <w:tr w:rsidR="004F13A4" w:rsidRPr="00537BA2" w:rsidTr="004F13A4">
              <w:tc>
                <w:tcPr>
                  <w:tcW w:w="615" w:type="dxa"/>
                </w:tcPr>
                <w:p w:rsidR="004F13A4" w:rsidRPr="00537BA2" w:rsidRDefault="004F13A4" w:rsidP="004F13A4">
                  <w:pPr>
                    <w:suppressAutoHyphens/>
                    <w:ind w:firstLine="0"/>
                    <w:jc w:val="both"/>
                    <w:rPr>
                      <w:lang w:eastAsia="ar-SA"/>
                    </w:rPr>
                  </w:pPr>
                  <w:r>
                    <w:rPr>
                      <w:lang w:eastAsia="ar-SA"/>
                    </w:rPr>
                    <w:t>9</w:t>
                  </w:r>
                </w:p>
              </w:tc>
              <w:tc>
                <w:tcPr>
                  <w:tcW w:w="1630" w:type="dxa"/>
                </w:tcPr>
                <w:p w:rsidR="004F13A4" w:rsidRPr="00537BA2" w:rsidRDefault="004F13A4" w:rsidP="004F13A4">
                  <w:pPr>
                    <w:suppressAutoHyphens/>
                    <w:ind w:firstLine="0"/>
                    <w:jc w:val="both"/>
                    <w:rPr>
                      <w:lang w:eastAsia="ar-SA"/>
                    </w:rPr>
                  </w:pPr>
                  <w:r w:rsidRPr="00537BA2">
                    <w:rPr>
                      <w:b/>
                      <w:lang w:eastAsia="ar-SA"/>
                    </w:rPr>
                    <w:t>Пятновыводитель «Ваниш»</w:t>
                  </w:r>
                  <w:r>
                    <w:rPr>
                      <w:b/>
                      <w:lang w:eastAsia="ar-SA"/>
                    </w:rPr>
                    <w:t xml:space="preserve"> или эквивалент</w:t>
                  </w:r>
                  <w:r w:rsidRPr="00537BA2">
                    <w:rPr>
                      <w:b/>
                      <w:lang w:eastAsia="ar-SA"/>
                    </w:rPr>
                    <w:t xml:space="preserve"> Объем </w:t>
                  </w:r>
                  <w:r>
                    <w:rPr>
                      <w:b/>
                      <w:lang w:eastAsia="ar-SA"/>
                    </w:rPr>
                    <w:t>1 литр</w:t>
                  </w:r>
                </w:p>
              </w:tc>
              <w:tc>
                <w:tcPr>
                  <w:tcW w:w="3346" w:type="dxa"/>
                </w:tcPr>
                <w:p w:rsidR="004F13A4" w:rsidRPr="00537BA2" w:rsidRDefault="004F13A4" w:rsidP="004F13A4">
                  <w:pPr>
                    <w:suppressAutoHyphens/>
                    <w:jc w:val="both"/>
                    <w:rPr>
                      <w:lang w:eastAsia="ar-SA"/>
                    </w:rPr>
                  </w:pPr>
                  <w:r w:rsidRPr="00537BA2">
                    <w:rPr>
                      <w:color w:val="000000"/>
                      <w:shd w:val="clear" w:color="auto" w:fill="FFFFFF"/>
                      <w:lang w:eastAsia="ar-SA"/>
                    </w:rPr>
                    <w:t>Состав; не менее 15% кислородосодержащий отбеливатель, анионные и неоногенные ПАВ, менее 5% оптический отбеливатель, ароматизатор, фосфонаты, цитронеллол,гексилицинномаль.</w:t>
                  </w:r>
                </w:p>
              </w:tc>
              <w:tc>
                <w:tcPr>
                  <w:tcW w:w="850" w:type="dxa"/>
                  <w:vAlign w:val="center"/>
                </w:tcPr>
                <w:p w:rsidR="004F13A4" w:rsidRPr="00537BA2" w:rsidRDefault="004F13A4" w:rsidP="004F13A4">
                  <w:pPr>
                    <w:suppressAutoHyphens/>
                    <w:ind w:firstLine="0"/>
                    <w:jc w:val="both"/>
                    <w:rPr>
                      <w:lang w:eastAsia="ar-SA"/>
                    </w:rPr>
                  </w:pPr>
                  <w:r w:rsidRPr="00537BA2">
                    <w:rPr>
                      <w:lang w:eastAsia="ar-SA"/>
                    </w:rPr>
                    <w:t>л</w:t>
                  </w:r>
                </w:p>
              </w:tc>
              <w:tc>
                <w:tcPr>
                  <w:tcW w:w="1243" w:type="dxa"/>
                  <w:vAlign w:val="center"/>
                </w:tcPr>
                <w:p w:rsidR="004F13A4" w:rsidRPr="00537BA2" w:rsidRDefault="004F13A4" w:rsidP="004F13A4">
                  <w:pPr>
                    <w:suppressAutoHyphens/>
                    <w:ind w:firstLine="0"/>
                    <w:jc w:val="both"/>
                    <w:rPr>
                      <w:b/>
                      <w:u w:val="single"/>
                      <w:lang w:eastAsia="ar-SA"/>
                    </w:rPr>
                  </w:pPr>
                  <w:r w:rsidRPr="00537BA2">
                    <w:rPr>
                      <w:b/>
                      <w:u w:val="single"/>
                      <w:lang w:eastAsia="ar-SA"/>
                    </w:rPr>
                    <w:t>24</w:t>
                  </w:r>
                </w:p>
              </w:tc>
            </w:tr>
            <w:tr w:rsidR="004F13A4" w:rsidRPr="00537BA2" w:rsidTr="004F13A4">
              <w:tc>
                <w:tcPr>
                  <w:tcW w:w="615" w:type="dxa"/>
                </w:tcPr>
                <w:p w:rsidR="004F13A4" w:rsidRPr="00537BA2" w:rsidRDefault="004F13A4" w:rsidP="004F13A4">
                  <w:pPr>
                    <w:suppressAutoHyphens/>
                    <w:ind w:firstLine="0"/>
                    <w:jc w:val="both"/>
                    <w:rPr>
                      <w:lang w:eastAsia="ar-SA"/>
                    </w:rPr>
                  </w:pPr>
                  <w:r>
                    <w:rPr>
                      <w:lang w:eastAsia="ar-SA"/>
                    </w:rPr>
                    <w:t>10</w:t>
                  </w:r>
                </w:p>
              </w:tc>
              <w:tc>
                <w:tcPr>
                  <w:tcW w:w="1630" w:type="dxa"/>
                </w:tcPr>
                <w:p w:rsidR="004F13A4" w:rsidRDefault="004F13A4" w:rsidP="004F13A4">
                  <w:pPr>
                    <w:suppressAutoHyphens/>
                    <w:ind w:firstLine="0"/>
                    <w:jc w:val="both"/>
                    <w:rPr>
                      <w:b/>
                      <w:lang w:eastAsia="ar-SA"/>
                    </w:rPr>
                  </w:pPr>
                  <w:r>
                    <w:rPr>
                      <w:b/>
                      <w:lang w:eastAsia="ar-SA"/>
                    </w:rPr>
                    <w:t>Кондиционер для белья «</w:t>
                  </w:r>
                  <w:r>
                    <w:rPr>
                      <w:b/>
                      <w:lang w:val="en-US" w:eastAsia="ar-SA"/>
                    </w:rPr>
                    <w:t>Vernel</w:t>
                  </w:r>
                  <w:r>
                    <w:rPr>
                      <w:b/>
                      <w:lang w:eastAsia="ar-SA"/>
                    </w:rPr>
                    <w:t>» или эквивалент</w:t>
                  </w:r>
                </w:p>
                <w:p w:rsidR="004F13A4" w:rsidRPr="006973ED" w:rsidRDefault="004F13A4" w:rsidP="004F13A4">
                  <w:pPr>
                    <w:suppressAutoHyphens/>
                    <w:ind w:firstLine="0"/>
                    <w:jc w:val="both"/>
                    <w:rPr>
                      <w:b/>
                      <w:lang w:eastAsia="ar-SA"/>
                    </w:rPr>
                  </w:pPr>
                  <w:r>
                    <w:rPr>
                      <w:b/>
                      <w:lang w:eastAsia="ar-SA"/>
                    </w:rPr>
                    <w:t>Объем не менее  1 л</w:t>
                  </w:r>
                </w:p>
              </w:tc>
              <w:tc>
                <w:tcPr>
                  <w:tcW w:w="3346" w:type="dxa"/>
                </w:tcPr>
                <w:p w:rsidR="004F13A4" w:rsidRPr="0029253D" w:rsidRDefault="004F13A4" w:rsidP="004F13A4">
                  <w:pPr>
                    <w:suppressAutoHyphens/>
                    <w:ind w:firstLine="0"/>
                    <w:rPr>
                      <w:color w:val="000000"/>
                      <w:lang w:eastAsia="ar-SA"/>
                    </w:rPr>
                  </w:pPr>
                  <w:r w:rsidRPr="0029253D">
                    <w:rPr>
                      <w:shd w:val="clear" w:color="auto" w:fill="FFFFFF"/>
                    </w:rPr>
                    <w:t>Свойства кондиционера для белья Vernel: </w:t>
                  </w:r>
                  <w:r w:rsidRPr="0029253D">
                    <w:br/>
                  </w:r>
                  <w:r w:rsidRPr="0029253D">
                    <w:rPr>
                      <w:shd w:val="clear" w:color="auto" w:fill="FFFFFF"/>
                    </w:rPr>
                    <w:t>1.Придает мягкость </w:t>
                  </w:r>
                  <w:r w:rsidRPr="0029253D">
                    <w:br/>
                  </w:r>
                  <w:r w:rsidRPr="0029253D">
                    <w:rPr>
                      <w:shd w:val="clear" w:color="auto" w:fill="FFFFFF"/>
                    </w:rPr>
                    <w:t>2.Придает приятный аромат </w:t>
                  </w:r>
                  <w:r w:rsidRPr="0029253D">
                    <w:br/>
                  </w:r>
                  <w:r w:rsidRPr="0029253D">
                    <w:rPr>
                      <w:shd w:val="clear" w:color="auto" w:fill="FFFFFF"/>
                    </w:rPr>
                    <w:t>3.Обладает антистатическим эффектом </w:t>
                  </w:r>
                  <w:r w:rsidRPr="0029253D">
                    <w:br/>
                  </w:r>
                  <w:r w:rsidRPr="0029253D">
                    <w:rPr>
                      <w:shd w:val="clear" w:color="auto" w:fill="FFFFFF"/>
                    </w:rPr>
                    <w:t>4.Облегчает глажение </w:t>
                  </w:r>
                  <w:r w:rsidRPr="0029253D">
                    <w:br/>
                  </w:r>
                  <w:r w:rsidRPr="0029253D">
                    <w:rPr>
                      <w:shd w:val="clear" w:color="auto" w:fill="FFFFFF"/>
                    </w:rPr>
                    <w:t>До 8 недель свежести при условии хранения белья без использования благодаря аромакапсулам </w:t>
                  </w:r>
                  <w:r w:rsidRPr="0029253D">
                    <w:br/>
                  </w:r>
                  <w:r w:rsidRPr="0029253D">
                    <w:rPr>
                      <w:shd w:val="clear" w:color="auto" w:fill="FFFFFF"/>
                    </w:rPr>
                    <w:lastRenderedPageBreak/>
                    <w:t>Состав: </w:t>
                  </w:r>
                  <w:r w:rsidRPr="0029253D">
                    <w:br/>
                  </w:r>
                  <w:r w:rsidRPr="0029253D">
                    <w:rPr>
                      <w:shd w:val="clear" w:color="auto" w:fill="FFFFFF"/>
                    </w:rPr>
                    <w:t>Состав: 5-15% катионные ПАВ; &lt; 5% отдушка (в т.ч. бутилфенил метилпропиональ, линалоол, гексилциннамаль, амилциннамаль, бензилсалицилат), консервант; глицерин, пеногаситель, краситель, вода</w:t>
                  </w:r>
                  <w:r w:rsidRPr="0029253D">
                    <w:br/>
                  </w:r>
                  <w:r w:rsidRPr="0029253D">
                    <w:rPr>
                      <w:shd w:val="clear" w:color="auto" w:fill="FFFFFF"/>
                    </w:rPr>
                    <w:t>Товар сертифицирован.</w:t>
                  </w:r>
                </w:p>
              </w:tc>
              <w:tc>
                <w:tcPr>
                  <w:tcW w:w="850" w:type="dxa"/>
                  <w:vAlign w:val="center"/>
                </w:tcPr>
                <w:p w:rsidR="004F13A4" w:rsidRPr="00537BA2" w:rsidRDefault="004F13A4" w:rsidP="004F13A4">
                  <w:pPr>
                    <w:suppressAutoHyphens/>
                    <w:ind w:firstLine="0"/>
                    <w:jc w:val="both"/>
                    <w:rPr>
                      <w:lang w:eastAsia="ar-SA"/>
                    </w:rPr>
                  </w:pPr>
                  <w:r>
                    <w:rPr>
                      <w:lang w:eastAsia="ar-SA"/>
                    </w:rPr>
                    <w:lastRenderedPageBreak/>
                    <w:t>л</w:t>
                  </w:r>
                </w:p>
              </w:tc>
              <w:tc>
                <w:tcPr>
                  <w:tcW w:w="1243" w:type="dxa"/>
                  <w:vAlign w:val="center"/>
                </w:tcPr>
                <w:p w:rsidR="004F13A4" w:rsidRPr="00537BA2" w:rsidRDefault="004F13A4" w:rsidP="004F13A4">
                  <w:pPr>
                    <w:suppressAutoHyphens/>
                    <w:ind w:firstLine="0"/>
                    <w:jc w:val="both"/>
                    <w:rPr>
                      <w:b/>
                      <w:u w:val="single"/>
                      <w:lang w:eastAsia="ar-SA"/>
                    </w:rPr>
                  </w:pPr>
                  <w:r>
                    <w:rPr>
                      <w:b/>
                      <w:u w:val="single"/>
                      <w:lang w:eastAsia="ar-SA"/>
                    </w:rPr>
                    <w:t>12</w:t>
                  </w:r>
                </w:p>
              </w:tc>
            </w:tr>
            <w:tr w:rsidR="004F13A4" w:rsidRPr="00537BA2" w:rsidTr="004F13A4">
              <w:tc>
                <w:tcPr>
                  <w:tcW w:w="615" w:type="dxa"/>
                </w:tcPr>
                <w:p w:rsidR="004F13A4" w:rsidRPr="00537BA2" w:rsidRDefault="004F13A4" w:rsidP="004F13A4">
                  <w:pPr>
                    <w:suppressAutoHyphens/>
                    <w:ind w:firstLine="0"/>
                    <w:jc w:val="both"/>
                    <w:rPr>
                      <w:lang w:eastAsia="ar-SA"/>
                    </w:rPr>
                  </w:pPr>
                  <w:r>
                    <w:rPr>
                      <w:lang w:eastAsia="ar-SA"/>
                    </w:rPr>
                    <w:t>11</w:t>
                  </w:r>
                </w:p>
              </w:tc>
              <w:tc>
                <w:tcPr>
                  <w:tcW w:w="1630" w:type="dxa"/>
                </w:tcPr>
                <w:p w:rsidR="004F13A4" w:rsidRPr="00537BA2" w:rsidRDefault="004F13A4" w:rsidP="004F13A4">
                  <w:pPr>
                    <w:suppressAutoHyphens/>
                    <w:ind w:firstLine="0"/>
                    <w:jc w:val="both"/>
                    <w:rPr>
                      <w:b/>
                      <w:lang w:eastAsia="ar-SA"/>
                    </w:rPr>
                  </w:pPr>
                  <w:r w:rsidRPr="00537BA2">
                    <w:rPr>
                      <w:b/>
                      <w:lang w:eastAsia="ar-SA"/>
                    </w:rPr>
                    <w:t>Мыло жидкое (для диспенсеров)</w:t>
                  </w:r>
                </w:p>
                <w:p w:rsidR="004F13A4" w:rsidRPr="00537BA2" w:rsidRDefault="004F13A4" w:rsidP="004F13A4">
                  <w:pPr>
                    <w:suppressAutoHyphens/>
                    <w:ind w:firstLine="0"/>
                    <w:jc w:val="both"/>
                    <w:rPr>
                      <w:b/>
                      <w:lang w:eastAsia="ar-SA"/>
                    </w:rPr>
                  </w:pPr>
                  <w:r w:rsidRPr="00537BA2">
                    <w:rPr>
                      <w:b/>
                      <w:lang w:eastAsia="ar-SA"/>
                    </w:rPr>
                    <w:t>Объем 5 л.</w:t>
                  </w:r>
                </w:p>
              </w:tc>
              <w:tc>
                <w:tcPr>
                  <w:tcW w:w="3346" w:type="dxa"/>
                </w:tcPr>
                <w:p w:rsidR="004F13A4" w:rsidRPr="00537BA2" w:rsidRDefault="004F13A4" w:rsidP="004F13A4">
                  <w:pPr>
                    <w:suppressAutoHyphens/>
                    <w:ind w:firstLine="0"/>
                    <w:jc w:val="both"/>
                    <w:rPr>
                      <w:shd w:val="clear" w:color="auto" w:fill="FFFFFF"/>
                      <w:lang w:eastAsia="ar-SA"/>
                    </w:rPr>
                  </w:pPr>
                  <w:r w:rsidRPr="00537BA2">
                    <w:rPr>
                      <w:shd w:val="clear" w:color="auto" w:fill="FFFFFF"/>
                      <w:lang w:eastAsia="ar-SA"/>
                    </w:rPr>
                    <w:t>Мыло жидкое (для диспенсеров), в ассортименте</w:t>
                  </w:r>
                </w:p>
              </w:tc>
              <w:tc>
                <w:tcPr>
                  <w:tcW w:w="850" w:type="dxa"/>
                  <w:vAlign w:val="center"/>
                </w:tcPr>
                <w:p w:rsidR="004F13A4" w:rsidRPr="00537BA2" w:rsidRDefault="004F13A4" w:rsidP="004F13A4">
                  <w:pPr>
                    <w:suppressAutoHyphens/>
                    <w:ind w:firstLine="0"/>
                    <w:jc w:val="both"/>
                    <w:rPr>
                      <w:lang w:eastAsia="ar-SA"/>
                    </w:rPr>
                  </w:pPr>
                  <w:r w:rsidRPr="00537BA2">
                    <w:rPr>
                      <w:lang w:eastAsia="ar-SA"/>
                    </w:rPr>
                    <w:t>л</w:t>
                  </w:r>
                </w:p>
              </w:tc>
              <w:tc>
                <w:tcPr>
                  <w:tcW w:w="1243" w:type="dxa"/>
                  <w:vAlign w:val="center"/>
                </w:tcPr>
                <w:p w:rsidR="004F13A4" w:rsidRPr="00537BA2" w:rsidRDefault="004F13A4" w:rsidP="004F13A4">
                  <w:pPr>
                    <w:suppressAutoHyphens/>
                    <w:ind w:firstLine="0"/>
                    <w:jc w:val="both"/>
                    <w:rPr>
                      <w:b/>
                      <w:u w:val="single"/>
                      <w:lang w:eastAsia="ar-SA"/>
                    </w:rPr>
                  </w:pPr>
                  <w:r w:rsidRPr="00537BA2">
                    <w:rPr>
                      <w:b/>
                      <w:u w:val="single"/>
                      <w:lang w:eastAsia="ar-SA"/>
                    </w:rPr>
                    <w:t>25</w:t>
                  </w:r>
                </w:p>
              </w:tc>
            </w:tr>
            <w:tr w:rsidR="004F13A4" w:rsidRPr="00537BA2" w:rsidTr="004F13A4">
              <w:tc>
                <w:tcPr>
                  <w:tcW w:w="615" w:type="dxa"/>
                </w:tcPr>
                <w:p w:rsidR="004F13A4" w:rsidRDefault="004F13A4" w:rsidP="004F13A4">
                  <w:pPr>
                    <w:suppressAutoHyphens/>
                    <w:ind w:firstLine="0"/>
                    <w:jc w:val="both"/>
                    <w:rPr>
                      <w:lang w:eastAsia="ar-SA"/>
                    </w:rPr>
                  </w:pPr>
                  <w:r>
                    <w:rPr>
                      <w:lang w:eastAsia="ar-SA"/>
                    </w:rPr>
                    <w:t>12</w:t>
                  </w:r>
                </w:p>
              </w:tc>
              <w:tc>
                <w:tcPr>
                  <w:tcW w:w="1630" w:type="dxa"/>
                </w:tcPr>
                <w:p w:rsidR="004F13A4" w:rsidRDefault="004F13A4" w:rsidP="004F13A4">
                  <w:pPr>
                    <w:suppressAutoHyphens/>
                    <w:ind w:firstLine="0"/>
                    <w:jc w:val="both"/>
                    <w:rPr>
                      <w:b/>
                      <w:lang w:eastAsia="ar-SA"/>
                    </w:rPr>
                  </w:pPr>
                  <w:r>
                    <w:rPr>
                      <w:b/>
                      <w:lang w:eastAsia="ar-SA"/>
                    </w:rPr>
                    <w:t>Туалетная бумага</w:t>
                  </w:r>
                </w:p>
                <w:p w:rsidR="004F13A4" w:rsidRDefault="004F13A4" w:rsidP="004F13A4">
                  <w:pPr>
                    <w:suppressAutoHyphens/>
                    <w:ind w:firstLine="0"/>
                    <w:jc w:val="both"/>
                    <w:rPr>
                      <w:b/>
                      <w:bCs/>
                      <w:color w:val="000000"/>
                      <w:spacing w:val="6"/>
                      <w:shd w:val="clear" w:color="auto" w:fill="FFFFFF"/>
                    </w:rPr>
                  </w:pPr>
                  <w:r w:rsidRPr="0029253D">
                    <w:rPr>
                      <w:b/>
                      <w:bCs/>
                      <w:color w:val="000000"/>
                      <w:spacing w:val="6"/>
                      <w:shd w:val="clear" w:color="auto" w:fill="FFFFFF"/>
                    </w:rPr>
                    <w:t>Zewa Плюс 2 слоя</w:t>
                  </w:r>
                  <w:r>
                    <w:rPr>
                      <w:b/>
                      <w:bCs/>
                      <w:color w:val="000000"/>
                      <w:spacing w:val="6"/>
                      <w:shd w:val="clear" w:color="auto" w:fill="FFFFFF"/>
                    </w:rPr>
                    <w:t xml:space="preserve"> или эквивалент</w:t>
                  </w:r>
                </w:p>
                <w:p w:rsidR="004F13A4" w:rsidRPr="0029253D" w:rsidRDefault="004F13A4" w:rsidP="004F13A4">
                  <w:pPr>
                    <w:suppressAutoHyphens/>
                    <w:ind w:firstLine="0"/>
                    <w:jc w:val="both"/>
                    <w:rPr>
                      <w:b/>
                      <w:lang w:eastAsia="ar-SA"/>
                    </w:rPr>
                  </w:pPr>
                  <w:r>
                    <w:rPr>
                      <w:b/>
                      <w:bCs/>
                      <w:color w:val="000000"/>
                      <w:spacing w:val="6"/>
                      <w:shd w:val="clear" w:color="auto" w:fill="FFFFFF"/>
                    </w:rPr>
                    <w:t>Объем не менее 4 рулонов в упаковке.</w:t>
                  </w:r>
                </w:p>
              </w:tc>
              <w:tc>
                <w:tcPr>
                  <w:tcW w:w="3346" w:type="dxa"/>
                </w:tcPr>
                <w:p w:rsidR="004F13A4" w:rsidRPr="0029253D" w:rsidRDefault="004F13A4" w:rsidP="00BC6868">
                  <w:pPr>
                    <w:suppressAutoHyphens/>
                    <w:ind w:firstLine="0"/>
                    <w:jc w:val="both"/>
                    <w:rPr>
                      <w:shd w:val="clear" w:color="auto" w:fill="FFFFFF"/>
                      <w:lang w:eastAsia="ar-SA"/>
                    </w:rPr>
                  </w:pPr>
                  <w:r w:rsidRPr="0029253D">
                    <w:rPr>
                      <w:shd w:val="clear" w:color="auto" w:fill="FFFFFF"/>
                    </w:rPr>
                    <w:t>Туалетная бумага Zewa Плюс 2 слоя - это мягкая и в то же время прочная туалетная бумага. Белые листы с тиснением легко отрываются по линии перфорации, размер каждого листа 9.5*12.5см, всего в рулоне 184 листа, общая длина 23м. Уникальная биоразлагаемая втулка сделана из тех же волокон, что и сама бумага, поэтому быстро растворяется в воде и легко смывается в унитаз (достаточно одного смывания). Одобрена российскими дерматологами. В упаковке – от 4х до 12 рулонов.</w:t>
                  </w:r>
                </w:p>
              </w:tc>
              <w:tc>
                <w:tcPr>
                  <w:tcW w:w="850" w:type="dxa"/>
                  <w:vAlign w:val="center"/>
                </w:tcPr>
                <w:p w:rsidR="004F13A4" w:rsidRPr="00537BA2" w:rsidRDefault="004F13A4" w:rsidP="004F13A4">
                  <w:pPr>
                    <w:suppressAutoHyphens/>
                    <w:ind w:firstLine="0"/>
                    <w:jc w:val="both"/>
                    <w:rPr>
                      <w:lang w:eastAsia="ar-SA"/>
                    </w:rPr>
                  </w:pPr>
                  <w:r>
                    <w:rPr>
                      <w:lang w:eastAsia="ar-SA"/>
                    </w:rPr>
                    <w:t>рулон</w:t>
                  </w:r>
                </w:p>
              </w:tc>
              <w:tc>
                <w:tcPr>
                  <w:tcW w:w="1243" w:type="dxa"/>
                  <w:vAlign w:val="center"/>
                </w:tcPr>
                <w:p w:rsidR="004F13A4" w:rsidRPr="00537BA2" w:rsidRDefault="004F13A4" w:rsidP="004F13A4">
                  <w:pPr>
                    <w:suppressAutoHyphens/>
                    <w:ind w:firstLine="0"/>
                    <w:jc w:val="both"/>
                    <w:rPr>
                      <w:b/>
                      <w:u w:val="single"/>
                      <w:lang w:eastAsia="ar-SA"/>
                    </w:rPr>
                  </w:pPr>
                  <w:r>
                    <w:rPr>
                      <w:b/>
                      <w:u w:val="single"/>
                      <w:lang w:eastAsia="ar-SA"/>
                    </w:rPr>
                    <w:t>100</w:t>
                  </w:r>
                </w:p>
              </w:tc>
            </w:tr>
          </w:tbl>
          <w:p w:rsidR="00A52BF3" w:rsidRPr="00A52BF3" w:rsidRDefault="00A52BF3" w:rsidP="00A52BF3">
            <w:pPr>
              <w:widowControl/>
              <w:suppressAutoHyphens/>
              <w:snapToGrid/>
              <w:ind w:firstLine="0"/>
              <w:jc w:val="both"/>
              <w:rPr>
                <w:rFonts w:eastAsia="Arial"/>
                <w:b/>
                <w:sz w:val="22"/>
                <w:szCs w:val="22"/>
                <w:lang w:eastAsia="ar-SA"/>
              </w:rPr>
            </w:pPr>
            <w:r w:rsidRPr="00A52BF3">
              <w:rPr>
                <w:rFonts w:eastAsia="Arial"/>
                <w:b/>
                <w:sz w:val="22"/>
                <w:szCs w:val="22"/>
                <w:lang w:eastAsia="ar-SA"/>
              </w:rPr>
              <w:t xml:space="preserve">Все средства должны быть разрешены к использованию, должны иметь сертификаты, соответствовать санитарным нормам. </w:t>
            </w:r>
          </w:p>
          <w:p w:rsidR="00A52BF3" w:rsidRDefault="00A52BF3" w:rsidP="004F13A4">
            <w:pPr>
              <w:widowControl/>
              <w:suppressAutoHyphens/>
              <w:snapToGrid/>
              <w:ind w:right="-5" w:firstLine="0"/>
              <w:jc w:val="center"/>
              <w:rPr>
                <w:b/>
                <w:sz w:val="22"/>
                <w:szCs w:val="22"/>
                <w:lang w:eastAsia="ar-SA"/>
              </w:rPr>
            </w:pPr>
          </w:p>
          <w:p w:rsidR="004F13A4" w:rsidRPr="004F13A4" w:rsidRDefault="004F13A4" w:rsidP="004F13A4">
            <w:pPr>
              <w:widowControl/>
              <w:suppressAutoHyphens/>
              <w:snapToGrid/>
              <w:ind w:right="-5" w:firstLine="0"/>
              <w:jc w:val="center"/>
              <w:rPr>
                <w:b/>
                <w:sz w:val="22"/>
                <w:szCs w:val="22"/>
                <w:lang w:eastAsia="ar-SA"/>
              </w:rPr>
            </w:pPr>
            <w:r w:rsidRPr="004F13A4">
              <w:rPr>
                <w:b/>
                <w:sz w:val="22"/>
                <w:szCs w:val="22"/>
                <w:lang w:eastAsia="ar-SA"/>
              </w:rPr>
              <w:t>Требования к гарантийному сроку и объему предоставления гарантий качества товара (работы, услуги), поставку товара;</w:t>
            </w:r>
          </w:p>
          <w:p w:rsidR="004F13A4" w:rsidRPr="004F13A4" w:rsidRDefault="004F13A4" w:rsidP="004F13A4">
            <w:pPr>
              <w:widowControl/>
              <w:suppressAutoHyphens/>
              <w:snapToGrid/>
              <w:ind w:right="-5" w:firstLine="0"/>
              <w:jc w:val="both"/>
              <w:rPr>
                <w:sz w:val="22"/>
                <w:szCs w:val="22"/>
                <w:lang w:eastAsia="ar-SA"/>
              </w:rPr>
            </w:pPr>
            <w:r w:rsidRPr="004F13A4">
              <w:rPr>
                <w:bCs/>
                <w:sz w:val="22"/>
                <w:szCs w:val="22"/>
                <w:lang w:eastAsia="ar-SA"/>
              </w:rPr>
              <w:t xml:space="preserve">Поставщик гарантирует качество и безопасность поставляемого товара в соответствии с условиями настоящего Договора, </w:t>
            </w:r>
            <w:r w:rsidRPr="004F13A4">
              <w:rPr>
                <w:rFonts w:eastAsia="Arial Unicode MS"/>
                <w:sz w:val="22"/>
                <w:szCs w:val="22"/>
                <w:lang w:eastAsia="ar-SA"/>
              </w:rPr>
              <w:t xml:space="preserve">сертификации, безопасности (санитарным нормам и правилам, государственным стандартам и т.п.) </w:t>
            </w:r>
            <w:r w:rsidRPr="004F13A4">
              <w:rPr>
                <w:bCs/>
                <w:sz w:val="22"/>
                <w:szCs w:val="22"/>
                <w:lang w:eastAsia="ar-SA"/>
              </w:rPr>
              <w:t xml:space="preserve"> установленными в Российской Федерации.</w:t>
            </w:r>
          </w:p>
          <w:p w:rsidR="004F13A4" w:rsidRPr="004F13A4" w:rsidRDefault="004F13A4" w:rsidP="004F13A4">
            <w:pPr>
              <w:widowControl/>
              <w:suppressAutoHyphens/>
              <w:snapToGrid/>
              <w:ind w:right="-5" w:firstLine="0"/>
              <w:jc w:val="both"/>
              <w:rPr>
                <w:sz w:val="22"/>
                <w:szCs w:val="22"/>
                <w:lang w:eastAsia="ar-SA"/>
              </w:rPr>
            </w:pPr>
            <w:r w:rsidRPr="004F13A4">
              <w:rPr>
                <w:sz w:val="22"/>
                <w:szCs w:val="22"/>
                <w:lang w:eastAsia="ar-SA"/>
              </w:rPr>
              <w:t>Требования к качеству товара: товар поставляется в заводской упаковке, проверен до отправки на отсутствие дефектов упаковки (сколов, трещин, вмятин и т.п.).</w:t>
            </w:r>
          </w:p>
          <w:p w:rsidR="004F13A4" w:rsidRDefault="004F13A4" w:rsidP="004F13A4">
            <w:pPr>
              <w:widowControl/>
              <w:suppressAutoHyphens/>
              <w:snapToGrid/>
              <w:ind w:right="-5" w:firstLine="0"/>
              <w:jc w:val="both"/>
              <w:rPr>
                <w:sz w:val="22"/>
                <w:szCs w:val="22"/>
                <w:lang w:eastAsia="ar-SA"/>
              </w:rPr>
            </w:pPr>
            <w:r w:rsidRPr="004F13A4">
              <w:rPr>
                <w:sz w:val="22"/>
                <w:szCs w:val="22"/>
                <w:lang w:eastAsia="ar-SA"/>
              </w:rPr>
              <w:t xml:space="preserve">Требования к размерам, упаковке, отгрузке товара: упаковка товара должна обеспечивать его сохранность при транспортировке, предохранять от утраты товарного вида и всякого рода повреждений при транспортировке и погрузочно-разгрузочных работах. </w:t>
            </w:r>
          </w:p>
          <w:p w:rsidR="004F13A4" w:rsidRPr="004F13A4" w:rsidRDefault="004F13A4" w:rsidP="004F13A4">
            <w:pPr>
              <w:widowControl/>
              <w:suppressAutoHyphens/>
              <w:snapToGrid/>
              <w:ind w:right="-5" w:firstLine="0"/>
              <w:jc w:val="both"/>
              <w:rPr>
                <w:sz w:val="22"/>
                <w:szCs w:val="22"/>
                <w:lang w:eastAsia="ar-SA"/>
              </w:rPr>
            </w:pPr>
            <w:r w:rsidRPr="004F13A4">
              <w:rPr>
                <w:sz w:val="22"/>
                <w:szCs w:val="22"/>
                <w:lang w:eastAsia="ar-SA"/>
              </w:rPr>
              <w:t xml:space="preserve">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w:t>
            </w:r>
          </w:p>
          <w:p w:rsidR="004F13A4" w:rsidRPr="004F13A4" w:rsidRDefault="004F13A4" w:rsidP="004F13A4">
            <w:pPr>
              <w:widowControl/>
              <w:snapToGrid/>
              <w:spacing w:after="120" w:line="240" w:lineRule="exact"/>
              <w:ind w:right="-5" w:firstLine="0"/>
              <w:jc w:val="center"/>
              <w:rPr>
                <w:b/>
                <w:sz w:val="22"/>
                <w:szCs w:val="22"/>
              </w:rPr>
            </w:pPr>
            <w:r w:rsidRPr="004F13A4">
              <w:rPr>
                <w:b/>
                <w:sz w:val="22"/>
                <w:szCs w:val="22"/>
              </w:rPr>
              <w:t>Требования к месту, условиям и срокам (этапам) поставки товара, выполнения работ, оказания услуг.</w:t>
            </w:r>
          </w:p>
          <w:p w:rsidR="004F13A4" w:rsidRPr="004F13A4" w:rsidRDefault="004F13A4" w:rsidP="004F13A4">
            <w:pPr>
              <w:widowControl/>
              <w:suppressAutoHyphens/>
              <w:snapToGrid/>
              <w:ind w:right="-5" w:firstLine="0"/>
              <w:jc w:val="both"/>
              <w:rPr>
                <w:sz w:val="22"/>
                <w:szCs w:val="22"/>
                <w:lang w:eastAsia="ar-SA"/>
              </w:rPr>
            </w:pPr>
            <w:r w:rsidRPr="004F13A4">
              <w:rPr>
                <w:sz w:val="22"/>
                <w:szCs w:val="22"/>
                <w:lang w:eastAsia="ar-SA"/>
              </w:rPr>
              <w:lastRenderedPageBreak/>
              <w:t>Место поставки товара: Мурманская область, г. Североморск, ул. Гвардейская, д. 5 ГОАУСОН «КЦСОН ЗАТО г.Североморск».</w:t>
            </w:r>
          </w:p>
          <w:p w:rsidR="004F13A4" w:rsidRPr="004F13A4" w:rsidRDefault="004F13A4" w:rsidP="004F13A4">
            <w:pPr>
              <w:widowControl/>
              <w:suppressAutoHyphens/>
              <w:snapToGrid/>
              <w:ind w:right="-5" w:firstLine="0"/>
              <w:jc w:val="both"/>
              <w:rPr>
                <w:sz w:val="22"/>
                <w:szCs w:val="22"/>
                <w:lang w:eastAsia="ar-SA"/>
              </w:rPr>
            </w:pPr>
            <w:r w:rsidRPr="004F13A4">
              <w:rPr>
                <w:sz w:val="22"/>
                <w:szCs w:val="22"/>
                <w:lang w:eastAsia="ar-SA"/>
              </w:rPr>
              <w:t xml:space="preserve">Срок (период) поставки товара: с </w:t>
            </w:r>
            <w:r w:rsidR="00863151">
              <w:rPr>
                <w:sz w:val="22"/>
                <w:szCs w:val="22"/>
                <w:lang w:eastAsia="ar-SA"/>
              </w:rPr>
              <w:t>момента заключения договора до 31</w:t>
            </w:r>
            <w:r w:rsidRPr="004F13A4">
              <w:rPr>
                <w:sz w:val="22"/>
                <w:szCs w:val="22"/>
                <w:lang w:eastAsia="ar-SA"/>
              </w:rPr>
              <w:t>.03.2019 г.</w:t>
            </w:r>
          </w:p>
          <w:p w:rsidR="005A4D11" w:rsidRPr="004F13A4" w:rsidRDefault="004F13A4" w:rsidP="004F13A4">
            <w:pPr>
              <w:widowControl/>
              <w:suppressAutoHyphens/>
              <w:snapToGrid/>
              <w:ind w:right="-5" w:firstLine="0"/>
              <w:jc w:val="both"/>
              <w:outlineLvl w:val="0"/>
              <w:rPr>
                <w:sz w:val="22"/>
                <w:szCs w:val="22"/>
                <w:lang w:eastAsia="ar-SA"/>
              </w:rPr>
            </w:pPr>
            <w:r w:rsidRPr="004F13A4">
              <w:rPr>
                <w:sz w:val="22"/>
                <w:szCs w:val="22"/>
                <w:lang w:eastAsia="ar-SA"/>
              </w:rPr>
              <w:t>Поставка товара осуществляется на условиях доставки, разгрузки в месте доставки. Поставка товара осущ</w:t>
            </w:r>
            <w:r>
              <w:rPr>
                <w:sz w:val="22"/>
                <w:szCs w:val="22"/>
                <w:lang w:eastAsia="ar-SA"/>
              </w:rPr>
              <w:t>ествляется единовременно в срок</w:t>
            </w:r>
            <w:r w:rsidRPr="004F13A4">
              <w:rPr>
                <w:sz w:val="22"/>
                <w:szCs w:val="22"/>
                <w:lang w:eastAsia="ar-SA"/>
              </w:rPr>
              <w:t xml:space="preserve"> с 09:00 до 13:00 часов и с 14:00 до 15:00 по Московскому времени, по рабочим дням с понедельника по пятницу.</w:t>
            </w:r>
          </w:p>
        </w:tc>
      </w:tr>
      <w:tr w:rsidR="005A4D11" w:rsidRPr="00557FAA" w:rsidTr="00212750">
        <w:trPr>
          <w:trHeight w:val="1765"/>
        </w:trPr>
        <w:tc>
          <w:tcPr>
            <w:tcW w:w="2552"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lastRenderedPageBreak/>
              <w:t>Начальная (максимальная) цена договора, определяемая заказчиком в результате изучения рынка необходимых товаров, работ, услуг (в рублях)</w:t>
            </w:r>
          </w:p>
        </w:tc>
        <w:tc>
          <w:tcPr>
            <w:tcW w:w="7938" w:type="dxa"/>
            <w:tcBorders>
              <w:top w:val="single" w:sz="4" w:space="0" w:color="000000"/>
              <w:left w:val="single" w:sz="4" w:space="0" w:color="000000"/>
              <w:bottom w:val="single" w:sz="4" w:space="0" w:color="000000"/>
              <w:right w:val="single" w:sz="4" w:space="0" w:color="000000"/>
            </w:tcBorders>
          </w:tcPr>
          <w:p w:rsidR="00AD479E" w:rsidRPr="00557FAA" w:rsidRDefault="00AD479E" w:rsidP="00AD479E">
            <w:pPr>
              <w:widowControl/>
              <w:suppressAutoHyphens/>
              <w:snapToGrid/>
              <w:ind w:firstLine="0"/>
              <w:jc w:val="both"/>
              <w:rPr>
                <w:bCs/>
              </w:rPr>
            </w:pPr>
            <w:r w:rsidRPr="00557FAA">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AD479E" w:rsidRPr="00557FAA" w:rsidRDefault="00AD479E" w:rsidP="00AD479E">
            <w:pPr>
              <w:widowControl/>
              <w:suppressAutoHyphens/>
              <w:snapToGrid/>
              <w:spacing w:after="160" w:line="200" w:lineRule="atLeast"/>
              <w:ind w:firstLine="0"/>
              <w:jc w:val="both"/>
              <w:outlineLvl w:val="0"/>
              <w:rPr>
                <w:b/>
                <w:lang w:eastAsia="ar-SA"/>
              </w:rPr>
            </w:pPr>
            <w:r w:rsidRPr="00557FAA">
              <w:rPr>
                <w:rFonts w:eastAsia="Calibri"/>
                <w:lang w:eastAsia="ar-SA"/>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AD479E" w:rsidRPr="00557FAA" w:rsidRDefault="00AD479E" w:rsidP="00AD479E">
            <w:pPr>
              <w:widowControl/>
              <w:suppressAutoHyphens/>
              <w:snapToGrid/>
              <w:spacing w:line="200" w:lineRule="atLeast"/>
              <w:ind w:firstLine="0"/>
              <w:jc w:val="both"/>
              <w:rPr>
                <w:rFonts w:eastAsia="Calibri"/>
                <w:lang w:eastAsia="ar-SA"/>
              </w:rPr>
            </w:pPr>
            <w:r w:rsidRPr="00557FAA">
              <w:rPr>
                <w:rFonts w:eastAsia="Calibri"/>
                <w:lang w:eastAsia="ar-SA"/>
              </w:rPr>
              <w:t xml:space="preserve">Сбор сведений осуществлялся путем получения коммерческих предложений на требуемый товар (услугу).  </w:t>
            </w:r>
          </w:p>
          <w:p w:rsidR="00AD479E" w:rsidRPr="00557FAA" w:rsidRDefault="00AD479E" w:rsidP="004F13A4">
            <w:pPr>
              <w:ind w:firstLine="0"/>
              <w:jc w:val="both"/>
            </w:pPr>
            <w:r w:rsidRPr="00557FAA">
              <w:rPr>
                <w:lang w:eastAsia="ar-SA"/>
              </w:rPr>
              <w:t xml:space="preserve">Определение начальной (максимальной) цены Договора на </w:t>
            </w:r>
            <w:r w:rsidR="004F13A4" w:rsidRPr="004F13A4">
              <w:rPr>
                <w:color w:val="000000"/>
                <w:spacing w:val="2"/>
              </w:rPr>
              <w:t xml:space="preserve">поставку </w:t>
            </w:r>
            <w:r w:rsidR="004F13A4" w:rsidRPr="004F13A4">
              <w:rPr>
                <w:bCs/>
              </w:rPr>
              <w:t>моющих, чистящих и дезинцифирующих средств в 2019 г</w:t>
            </w:r>
            <w:r w:rsidRPr="00557FAA">
              <w:rPr>
                <w:iCs/>
                <w:color w:val="000000"/>
                <w:shd w:val="clear" w:color="auto" w:fill="FFFFFF"/>
              </w:rPr>
              <w:t xml:space="preserve">, </w:t>
            </w:r>
            <w:r w:rsidRPr="00557FAA">
              <w:rPr>
                <w:lang w:eastAsia="ar-SA"/>
              </w:rPr>
              <w:t xml:space="preserve">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цене на оказание данной услуги, </w:t>
            </w:r>
          </w:p>
          <w:p w:rsidR="00AD479E" w:rsidRPr="00557FAA" w:rsidRDefault="00AD479E" w:rsidP="00AD479E">
            <w:pPr>
              <w:widowControl/>
              <w:tabs>
                <w:tab w:val="left" w:pos="1170"/>
              </w:tabs>
              <w:suppressAutoHyphens/>
              <w:snapToGrid/>
              <w:ind w:left="-720"/>
              <w:jc w:val="both"/>
              <w:rPr>
                <w:lang w:eastAsia="ar-SA"/>
              </w:rPr>
            </w:pPr>
            <w:r w:rsidRPr="00557FAA">
              <w:rPr>
                <w:lang w:eastAsia="ar-SA"/>
              </w:rPr>
              <w:tab/>
            </w:r>
          </w:p>
          <w:tbl>
            <w:tblPr>
              <w:tblpPr w:leftFromText="180" w:rightFromText="180" w:vertAnchor="text" w:horzAnchor="margin" w:tblpXSpec="center" w:tblpY="-29"/>
              <w:tblW w:w="7508" w:type="dxa"/>
              <w:tblLayout w:type="fixed"/>
              <w:tblLook w:val="04A0" w:firstRow="1" w:lastRow="0" w:firstColumn="1" w:lastColumn="0" w:noHBand="0" w:noVBand="1"/>
            </w:tblPr>
            <w:tblGrid>
              <w:gridCol w:w="1555"/>
              <w:gridCol w:w="1559"/>
              <w:gridCol w:w="1559"/>
              <w:gridCol w:w="1701"/>
              <w:gridCol w:w="1134"/>
            </w:tblGrid>
            <w:tr w:rsidR="00AD479E" w:rsidRPr="00557FAA" w:rsidTr="00AD479E">
              <w:tc>
                <w:tcPr>
                  <w:tcW w:w="1555" w:type="dxa"/>
                  <w:tcBorders>
                    <w:top w:val="single" w:sz="4" w:space="0" w:color="000000"/>
                    <w:left w:val="single" w:sz="4" w:space="0" w:color="000000"/>
                    <w:bottom w:val="single" w:sz="4" w:space="0" w:color="000000"/>
                    <w:right w:val="nil"/>
                  </w:tcBorders>
                  <w:hideMark/>
                </w:tcPr>
                <w:p w:rsidR="00AD479E" w:rsidRPr="00557FAA" w:rsidRDefault="00AD479E" w:rsidP="00AD479E">
                  <w:pPr>
                    <w:widowControl/>
                    <w:suppressAutoHyphens/>
                    <w:ind w:firstLine="0"/>
                    <w:jc w:val="both"/>
                    <w:rPr>
                      <w:rFonts w:eastAsia="Lucida Sans Unicode"/>
                      <w:b/>
                      <w:bCs/>
                      <w:kern w:val="2"/>
                      <w:lang w:eastAsia="hi-IN" w:bidi="hi-IN"/>
                    </w:rPr>
                  </w:pPr>
                  <w:r w:rsidRPr="00557FAA">
                    <w:rPr>
                      <w:b/>
                      <w:bCs/>
                      <w:lang w:eastAsia="ar-SA"/>
                    </w:rPr>
                    <w:t>Наименование услуги</w:t>
                  </w:r>
                </w:p>
              </w:tc>
              <w:tc>
                <w:tcPr>
                  <w:tcW w:w="1559" w:type="dxa"/>
                  <w:tcBorders>
                    <w:top w:val="single" w:sz="4" w:space="0" w:color="000000"/>
                    <w:left w:val="single" w:sz="4" w:space="0" w:color="000000"/>
                    <w:bottom w:val="single" w:sz="4" w:space="0" w:color="000000"/>
                    <w:right w:val="nil"/>
                  </w:tcBorders>
                  <w:hideMark/>
                </w:tcPr>
                <w:p w:rsidR="00AD479E" w:rsidRPr="00557FAA" w:rsidRDefault="00AD479E" w:rsidP="00AD479E">
                  <w:pPr>
                    <w:ind w:firstLine="0"/>
                    <w:jc w:val="both"/>
                    <w:rPr>
                      <w:lang w:eastAsia="ar-SA"/>
                    </w:rPr>
                  </w:pPr>
                </w:p>
                <w:p w:rsidR="00AD479E" w:rsidRDefault="00AD479E" w:rsidP="00AD479E">
                  <w:pPr>
                    <w:ind w:firstLine="0"/>
                    <w:jc w:val="both"/>
                    <w:rPr>
                      <w:lang w:eastAsia="ar-SA"/>
                    </w:rPr>
                  </w:pPr>
                  <w:r w:rsidRPr="00557FAA">
                    <w:rPr>
                      <w:lang w:eastAsia="ar-SA"/>
                    </w:rPr>
                    <w:t>Поставщик 1</w:t>
                  </w:r>
                </w:p>
                <w:p w:rsidR="00AD479E" w:rsidRPr="00557FAA" w:rsidRDefault="004F13A4" w:rsidP="004F13A4">
                  <w:pPr>
                    <w:ind w:firstLine="0"/>
                    <w:jc w:val="both"/>
                    <w:rPr>
                      <w:rFonts w:eastAsia="Lucida Sans Unicode"/>
                      <w:kern w:val="2"/>
                      <w:lang w:eastAsia="hi-IN" w:bidi="hi-IN"/>
                    </w:rPr>
                  </w:pPr>
                  <w:r>
                    <w:rPr>
                      <w:lang w:eastAsia="ar-SA"/>
                    </w:rPr>
                    <w:t>От 17</w:t>
                  </w:r>
                  <w:r w:rsidR="00AD479E">
                    <w:rPr>
                      <w:lang w:eastAsia="ar-SA"/>
                    </w:rPr>
                    <w:t xml:space="preserve">.11.2018 № </w:t>
                  </w:r>
                  <w:r>
                    <w:rPr>
                      <w:lang w:eastAsia="ar-SA"/>
                    </w:rPr>
                    <w:t xml:space="preserve"> б/н</w:t>
                  </w:r>
                </w:p>
              </w:tc>
              <w:tc>
                <w:tcPr>
                  <w:tcW w:w="1559" w:type="dxa"/>
                  <w:tcBorders>
                    <w:top w:val="single" w:sz="4" w:space="0" w:color="000000"/>
                    <w:left w:val="single" w:sz="4" w:space="0" w:color="000000"/>
                    <w:bottom w:val="single" w:sz="4" w:space="0" w:color="000000"/>
                    <w:right w:val="single" w:sz="4" w:space="0" w:color="000000"/>
                  </w:tcBorders>
                </w:tcPr>
                <w:p w:rsidR="00AD479E" w:rsidRPr="00557FAA" w:rsidRDefault="00AD479E" w:rsidP="00AD479E">
                  <w:pPr>
                    <w:ind w:firstLine="0"/>
                    <w:jc w:val="both"/>
                    <w:rPr>
                      <w:lang w:eastAsia="ar-SA"/>
                    </w:rPr>
                  </w:pPr>
                </w:p>
                <w:p w:rsidR="00AD479E" w:rsidRPr="00557FAA" w:rsidRDefault="00AD479E" w:rsidP="00AD479E">
                  <w:pPr>
                    <w:ind w:firstLine="0"/>
                    <w:jc w:val="both"/>
                    <w:rPr>
                      <w:lang w:eastAsia="ar-SA"/>
                    </w:rPr>
                  </w:pPr>
                  <w:r w:rsidRPr="00557FAA">
                    <w:rPr>
                      <w:lang w:eastAsia="ar-SA"/>
                    </w:rPr>
                    <w:t>Поставщик 2</w:t>
                  </w:r>
                  <w:r w:rsidR="00863151">
                    <w:rPr>
                      <w:lang w:eastAsia="ar-SA"/>
                    </w:rPr>
                    <w:t xml:space="preserve"> от 30</w:t>
                  </w:r>
                  <w:r>
                    <w:rPr>
                      <w:lang w:eastAsia="ar-SA"/>
                    </w:rPr>
                    <w:t xml:space="preserve">.11.2018 № </w:t>
                  </w:r>
                  <w:r w:rsidR="00863151">
                    <w:rPr>
                      <w:lang w:eastAsia="ar-SA"/>
                    </w:rPr>
                    <w:t>б/н</w:t>
                  </w:r>
                </w:p>
                <w:p w:rsidR="00AD479E" w:rsidRPr="00557FAA" w:rsidRDefault="00AD479E" w:rsidP="00AD479E">
                  <w:pPr>
                    <w:widowControl/>
                    <w:suppressAutoHyphens/>
                    <w:ind w:firstLine="0"/>
                    <w:jc w:val="both"/>
                    <w:rPr>
                      <w:rFonts w:eastAsia="Lucida Sans Unicode"/>
                      <w:kern w:val="2"/>
                      <w:lang w:eastAsia="hi-IN" w:bidi="hi-IN"/>
                    </w:rPr>
                  </w:pPr>
                </w:p>
              </w:tc>
              <w:tc>
                <w:tcPr>
                  <w:tcW w:w="1701" w:type="dxa"/>
                  <w:tcBorders>
                    <w:top w:val="single" w:sz="4" w:space="0" w:color="000000"/>
                    <w:left w:val="single" w:sz="4" w:space="0" w:color="000000"/>
                    <w:bottom w:val="single" w:sz="4" w:space="0" w:color="000000"/>
                    <w:right w:val="single" w:sz="4" w:space="0" w:color="000000"/>
                  </w:tcBorders>
                </w:tcPr>
                <w:p w:rsidR="00AD479E" w:rsidRPr="00557FAA" w:rsidRDefault="00AD479E" w:rsidP="00AD479E">
                  <w:pPr>
                    <w:ind w:firstLine="0"/>
                    <w:jc w:val="both"/>
                    <w:rPr>
                      <w:lang w:eastAsia="ar-SA"/>
                    </w:rPr>
                  </w:pPr>
                </w:p>
                <w:p w:rsidR="00AD479E" w:rsidRPr="00557FAA" w:rsidRDefault="00AD479E" w:rsidP="00AD479E">
                  <w:pPr>
                    <w:ind w:firstLine="0"/>
                    <w:jc w:val="both"/>
                    <w:rPr>
                      <w:lang w:eastAsia="ar-SA"/>
                    </w:rPr>
                  </w:pPr>
                  <w:r w:rsidRPr="00557FAA">
                    <w:rPr>
                      <w:lang w:eastAsia="ar-SA"/>
                    </w:rPr>
                    <w:t>Поставщик 3</w:t>
                  </w:r>
                  <w:r w:rsidR="00863151">
                    <w:rPr>
                      <w:lang w:eastAsia="ar-SA"/>
                    </w:rPr>
                    <w:t xml:space="preserve"> от 0</w:t>
                  </w:r>
                  <w:r>
                    <w:rPr>
                      <w:lang w:eastAsia="ar-SA"/>
                    </w:rPr>
                    <w:t>3.1</w:t>
                  </w:r>
                  <w:r w:rsidR="00863151">
                    <w:rPr>
                      <w:lang w:eastAsia="ar-SA"/>
                    </w:rPr>
                    <w:t>2</w:t>
                  </w:r>
                  <w:r>
                    <w:rPr>
                      <w:lang w:eastAsia="ar-SA"/>
                    </w:rPr>
                    <w:t>.2018 № б/н</w:t>
                  </w:r>
                </w:p>
                <w:p w:rsidR="00AD479E" w:rsidRPr="00557FAA" w:rsidRDefault="00AD479E" w:rsidP="00AD479E">
                  <w:pPr>
                    <w:widowControl/>
                    <w:suppressAutoHyphens/>
                    <w:ind w:firstLine="0"/>
                    <w:jc w:val="both"/>
                    <w:rPr>
                      <w:rFonts w:eastAsia="Lucida Sans Unicode"/>
                      <w:kern w:val="2"/>
                      <w:lang w:eastAsia="hi-IN" w:bidi="hi-IN"/>
                    </w:rPr>
                  </w:pPr>
                </w:p>
              </w:tc>
              <w:tc>
                <w:tcPr>
                  <w:tcW w:w="1134" w:type="dxa"/>
                  <w:tcBorders>
                    <w:top w:val="single" w:sz="4" w:space="0" w:color="000000"/>
                    <w:left w:val="single" w:sz="4" w:space="0" w:color="000000"/>
                    <w:bottom w:val="single" w:sz="4" w:space="0" w:color="000000"/>
                    <w:right w:val="single" w:sz="4" w:space="0" w:color="000000"/>
                  </w:tcBorders>
                  <w:hideMark/>
                </w:tcPr>
                <w:p w:rsidR="00AD479E" w:rsidRPr="00557FAA" w:rsidRDefault="00AD479E" w:rsidP="00AD479E">
                  <w:pPr>
                    <w:widowControl/>
                    <w:suppressAutoHyphens/>
                    <w:ind w:firstLine="0"/>
                    <w:jc w:val="both"/>
                    <w:rPr>
                      <w:lang w:eastAsia="ar-SA"/>
                    </w:rPr>
                  </w:pPr>
                  <w:r w:rsidRPr="00557FAA">
                    <w:rPr>
                      <w:lang w:eastAsia="ar-SA"/>
                    </w:rPr>
                    <w:t>Средняя стоимость услуги  (руб.)</w:t>
                  </w:r>
                </w:p>
                <w:p w:rsidR="00AD479E" w:rsidRPr="00557FAA" w:rsidRDefault="00AD479E" w:rsidP="00AD479E">
                  <w:pPr>
                    <w:widowControl/>
                    <w:suppressAutoHyphens/>
                    <w:ind w:firstLine="0"/>
                    <w:jc w:val="both"/>
                    <w:rPr>
                      <w:rFonts w:eastAsia="Lucida Sans Unicode"/>
                      <w:kern w:val="2"/>
                      <w:lang w:eastAsia="hi-IN" w:bidi="hi-IN"/>
                    </w:rPr>
                  </w:pPr>
                  <w:r w:rsidRPr="00557FAA">
                    <w:rPr>
                      <w:lang w:eastAsia="ar-SA"/>
                    </w:rPr>
                    <w:t>(Поставщик 1+ Поставщик 2+ Поставщик 3)/3=</w:t>
                  </w:r>
                </w:p>
              </w:tc>
            </w:tr>
            <w:tr w:rsidR="00AD479E" w:rsidRPr="00557FAA" w:rsidTr="00AD479E">
              <w:trPr>
                <w:trHeight w:val="791"/>
              </w:trPr>
              <w:tc>
                <w:tcPr>
                  <w:tcW w:w="1555" w:type="dxa"/>
                  <w:tcBorders>
                    <w:top w:val="single" w:sz="4" w:space="0" w:color="000000"/>
                    <w:left w:val="single" w:sz="4" w:space="0" w:color="000000"/>
                    <w:bottom w:val="single" w:sz="4" w:space="0" w:color="000000"/>
                    <w:right w:val="nil"/>
                  </w:tcBorders>
                  <w:hideMark/>
                </w:tcPr>
                <w:p w:rsidR="00AD479E" w:rsidRPr="00557FAA" w:rsidRDefault="00863151" w:rsidP="00AD479E">
                  <w:pPr>
                    <w:widowControl/>
                    <w:tabs>
                      <w:tab w:val="left" w:pos="540"/>
                    </w:tabs>
                    <w:suppressAutoHyphens/>
                    <w:spacing w:line="200" w:lineRule="atLeast"/>
                    <w:ind w:firstLine="0"/>
                    <w:jc w:val="both"/>
                    <w:rPr>
                      <w:rFonts w:eastAsia="Lucida Sans Unicode"/>
                      <w:b/>
                      <w:kern w:val="2"/>
                      <w:lang w:eastAsia="hi-IN" w:bidi="hi-IN"/>
                    </w:rPr>
                  </w:pPr>
                  <w:r>
                    <w:rPr>
                      <w:color w:val="000000"/>
                      <w:spacing w:val="2"/>
                    </w:rPr>
                    <w:t xml:space="preserve">Поставка </w:t>
                  </w:r>
                  <w:r w:rsidRPr="004F13A4">
                    <w:rPr>
                      <w:bCs/>
                    </w:rPr>
                    <w:t>моющих, чистящих и дезинцифирующих средств в 2019 г</w:t>
                  </w:r>
                  <w:r w:rsidRPr="00557FAA">
                    <w:rPr>
                      <w:rFonts w:eastAsia="Lucida Sans Unicode"/>
                      <w:b/>
                      <w:kern w:val="2"/>
                      <w:lang w:eastAsia="hi-IN" w:bidi="hi-IN"/>
                    </w:rPr>
                    <w:t xml:space="preserve"> </w:t>
                  </w:r>
                </w:p>
              </w:tc>
              <w:tc>
                <w:tcPr>
                  <w:tcW w:w="1559" w:type="dxa"/>
                  <w:tcBorders>
                    <w:top w:val="single" w:sz="4" w:space="0" w:color="000000"/>
                    <w:left w:val="single" w:sz="4" w:space="0" w:color="000000"/>
                    <w:bottom w:val="single" w:sz="4" w:space="0" w:color="000000"/>
                    <w:right w:val="nil"/>
                  </w:tcBorders>
                  <w:vAlign w:val="center"/>
                </w:tcPr>
                <w:p w:rsidR="00AD479E" w:rsidRPr="00557FAA" w:rsidRDefault="00863151" w:rsidP="00AD479E">
                  <w:pPr>
                    <w:widowControl/>
                    <w:suppressAutoHyphens/>
                    <w:ind w:firstLine="0"/>
                    <w:jc w:val="both"/>
                    <w:rPr>
                      <w:rFonts w:eastAsia="Lucida Sans Unicode"/>
                      <w:kern w:val="2"/>
                      <w:lang w:eastAsia="hi-IN" w:bidi="hi-IN"/>
                    </w:rPr>
                  </w:pPr>
                  <w:r>
                    <w:rPr>
                      <w:rFonts w:eastAsia="Lucida Sans Unicode"/>
                      <w:kern w:val="2"/>
                      <w:lang w:eastAsia="hi-IN" w:bidi="hi-IN"/>
                    </w:rPr>
                    <w:t>68735,00</w:t>
                  </w:r>
                </w:p>
              </w:tc>
              <w:tc>
                <w:tcPr>
                  <w:tcW w:w="1559" w:type="dxa"/>
                  <w:tcBorders>
                    <w:top w:val="single" w:sz="4" w:space="0" w:color="000000"/>
                    <w:left w:val="single" w:sz="4" w:space="0" w:color="000000"/>
                    <w:bottom w:val="single" w:sz="4" w:space="0" w:color="000000"/>
                    <w:right w:val="single" w:sz="4" w:space="0" w:color="000000"/>
                  </w:tcBorders>
                  <w:vAlign w:val="center"/>
                </w:tcPr>
                <w:p w:rsidR="00AD479E" w:rsidRPr="00557FAA" w:rsidRDefault="00863151" w:rsidP="00AD479E">
                  <w:pPr>
                    <w:widowControl/>
                    <w:pBdr>
                      <w:top w:val="single" w:sz="8" w:space="4" w:color="FFFFFF"/>
                    </w:pBdr>
                    <w:suppressAutoHyphens/>
                    <w:ind w:firstLine="0"/>
                    <w:jc w:val="both"/>
                    <w:rPr>
                      <w:rFonts w:eastAsia="Lucida Sans Unicode"/>
                      <w:kern w:val="2"/>
                      <w:lang w:eastAsia="hi-IN" w:bidi="hi-IN"/>
                    </w:rPr>
                  </w:pPr>
                  <w:r>
                    <w:rPr>
                      <w:rFonts w:eastAsia="Lucida Sans Unicode"/>
                      <w:kern w:val="2"/>
                      <w:lang w:eastAsia="hi-IN" w:bidi="hi-IN"/>
                    </w:rPr>
                    <w:t>65393,95</w:t>
                  </w:r>
                </w:p>
              </w:tc>
              <w:tc>
                <w:tcPr>
                  <w:tcW w:w="1701" w:type="dxa"/>
                  <w:tcBorders>
                    <w:top w:val="single" w:sz="4" w:space="0" w:color="000000"/>
                    <w:left w:val="single" w:sz="4" w:space="0" w:color="000000"/>
                    <w:bottom w:val="single" w:sz="4" w:space="0" w:color="000000"/>
                    <w:right w:val="single" w:sz="4" w:space="0" w:color="000000"/>
                  </w:tcBorders>
                  <w:vAlign w:val="center"/>
                </w:tcPr>
                <w:p w:rsidR="00AD479E" w:rsidRPr="00557FAA" w:rsidRDefault="00863151" w:rsidP="00AD479E">
                  <w:pPr>
                    <w:widowControl/>
                    <w:pBdr>
                      <w:top w:val="single" w:sz="8" w:space="4" w:color="FFFFFF"/>
                    </w:pBdr>
                    <w:suppressAutoHyphens/>
                    <w:ind w:firstLine="0"/>
                    <w:jc w:val="both"/>
                    <w:rPr>
                      <w:rFonts w:eastAsia="Lucida Sans Unicode"/>
                      <w:kern w:val="2"/>
                      <w:lang w:eastAsia="hi-IN" w:bidi="hi-IN"/>
                    </w:rPr>
                  </w:pPr>
                  <w:r>
                    <w:rPr>
                      <w:rFonts w:eastAsia="Lucida Sans Unicode"/>
                      <w:kern w:val="2"/>
                      <w:lang w:eastAsia="hi-IN" w:bidi="hi-IN"/>
                    </w:rPr>
                    <w:t>61454,70</w:t>
                  </w:r>
                </w:p>
              </w:tc>
              <w:tc>
                <w:tcPr>
                  <w:tcW w:w="1134" w:type="dxa"/>
                  <w:tcBorders>
                    <w:top w:val="single" w:sz="4" w:space="0" w:color="000000"/>
                    <w:left w:val="single" w:sz="4" w:space="0" w:color="000000"/>
                    <w:bottom w:val="single" w:sz="4" w:space="0" w:color="000000"/>
                    <w:right w:val="single" w:sz="4" w:space="0" w:color="000000"/>
                  </w:tcBorders>
                  <w:vAlign w:val="center"/>
                </w:tcPr>
                <w:p w:rsidR="00AD479E" w:rsidRPr="00557FAA" w:rsidRDefault="00863151" w:rsidP="00AD479E">
                  <w:pPr>
                    <w:widowControl/>
                    <w:suppressAutoHyphens/>
                    <w:ind w:firstLine="0"/>
                    <w:jc w:val="both"/>
                    <w:rPr>
                      <w:rFonts w:eastAsia="Lucida Sans Unicode"/>
                      <w:kern w:val="2"/>
                      <w:lang w:eastAsia="hi-IN" w:bidi="hi-IN"/>
                    </w:rPr>
                  </w:pPr>
                  <w:r>
                    <w:rPr>
                      <w:rFonts w:eastAsia="Lucida Sans Unicode"/>
                      <w:kern w:val="2"/>
                      <w:lang w:eastAsia="hi-IN" w:bidi="hi-IN"/>
                    </w:rPr>
                    <w:t>65 194</w:t>
                  </w:r>
                </w:p>
              </w:tc>
            </w:tr>
          </w:tbl>
          <w:p w:rsidR="00AD479E" w:rsidRPr="00557FAA" w:rsidRDefault="00AD479E" w:rsidP="00AD479E">
            <w:pPr>
              <w:widowControl/>
              <w:suppressAutoHyphens/>
              <w:snapToGrid/>
              <w:ind w:firstLine="0"/>
              <w:jc w:val="both"/>
              <w:rPr>
                <w:rFonts w:eastAsia="Lucida Sans Unicode"/>
                <w:kern w:val="2"/>
                <w:u w:val="single"/>
                <w:lang w:eastAsia="hi-IN" w:bidi="hi-IN"/>
              </w:rPr>
            </w:pPr>
            <w:r w:rsidRPr="00557FAA">
              <w:rPr>
                <w:u w:val="single"/>
                <w:lang w:eastAsia="ar-SA"/>
              </w:rPr>
              <w:t xml:space="preserve">Таким образом, на основании произведенного расчета начальная (максимальная) цена Договора составляет </w:t>
            </w:r>
            <w:r w:rsidR="00863151">
              <w:rPr>
                <w:u w:val="single"/>
                <w:lang w:eastAsia="ar-SA"/>
              </w:rPr>
              <w:t>65 194</w:t>
            </w:r>
            <w:r w:rsidRPr="00557FAA">
              <w:rPr>
                <w:u w:val="single"/>
                <w:lang w:eastAsia="ar-SA"/>
              </w:rPr>
              <w:t xml:space="preserve"> (</w:t>
            </w:r>
            <w:r>
              <w:rPr>
                <w:u w:val="single"/>
                <w:lang w:eastAsia="ar-SA"/>
              </w:rPr>
              <w:t xml:space="preserve">шестьдесят </w:t>
            </w:r>
            <w:r w:rsidR="00863151">
              <w:rPr>
                <w:u w:val="single"/>
                <w:lang w:eastAsia="ar-SA"/>
              </w:rPr>
              <w:t>пять</w:t>
            </w:r>
            <w:r>
              <w:rPr>
                <w:u w:val="single"/>
                <w:lang w:eastAsia="ar-SA"/>
              </w:rPr>
              <w:t xml:space="preserve"> тысяч </w:t>
            </w:r>
            <w:r w:rsidR="00863151">
              <w:rPr>
                <w:u w:val="single"/>
                <w:lang w:eastAsia="ar-SA"/>
              </w:rPr>
              <w:t>сто девяносто четыре</w:t>
            </w:r>
            <w:r>
              <w:rPr>
                <w:u w:val="single"/>
                <w:lang w:eastAsia="ar-SA"/>
              </w:rPr>
              <w:t>) рубля</w:t>
            </w:r>
            <w:r w:rsidRPr="00557FAA">
              <w:rPr>
                <w:u w:val="single"/>
                <w:lang w:eastAsia="ar-SA"/>
              </w:rPr>
              <w:t xml:space="preserve"> 00 копеек.</w:t>
            </w:r>
          </w:p>
          <w:p w:rsidR="005A4D11" w:rsidRPr="00557FAA" w:rsidRDefault="005A4D11" w:rsidP="00557FAA">
            <w:pPr>
              <w:spacing w:line="200" w:lineRule="atLeast"/>
              <w:ind w:firstLine="0"/>
              <w:jc w:val="both"/>
              <w:outlineLvl w:val="0"/>
              <w:rPr>
                <w:b/>
                <w:u w:val="single"/>
              </w:rPr>
            </w:pPr>
          </w:p>
        </w:tc>
      </w:tr>
      <w:tr w:rsidR="005A4D11" w:rsidRPr="00557FAA" w:rsidTr="00212750">
        <w:trPr>
          <w:trHeight w:val="131"/>
        </w:trPr>
        <w:tc>
          <w:tcPr>
            <w:tcW w:w="2552"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t xml:space="preserve">Сведения о включенных </w:t>
            </w:r>
          </w:p>
          <w:p w:rsidR="005A4D11" w:rsidRPr="00557FAA" w:rsidRDefault="005A4D11" w:rsidP="00557FAA">
            <w:pPr>
              <w:spacing w:line="256" w:lineRule="auto"/>
              <w:ind w:firstLine="0"/>
              <w:jc w:val="both"/>
              <w:rPr>
                <w:b/>
              </w:rPr>
            </w:pPr>
            <w:r w:rsidRPr="00557FAA">
              <w:rPr>
                <w:b/>
              </w:rPr>
              <w:t xml:space="preserve">(не включенных) в цену товарах, работах, услугах, в том числе расходах на перевозку, страхование, уплату </w:t>
            </w:r>
            <w:r w:rsidRPr="00557FAA">
              <w:rPr>
                <w:b/>
              </w:rPr>
              <w:lastRenderedPageBreak/>
              <w:t>таможенных пошлин, налогов, сборов и других обязательных платежей</w:t>
            </w:r>
          </w:p>
        </w:tc>
        <w:tc>
          <w:tcPr>
            <w:tcW w:w="7938" w:type="dxa"/>
            <w:tcBorders>
              <w:top w:val="single" w:sz="4" w:space="0" w:color="000000"/>
              <w:left w:val="single" w:sz="4" w:space="0" w:color="000000"/>
              <w:bottom w:val="single" w:sz="4" w:space="0" w:color="000000"/>
              <w:right w:val="single" w:sz="4" w:space="0" w:color="000000"/>
            </w:tcBorders>
            <w:hideMark/>
          </w:tcPr>
          <w:p w:rsidR="00300E03" w:rsidRPr="00557FAA" w:rsidRDefault="00300E03" w:rsidP="00557FAA">
            <w:pPr>
              <w:widowControl/>
              <w:shd w:val="clear" w:color="auto" w:fill="FFFFFF"/>
              <w:tabs>
                <w:tab w:val="num" w:pos="960"/>
              </w:tabs>
              <w:snapToGrid/>
              <w:ind w:firstLine="0"/>
              <w:jc w:val="both"/>
            </w:pPr>
            <w:r w:rsidRPr="00557FAA">
              <w:lastRenderedPageBreak/>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5A4D11" w:rsidRPr="00557FAA" w:rsidRDefault="005A4D11" w:rsidP="00557FAA">
            <w:pPr>
              <w:pStyle w:val="a4"/>
              <w:snapToGrid w:val="0"/>
              <w:spacing w:after="0" w:line="256" w:lineRule="auto"/>
              <w:ind w:left="0"/>
              <w:jc w:val="both"/>
            </w:pPr>
          </w:p>
        </w:tc>
      </w:tr>
      <w:tr w:rsidR="005A4D11" w:rsidRPr="00557FAA" w:rsidTr="00212750">
        <w:trPr>
          <w:trHeight w:val="131"/>
        </w:trPr>
        <w:tc>
          <w:tcPr>
            <w:tcW w:w="2552"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t>Место доставки поставляемых товаров, выполнения работ, оказания услуг</w:t>
            </w:r>
          </w:p>
        </w:tc>
        <w:tc>
          <w:tcPr>
            <w:tcW w:w="7938" w:type="dxa"/>
            <w:tcBorders>
              <w:top w:val="single" w:sz="4" w:space="0" w:color="000000"/>
              <w:left w:val="single" w:sz="4" w:space="0" w:color="000000"/>
              <w:bottom w:val="single" w:sz="4" w:space="0" w:color="000000"/>
              <w:right w:val="single" w:sz="4" w:space="0" w:color="000000"/>
            </w:tcBorders>
            <w:hideMark/>
          </w:tcPr>
          <w:p w:rsidR="00E15538" w:rsidRPr="00557FAA" w:rsidRDefault="00E15538" w:rsidP="00557FAA">
            <w:pPr>
              <w:spacing w:line="256" w:lineRule="auto"/>
              <w:ind w:firstLine="0"/>
              <w:jc w:val="both"/>
            </w:pPr>
            <w:r w:rsidRPr="00557FAA">
              <w:t>184601, Мурманская область, г. Североморск, ул. Гвардейская, дом 5</w:t>
            </w:r>
          </w:p>
          <w:p w:rsidR="005A4D11" w:rsidRPr="00557FAA" w:rsidRDefault="005A4D11" w:rsidP="00557FAA">
            <w:pPr>
              <w:spacing w:line="256" w:lineRule="auto"/>
              <w:ind w:firstLine="0"/>
              <w:jc w:val="both"/>
            </w:pPr>
          </w:p>
        </w:tc>
      </w:tr>
      <w:tr w:rsidR="005A4D11" w:rsidRPr="00557FAA" w:rsidTr="00212750">
        <w:trPr>
          <w:trHeight w:val="131"/>
        </w:trPr>
        <w:tc>
          <w:tcPr>
            <w:tcW w:w="2552"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t>Сроки поставки товаров, выполнения работ, оказания услуг</w:t>
            </w:r>
          </w:p>
        </w:tc>
        <w:tc>
          <w:tcPr>
            <w:tcW w:w="7938" w:type="dxa"/>
            <w:tcBorders>
              <w:top w:val="single" w:sz="4" w:space="0" w:color="000000"/>
              <w:left w:val="single" w:sz="4" w:space="0" w:color="000000"/>
              <w:bottom w:val="single" w:sz="4" w:space="0" w:color="000000"/>
              <w:right w:val="single" w:sz="4" w:space="0" w:color="000000"/>
            </w:tcBorders>
            <w:hideMark/>
          </w:tcPr>
          <w:p w:rsidR="005A4D11" w:rsidRPr="00557FAA" w:rsidRDefault="008B2F67" w:rsidP="00212750">
            <w:pPr>
              <w:widowControl/>
              <w:tabs>
                <w:tab w:val="left" w:pos="0"/>
                <w:tab w:val="num" w:pos="450"/>
                <w:tab w:val="left" w:pos="1276"/>
              </w:tabs>
              <w:snapToGrid/>
              <w:ind w:firstLine="0"/>
              <w:jc w:val="both"/>
              <w:rPr>
                <w:iCs/>
              </w:rPr>
            </w:pPr>
            <w:r w:rsidRPr="00557FAA">
              <w:rPr>
                <w:color w:val="000000"/>
                <w:lang w:eastAsia="en-US"/>
              </w:rPr>
              <w:t xml:space="preserve">С момента подписания Договора, но не позднее </w:t>
            </w:r>
            <w:r w:rsidR="00AD479E">
              <w:rPr>
                <w:color w:val="000000"/>
                <w:lang w:eastAsia="en-US"/>
              </w:rPr>
              <w:t>3</w:t>
            </w:r>
            <w:r w:rsidR="00212750">
              <w:rPr>
                <w:color w:val="000000"/>
                <w:lang w:eastAsia="en-US"/>
              </w:rPr>
              <w:t>1</w:t>
            </w:r>
            <w:r w:rsidR="00926BDA" w:rsidRPr="00557FAA">
              <w:rPr>
                <w:color w:val="000000"/>
                <w:lang w:eastAsia="en-US"/>
              </w:rPr>
              <w:t>.0</w:t>
            </w:r>
            <w:r w:rsidR="00212750">
              <w:rPr>
                <w:color w:val="000000"/>
                <w:lang w:eastAsia="en-US"/>
              </w:rPr>
              <w:t>3</w:t>
            </w:r>
            <w:r w:rsidRPr="00557FAA">
              <w:rPr>
                <w:color w:val="000000"/>
                <w:lang w:eastAsia="en-US"/>
              </w:rPr>
              <w:t>.201</w:t>
            </w:r>
            <w:r w:rsidR="00AD479E">
              <w:rPr>
                <w:color w:val="000000"/>
                <w:lang w:eastAsia="en-US"/>
              </w:rPr>
              <w:t>9</w:t>
            </w:r>
            <w:r w:rsidRPr="00557FAA">
              <w:rPr>
                <w:color w:val="000000"/>
                <w:lang w:eastAsia="en-US"/>
              </w:rPr>
              <w:t>г.</w:t>
            </w:r>
          </w:p>
        </w:tc>
      </w:tr>
      <w:tr w:rsidR="005A4D11" w:rsidRPr="00557FAA" w:rsidTr="00212750">
        <w:trPr>
          <w:trHeight w:val="131"/>
        </w:trPr>
        <w:tc>
          <w:tcPr>
            <w:tcW w:w="2552" w:type="dxa"/>
            <w:tcBorders>
              <w:top w:val="single" w:sz="4" w:space="0" w:color="000000"/>
              <w:left w:val="single" w:sz="4" w:space="0" w:color="000000"/>
              <w:bottom w:val="single" w:sz="4" w:space="0" w:color="000000"/>
              <w:right w:val="nil"/>
            </w:tcBorders>
            <w:hideMark/>
          </w:tcPr>
          <w:p w:rsidR="005A4D11" w:rsidRPr="00557FAA" w:rsidRDefault="005A4D11" w:rsidP="00557FAA">
            <w:pPr>
              <w:spacing w:line="256" w:lineRule="auto"/>
              <w:ind w:firstLine="0"/>
              <w:jc w:val="both"/>
              <w:rPr>
                <w:b/>
              </w:rPr>
            </w:pPr>
            <w:r w:rsidRPr="00557FAA">
              <w:rPr>
                <w:b/>
              </w:rPr>
              <w:t>Срок и условия оплаты поставок товаров, выполнения работ, оказания услуг</w:t>
            </w:r>
          </w:p>
        </w:tc>
        <w:tc>
          <w:tcPr>
            <w:tcW w:w="7938" w:type="dxa"/>
            <w:tcBorders>
              <w:top w:val="single" w:sz="4" w:space="0" w:color="000000"/>
              <w:left w:val="single" w:sz="4" w:space="0" w:color="000000"/>
              <w:bottom w:val="single" w:sz="4" w:space="0" w:color="000000"/>
              <w:right w:val="single" w:sz="4" w:space="0" w:color="000000"/>
            </w:tcBorders>
            <w:hideMark/>
          </w:tcPr>
          <w:p w:rsidR="005A4D11" w:rsidRPr="00557FAA" w:rsidRDefault="00EB30C2" w:rsidP="00557FAA">
            <w:pPr>
              <w:pStyle w:val="Default"/>
              <w:jc w:val="both"/>
            </w:pPr>
            <w:r w:rsidRPr="00557FAA">
              <w:t>Оплата по договору производится по безналичному расчету на основании выставленных счетов</w:t>
            </w:r>
            <w:r w:rsidR="007D64AB" w:rsidRPr="00557FAA">
              <w:t>, счет-фактуры</w:t>
            </w:r>
            <w:r w:rsidR="00D27F60" w:rsidRPr="00557FAA">
              <w:t>, УПД</w:t>
            </w:r>
            <w:r w:rsidRPr="00557FAA">
              <w:t xml:space="preserve"> и </w:t>
            </w:r>
            <w:r w:rsidR="007D64AB" w:rsidRPr="00557FAA">
              <w:t>товарной накладной</w:t>
            </w:r>
            <w:r w:rsidR="00926BDA" w:rsidRPr="00557FAA">
              <w:t xml:space="preserve"> в течение 10</w:t>
            </w:r>
            <w:r w:rsidR="00FB060F" w:rsidRPr="00557FAA">
              <w:t xml:space="preserve"> (</w:t>
            </w:r>
            <w:r w:rsidR="00926BDA" w:rsidRPr="00557FAA">
              <w:t>десяти</w:t>
            </w:r>
            <w:r w:rsidR="00FB060F" w:rsidRPr="00557FAA">
              <w:t>)</w:t>
            </w:r>
            <w:r w:rsidRPr="00557FAA">
              <w:t xml:space="preserve"> </w:t>
            </w:r>
            <w:r w:rsidR="00F6276E" w:rsidRPr="00557FAA">
              <w:t>рабочих</w:t>
            </w:r>
            <w:r w:rsidRPr="00557FAA">
              <w:t xml:space="preserve"> дней после подписания </w:t>
            </w:r>
            <w:r w:rsidR="007D64AB" w:rsidRPr="00557FAA">
              <w:t>товарной накладной</w:t>
            </w:r>
            <w:r w:rsidRPr="00557FAA">
              <w:t>.</w:t>
            </w:r>
            <w:r w:rsidR="00797DC1" w:rsidRPr="00557FAA">
              <w:t xml:space="preserve"> </w:t>
            </w:r>
            <w:r w:rsidR="00797DC1" w:rsidRPr="00557FAA">
              <w:rPr>
                <w:rFonts w:eastAsia="Times New Roman"/>
                <w:lang w:eastAsia="zh-CN"/>
              </w:rPr>
              <w:t>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w:t>
            </w:r>
            <w:r w:rsidR="00926BDA" w:rsidRPr="00557FAA">
              <w:rPr>
                <w:rFonts w:eastAsia="Times New Roman"/>
                <w:lang w:eastAsia="zh-CN"/>
              </w:rPr>
              <w:t xml:space="preserve"> </w:t>
            </w:r>
            <w:r w:rsidRPr="00557FAA">
              <w:t>Авансирование не предусмотрено.</w:t>
            </w:r>
          </w:p>
        </w:tc>
      </w:tr>
      <w:tr w:rsidR="00AD479E" w:rsidRPr="00557FAA" w:rsidTr="00212750">
        <w:trPr>
          <w:trHeight w:val="131"/>
        </w:trPr>
        <w:tc>
          <w:tcPr>
            <w:tcW w:w="2552" w:type="dxa"/>
            <w:tcBorders>
              <w:top w:val="single" w:sz="4" w:space="0" w:color="000000"/>
              <w:left w:val="single" w:sz="4" w:space="0" w:color="000000"/>
              <w:bottom w:val="single" w:sz="4" w:space="0" w:color="000000"/>
              <w:right w:val="nil"/>
            </w:tcBorders>
            <w:hideMark/>
          </w:tcPr>
          <w:p w:rsidR="00AD479E" w:rsidRPr="00557FAA" w:rsidRDefault="00AD479E" w:rsidP="00557FAA">
            <w:pPr>
              <w:spacing w:line="256" w:lineRule="auto"/>
              <w:ind w:firstLine="0"/>
              <w:jc w:val="both"/>
              <w:rPr>
                <w:b/>
              </w:rPr>
            </w:pPr>
            <w:r w:rsidRPr="00557FAA">
              <w:rPr>
                <w:b/>
              </w:rPr>
              <w:t>Требование к участникам размещения заказа</w:t>
            </w:r>
          </w:p>
        </w:tc>
        <w:tc>
          <w:tcPr>
            <w:tcW w:w="7938" w:type="dxa"/>
            <w:tcBorders>
              <w:top w:val="single" w:sz="4" w:space="0" w:color="000000"/>
              <w:left w:val="single" w:sz="4" w:space="0" w:color="000000"/>
              <w:bottom w:val="single" w:sz="4" w:space="0" w:color="000000"/>
              <w:right w:val="single" w:sz="4" w:space="0" w:color="000000"/>
            </w:tcBorders>
            <w:vAlign w:val="center"/>
          </w:tcPr>
          <w:p w:rsidR="00AD479E" w:rsidRPr="00180007" w:rsidRDefault="00AD479E" w:rsidP="00AD479E">
            <w:pPr>
              <w:tabs>
                <w:tab w:val="left" w:pos="0"/>
              </w:tabs>
              <w:spacing w:line="200" w:lineRule="atLeast"/>
              <w:ind w:firstLine="0"/>
              <w:jc w:val="both"/>
              <w:rPr>
                <w:rFonts w:eastAsia="Lucida Sans Unicode"/>
                <w:color w:val="000000"/>
                <w:kern w:val="2"/>
                <w:lang w:eastAsia="hi-IN" w:bidi="hi-IN"/>
              </w:rPr>
            </w:pPr>
            <w:r w:rsidRPr="00180007">
              <w:rPr>
                <w:rFonts w:eastAsia="Lucida Sans Unicode"/>
                <w:color w:val="000000"/>
                <w:kern w:val="2"/>
                <w:lang w:eastAsia="hi-IN" w:bidi="hi-IN"/>
              </w:rPr>
              <w:t>Участник закупки может участвовать в процедуре по закупке товаров, работ, услуг в случае если:</w:t>
            </w:r>
          </w:p>
          <w:p w:rsidR="00AD479E" w:rsidRPr="00180007" w:rsidRDefault="00AD479E" w:rsidP="00AD479E">
            <w:pPr>
              <w:tabs>
                <w:tab w:val="left" w:pos="1418"/>
              </w:tabs>
              <w:spacing w:line="200" w:lineRule="atLeast"/>
              <w:ind w:firstLine="0"/>
              <w:jc w:val="both"/>
            </w:pPr>
            <w:r w:rsidRPr="00180007">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D479E" w:rsidRPr="00180007" w:rsidRDefault="00AD479E" w:rsidP="00AD479E">
            <w:pPr>
              <w:tabs>
                <w:tab w:val="left" w:pos="1418"/>
              </w:tabs>
              <w:spacing w:line="200" w:lineRule="atLeast"/>
              <w:ind w:firstLine="0"/>
              <w:jc w:val="both"/>
            </w:pPr>
            <w:r w:rsidRPr="00180007">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D479E" w:rsidRPr="00180007" w:rsidRDefault="00AD479E" w:rsidP="00AD479E">
            <w:pPr>
              <w:autoSpaceDE w:val="0"/>
              <w:autoSpaceDN w:val="0"/>
              <w:adjustRightInd w:val="0"/>
              <w:spacing w:line="256" w:lineRule="auto"/>
              <w:ind w:firstLine="0"/>
              <w:jc w:val="both"/>
            </w:pPr>
            <w:r w:rsidRPr="00180007">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D479E" w:rsidRPr="00180007" w:rsidRDefault="00AD479E" w:rsidP="00AD479E">
            <w:pPr>
              <w:autoSpaceDE w:val="0"/>
              <w:autoSpaceDN w:val="0"/>
              <w:adjustRightInd w:val="0"/>
              <w:spacing w:line="256" w:lineRule="auto"/>
              <w:ind w:firstLine="0"/>
              <w:jc w:val="both"/>
            </w:pPr>
            <w:r w:rsidRPr="00180007">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w:t>
            </w:r>
            <w:r w:rsidRPr="00180007">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479E" w:rsidRPr="00180007" w:rsidRDefault="00AD479E" w:rsidP="00AD479E">
            <w:pPr>
              <w:autoSpaceDE w:val="0"/>
              <w:autoSpaceDN w:val="0"/>
              <w:adjustRightInd w:val="0"/>
              <w:spacing w:line="256" w:lineRule="auto"/>
              <w:ind w:firstLine="0"/>
              <w:jc w:val="both"/>
            </w:pPr>
            <w:r w:rsidRPr="00180007">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D479E" w:rsidRPr="00180007" w:rsidRDefault="00AD479E" w:rsidP="00AD479E">
            <w:pPr>
              <w:autoSpaceDE w:val="0"/>
              <w:autoSpaceDN w:val="0"/>
              <w:adjustRightInd w:val="0"/>
              <w:spacing w:line="256" w:lineRule="auto"/>
              <w:ind w:firstLine="0"/>
              <w:jc w:val="both"/>
            </w:pPr>
            <w:r w:rsidRPr="00180007">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479E" w:rsidRPr="00180007" w:rsidRDefault="00AD479E" w:rsidP="00AD479E">
            <w:pPr>
              <w:autoSpaceDE w:val="0"/>
              <w:autoSpaceDN w:val="0"/>
              <w:adjustRightInd w:val="0"/>
              <w:spacing w:line="256" w:lineRule="auto"/>
              <w:ind w:firstLine="0"/>
              <w:jc w:val="both"/>
            </w:pPr>
            <w:r w:rsidRPr="00180007">
              <w:t>- участник закупки не включен в реестр недобросовестных поставщиков, предусмотренной статьей 5 от 18.07.2011 № 223-ФЗ, и (или) в реестр недобросовестных поставщиков, предусмотренной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AD479E" w:rsidRPr="00180007" w:rsidRDefault="00AD479E" w:rsidP="00AD479E">
            <w:pPr>
              <w:spacing w:line="200" w:lineRule="atLeast"/>
              <w:ind w:firstLine="0"/>
              <w:jc w:val="both"/>
              <w:rPr>
                <w:b/>
              </w:rPr>
            </w:pPr>
            <w:r w:rsidRPr="00180007">
              <w:rPr>
                <w:b/>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AD479E" w:rsidRPr="00180007" w:rsidRDefault="00AD479E" w:rsidP="00AD479E">
            <w:pPr>
              <w:spacing w:line="200" w:lineRule="atLeast"/>
              <w:ind w:firstLine="0"/>
              <w:jc w:val="both"/>
            </w:pPr>
            <w:r w:rsidRPr="00180007">
              <w:rPr>
                <w:i/>
              </w:rPr>
              <w:t xml:space="preserve">- </w:t>
            </w:r>
            <w:r w:rsidRPr="00180007">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D479E" w:rsidRPr="00AD479E" w:rsidRDefault="00AD479E" w:rsidP="00AD479E">
            <w:pPr>
              <w:autoSpaceDE w:val="0"/>
              <w:autoSpaceDN w:val="0"/>
              <w:adjustRightInd w:val="0"/>
              <w:spacing w:line="256" w:lineRule="auto"/>
              <w:ind w:firstLine="0"/>
              <w:jc w:val="both"/>
              <w:rPr>
                <w:rFonts w:eastAsia="Calibri"/>
                <w:sz w:val="22"/>
                <w:szCs w:val="22"/>
                <w:lang w:eastAsia="en-US"/>
              </w:rPr>
            </w:pPr>
            <w:r w:rsidRPr="00AD479E">
              <w:rPr>
                <w:sz w:val="22"/>
                <w:szCs w:val="22"/>
              </w:rPr>
              <w:t>- у</w:t>
            </w:r>
            <w:r w:rsidRPr="00AD479E">
              <w:rPr>
                <w:rFonts w:eastAsia="Calibri"/>
                <w:sz w:val="22"/>
                <w:szCs w:val="22"/>
                <w:lang w:eastAsia="en-US"/>
              </w:rPr>
              <w:t>казание (декларирование) участником закупки в заявке на участие в закупке, наименования страны происхождения поставляемых товаров.</w:t>
            </w:r>
          </w:p>
          <w:p w:rsidR="00AD479E" w:rsidRPr="00180007" w:rsidRDefault="00AD479E" w:rsidP="002A33BC">
            <w:pPr>
              <w:autoSpaceDE w:val="0"/>
              <w:autoSpaceDN w:val="0"/>
              <w:adjustRightInd w:val="0"/>
              <w:spacing w:line="256" w:lineRule="auto"/>
              <w:jc w:val="both"/>
            </w:pPr>
          </w:p>
        </w:tc>
      </w:tr>
      <w:tr w:rsidR="00AD479E" w:rsidRPr="00557FAA" w:rsidTr="00212750">
        <w:trPr>
          <w:trHeight w:val="131"/>
        </w:trPr>
        <w:tc>
          <w:tcPr>
            <w:tcW w:w="2552" w:type="dxa"/>
            <w:tcBorders>
              <w:top w:val="single" w:sz="4" w:space="0" w:color="000000"/>
              <w:left w:val="single" w:sz="4" w:space="0" w:color="000000"/>
              <w:bottom w:val="single" w:sz="4" w:space="0" w:color="000000"/>
              <w:right w:val="nil"/>
            </w:tcBorders>
          </w:tcPr>
          <w:p w:rsidR="00AD479E" w:rsidRPr="00180007" w:rsidRDefault="00AD479E" w:rsidP="006F27C2">
            <w:pPr>
              <w:spacing w:line="256" w:lineRule="auto"/>
              <w:ind w:firstLine="0"/>
              <w:jc w:val="both"/>
              <w:rPr>
                <w:rFonts w:eastAsia="Arial Unicode MS"/>
                <w:b/>
                <w:bCs/>
              </w:rPr>
            </w:pPr>
            <w:r w:rsidRPr="00180007">
              <w:rPr>
                <w:rFonts w:eastAsia="Arial Unicode MS"/>
                <w:b/>
                <w:bCs/>
              </w:rPr>
              <w:lastRenderedPageBreak/>
              <w:t>Приоритет</w:t>
            </w:r>
          </w:p>
          <w:p w:rsidR="00AD479E" w:rsidRPr="00180007" w:rsidRDefault="00AD479E" w:rsidP="002A33BC">
            <w:pPr>
              <w:spacing w:line="256" w:lineRule="auto"/>
              <w:jc w:val="both"/>
              <w:rPr>
                <w:rFonts w:eastAsia="Arial Unicode MS"/>
                <w:b/>
                <w:bCs/>
              </w:rPr>
            </w:pPr>
          </w:p>
        </w:tc>
        <w:tc>
          <w:tcPr>
            <w:tcW w:w="7938" w:type="dxa"/>
            <w:tcBorders>
              <w:top w:val="single" w:sz="4" w:space="0" w:color="000000"/>
              <w:left w:val="single" w:sz="4" w:space="0" w:color="000000"/>
              <w:bottom w:val="single" w:sz="4" w:space="0" w:color="000000"/>
              <w:right w:val="single" w:sz="4" w:space="0" w:color="000000"/>
            </w:tcBorders>
          </w:tcPr>
          <w:p w:rsidR="00AD479E" w:rsidRPr="00180007" w:rsidRDefault="00AD479E" w:rsidP="00AD479E">
            <w:pPr>
              <w:autoSpaceDE w:val="0"/>
              <w:spacing w:line="256" w:lineRule="auto"/>
              <w:ind w:firstLine="0"/>
              <w:jc w:val="both"/>
              <w:rPr>
                <w:rFonts w:eastAsia="Calibri"/>
                <w:lang w:eastAsia="en-US"/>
              </w:rPr>
            </w:pPr>
            <w:r w:rsidRPr="00180007">
              <w:rPr>
                <w:rFonts w:eastAsia="Calibri"/>
                <w:lang w:eastAsia="en-US"/>
              </w:rPr>
              <w:t xml:space="preserve">Постановления Правительства Российской Федерации от 16.09.2016 № 925 «О приоритете товаров российского происхождения, работ, услуг, </w:t>
            </w:r>
            <w:r w:rsidRPr="00180007">
              <w:rPr>
                <w:rFonts w:eastAsia="Calibri"/>
                <w:lang w:eastAsia="en-US"/>
              </w:rPr>
              <w:lastRenderedPageBreak/>
              <w:t xml:space="preserve">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AD479E" w:rsidRPr="00180007" w:rsidRDefault="00AD479E" w:rsidP="00AD479E">
            <w:pPr>
              <w:autoSpaceDE w:val="0"/>
              <w:spacing w:line="256" w:lineRule="auto"/>
              <w:ind w:firstLine="0"/>
              <w:jc w:val="both"/>
              <w:rPr>
                <w:b/>
              </w:rPr>
            </w:pPr>
            <w:r w:rsidRPr="00180007">
              <w:rPr>
                <w:rFonts w:eastAsia="Calibri"/>
                <w:lang w:eastAsia="en-US"/>
              </w:rPr>
              <w:t>«</w:t>
            </w:r>
            <w:r w:rsidRPr="00180007">
              <w:rPr>
                <w:b/>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AD479E" w:rsidRPr="00180007" w:rsidRDefault="00AD479E" w:rsidP="00AD479E">
            <w:pPr>
              <w:autoSpaceDE w:val="0"/>
              <w:spacing w:line="256" w:lineRule="auto"/>
              <w:ind w:firstLine="0"/>
              <w:jc w:val="both"/>
            </w:pPr>
            <w:r w:rsidRPr="00180007">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D479E" w:rsidRPr="00180007" w:rsidRDefault="00AD479E" w:rsidP="00AD479E">
            <w:pPr>
              <w:autoSpaceDE w:val="0"/>
              <w:spacing w:line="256" w:lineRule="auto"/>
              <w:ind w:firstLine="0"/>
              <w:jc w:val="both"/>
            </w:pPr>
            <w:r w:rsidRPr="00180007">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D479E" w:rsidRPr="00180007" w:rsidRDefault="00AD479E" w:rsidP="00AD479E">
            <w:pPr>
              <w:autoSpaceDE w:val="0"/>
              <w:spacing w:line="256" w:lineRule="auto"/>
              <w:ind w:firstLine="0"/>
              <w:jc w:val="both"/>
            </w:pPr>
            <w:r w:rsidRPr="00180007">
              <w:t>в) сведения о начальной (максимальной) цене единицы каждого товара, работы, услуги, являющихся предметом закупки;</w:t>
            </w:r>
          </w:p>
          <w:p w:rsidR="00AD479E" w:rsidRPr="00180007" w:rsidRDefault="00AD479E" w:rsidP="00AD479E">
            <w:pPr>
              <w:autoSpaceDE w:val="0"/>
              <w:spacing w:line="256" w:lineRule="auto"/>
              <w:ind w:firstLine="0"/>
              <w:jc w:val="both"/>
            </w:pPr>
            <w:r w:rsidRPr="00180007">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D479E" w:rsidRPr="00180007" w:rsidRDefault="00AD479E" w:rsidP="00AD479E">
            <w:pPr>
              <w:autoSpaceDE w:val="0"/>
              <w:spacing w:line="256" w:lineRule="auto"/>
              <w:ind w:firstLine="0"/>
              <w:jc w:val="both"/>
            </w:pPr>
            <w:r w:rsidRPr="00180007">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D479E" w:rsidRPr="00180007" w:rsidRDefault="00AD479E" w:rsidP="00AD479E">
            <w:pPr>
              <w:autoSpaceDE w:val="0"/>
              <w:spacing w:line="256" w:lineRule="auto"/>
              <w:ind w:firstLine="0"/>
              <w:jc w:val="both"/>
            </w:pPr>
            <w:r w:rsidRPr="00180007">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D479E" w:rsidRPr="00180007" w:rsidRDefault="00AD479E" w:rsidP="00AD479E">
            <w:pPr>
              <w:autoSpaceDE w:val="0"/>
              <w:spacing w:line="256" w:lineRule="auto"/>
              <w:ind w:firstLine="0"/>
              <w:jc w:val="both"/>
            </w:pPr>
            <w:r w:rsidRPr="00180007">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D479E" w:rsidRPr="00180007" w:rsidRDefault="00AD479E" w:rsidP="00AD479E">
            <w:pPr>
              <w:autoSpaceDE w:val="0"/>
              <w:spacing w:line="256" w:lineRule="auto"/>
              <w:ind w:firstLine="0"/>
              <w:jc w:val="both"/>
            </w:pPr>
            <w:r w:rsidRPr="00180007">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D479E" w:rsidRPr="00180007" w:rsidRDefault="00AD479E" w:rsidP="00AD479E">
            <w:pPr>
              <w:autoSpaceDE w:val="0"/>
              <w:spacing w:line="256" w:lineRule="auto"/>
              <w:ind w:firstLine="0"/>
              <w:jc w:val="both"/>
            </w:pPr>
            <w:r w:rsidRPr="00180007">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w:t>
            </w:r>
            <w:r w:rsidRPr="00180007">
              <w:lastRenderedPageBreak/>
              <w:t>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D479E" w:rsidRPr="00180007" w:rsidRDefault="00AD479E" w:rsidP="00AD479E">
            <w:pPr>
              <w:tabs>
                <w:tab w:val="num" w:pos="1894"/>
              </w:tabs>
              <w:ind w:firstLine="0"/>
              <w:jc w:val="both"/>
              <w:rPr>
                <w:b/>
                <w:color w:val="000000"/>
              </w:rPr>
            </w:pPr>
            <w:r w:rsidRPr="00180007">
              <w:rPr>
                <w:b/>
                <w:color w:val="000000"/>
              </w:rPr>
              <w:t>Приоритет не предоставляется в случаях, если:</w:t>
            </w:r>
          </w:p>
          <w:p w:rsidR="00AD479E" w:rsidRPr="00180007" w:rsidRDefault="00AD479E" w:rsidP="00AD479E">
            <w:pPr>
              <w:tabs>
                <w:tab w:val="num" w:pos="1894"/>
              </w:tabs>
              <w:ind w:firstLine="0"/>
              <w:jc w:val="both"/>
            </w:pPr>
            <w:r w:rsidRPr="00180007">
              <w:t>а) закупка признана несостоявшейся и договор заключается с единственным участником закупки;</w:t>
            </w:r>
          </w:p>
          <w:p w:rsidR="00AD479E" w:rsidRPr="00180007" w:rsidRDefault="00AD479E" w:rsidP="00AD479E">
            <w:pPr>
              <w:tabs>
                <w:tab w:val="num" w:pos="1894"/>
              </w:tabs>
              <w:ind w:firstLine="0"/>
              <w:jc w:val="both"/>
            </w:pPr>
            <w:r w:rsidRPr="00180007">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D479E" w:rsidRPr="00180007" w:rsidRDefault="00AD479E" w:rsidP="00AD479E">
            <w:pPr>
              <w:tabs>
                <w:tab w:val="num" w:pos="1894"/>
              </w:tabs>
              <w:ind w:firstLine="0"/>
              <w:jc w:val="both"/>
            </w:pPr>
            <w:r w:rsidRPr="00180007">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D479E" w:rsidRPr="00180007" w:rsidRDefault="00AD479E" w:rsidP="00AD479E">
            <w:pPr>
              <w:tabs>
                <w:tab w:val="num" w:pos="1894"/>
              </w:tabs>
              <w:ind w:firstLine="0"/>
              <w:jc w:val="both"/>
            </w:pPr>
            <w:r w:rsidRPr="00180007">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D479E" w:rsidRPr="00180007" w:rsidRDefault="00AD479E" w:rsidP="00C342A7">
            <w:pPr>
              <w:tabs>
                <w:tab w:val="num" w:pos="1894"/>
              </w:tabs>
              <w:ind w:firstLine="0"/>
              <w:jc w:val="both"/>
            </w:pPr>
            <w:r w:rsidRPr="00180007">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FB2EDA" w:rsidRPr="00557FAA" w:rsidTr="00863151">
        <w:trPr>
          <w:trHeight w:val="1975"/>
        </w:trPr>
        <w:tc>
          <w:tcPr>
            <w:tcW w:w="2552" w:type="dxa"/>
            <w:tcBorders>
              <w:top w:val="single" w:sz="4" w:space="0" w:color="000000"/>
              <w:left w:val="single" w:sz="4" w:space="0" w:color="000000"/>
              <w:bottom w:val="single" w:sz="4" w:space="0" w:color="000000"/>
              <w:right w:val="nil"/>
            </w:tcBorders>
            <w:hideMark/>
          </w:tcPr>
          <w:p w:rsidR="00FB2EDA" w:rsidRPr="00557FAA" w:rsidRDefault="00FB2EDA" w:rsidP="00557FAA">
            <w:pPr>
              <w:spacing w:line="256" w:lineRule="auto"/>
              <w:ind w:firstLine="0"/>
              <w:jc w:val="both"/>
              <w:rPr>
                <w:b/>
              </w:rPr>
            </w:pPr>
            <w:r w:rsidRPr="00557FAA">
              <w:rPr>
                <w:b/>
              </w:rPr>
              <w:lastRenderedPageBreak/>
              <w:t>Требование к составу заявки</w:t>
            </w:r>
          </w:p>
        </w:tc>
        <w:tc>
          <w:tcPr>
            <w:tcW w:w="7938" w:type="dxa"/>
            <w:tcBorders>
              <w:top w:val="single" w:sz="4" w:space="0" w:color="000000"/>
              <w:left w:val="single" w:sz="4" w:space="0" w:color="000000"/>
              <w:bottom w:val="single" w:sz="4" w:space="0" w:color="000000"/>
              <w:right w:val="single" w:sz="4" w:space="0" w:color="000000"/>
            </w:tcBorders>
          </w:tcPr>
          <w:p w:rsidR="00FB2EDA" w:rsidRPr="008E7515" w:rsidRDefault="00FB2EDA" w:rsidP="002A33BC">
            <w:pPr>
              <w:shd w:val="clear" w:color="auto" w:fill="FFFFFF"/>
              <w:ind w:firstLine="0"/>
              <w:jc w:val="both"/>
              <w:rPr>
                <w:sz w:val="22"/>
                <w:szCs w:val="22"/>
                <w:lang w:eastAsia="ar-SA"/>
              </w:rPr>
            </w:pPr>
            <w:r w:rsidRPr="008E7515">
              <w:rPr>
                <w:sz w:val="22"/>
                <w:szCs w:val="22"/>
              </w:rPr>
              <w:t>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w:t>
            </w:r>
            <w:r w:rsidRPr="008E7515">
              <w:rPr>
                <w:b/>
                <w:sz w:val="22"/>
                <w:szCs w:val="22"/>
              </w:rPr>
              <w:t>.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w:t>
            </w:r>
            <w:r w:rsidRPr="008E7515">
              <w:rPr>
                <w:sz w:val="22"/>
                <w:szCs w:val="22"/>
              </w:rPr>
              <w:t xml:space="preserve"> </w:t>
            </w:r>
            <w:r w:rsidRPr="008E7515">
              <w:rPr>
                <w:b/>
                <w:sz w:val="22"/>
                <w:szCs w:val="22"/>
              </w:rPr>
              <w:t xml:space="preserve">Заказчик имеет право не рассматривать документы, представленные в составе заявки, которые не поддаются прочтению. </w:t>
            </w:r>
            <w:r w:rsidRPr="008E7515">
              <w:rPr>
                <w:sz w:val="22"/>
                <w:szCs w:val="22"/>
                <w:lang w:eastAsia="ar-SA"/>
              </w:rPr>
              <w:t xml:space="preserve">Котировочная заявка подается по прилагаемой форме с </w:t>
            </w:r>
            <w:r w:rsidRPr="008E7515">
              <w:rPr>
                <w:b/>
                <w:sz w:val="22"/>
                <w:szCs w:val="22"/>
                <w:lang w:eastAsia="ar-SA"/>
              </w:rPr>
              <w:t>обязательным заполнением всех предложенных граф</w:t>
            </w:r>
            <w:r w:rsidRPr="008E7515">
              <w:rPr>
                <w:sz w:val="22"/>
                <w:szCs w:val="22"/>
                <w:lang w:eastAsia="ar-SA"/>
              </w:rPr>
              <w:t xml:space="preserve">. </w:t>
            </w:r>
          </w:p>
          <w:p w:rsidR="00FB2EDA" w:rsidRPr="008E7515" w:rsidRDefault="00FB2EDA" w:rsidP="002A33BC">
            <w:pPr>
              <w:widowControl/>
              <w:suppressAutoHyphens/>
              <w:snapToGrid/>
              <w:spacing w:line="200" w:lineRule="atLeast"/>
              <w:ind w:firstLine="0"/>
              <w:jc w:val="both"/>
              <w:rPr>
                <w:b/>
                <w:sz w:val="22"/>
                <w:szCs w:val="22"/>
                <w:lang w:eastAsia="ar-SA"/>
              </w:rPr>
            </w:pPr>
            <w:r w:rsidRPr="008E7515">
              <w:rPr>
                <w:b/>
                <w:sz w:val="22"/>
                <w:szCs w:val="22"/>
                <w:lang w:eastAsia="ar-SA"/>
              </w:rPr>
              <w:t xml:space="preserve">К котировочной заявке должны быть приложены перечисленные документы: </w:t>
            </w:r>
          </w:p>
          <w:p w:rsidR="00FB2EDA" w:rsidRPr="000C3F47" w:rsidRDefault="00FB2EDA" w:rsidP="002A33BC">
            <w:pPr>
              <w:widowControl/>
              <w:tabs>
                <w:tab w:val="left" w:pos="900"/>
              </w:tabs>
              <w:suppressAutoHyphens/>
              <w:autoSpaceDE w:val="0"/>
              <w:snapToGrid/>
              <w:ind w:firstLine="0"/>
              <w:jc w:val="both"/>
              <w:rPr>
                <w:b/>
                <w:sz w:val="22"/>
                <w:szCs w:val="22"/>
                <w:lang w:eastAsia="ar-SA"/>
              </w:rPr>
            </w:pPr>
            <w:r w:rsidRPr="000C3F47">
              <w:rPr>
                <w:sz w:val="22"/>
                <w:szCs w:val="22"/>
                <w:lang w:eastAsia="ar-SA"/>
              </w:rPr>
              <w:t xml:space="preserve">- копия Учредительных документов (Устав) участника закупок, заверенная руководителем </w:t>
            </w:r>
            <w:r w:rsidRPr="000C3F47">
              <w:rPr>
                <w:b/>
                <w:sz w:val="22"/>
                <w:szCs w:val="22"/>
                <w:lang w:eastAsia="ar-SA"/>
              </w:rPr>
              <w:t>(для юр. лиц)</w:t>
            </w:r>
          </w:p>
          <w:p w:rsidR="00FB2EDA" w:rsidRPr="000C3F47" w:rsidRDefault="00FB2EDA" w:rsidP="002A33BC">
            <w:pPr>
              <w:widowControl/>
              <w:tabs>
                <w:tab w:val="left" w:pos="900"/>
              </w:tabs>
              <w:suppressAutoHyphens/>
              <w:autoSpaceDE w:val="0"/>
              <w:snapToGrid/>
              <w:ind w:firstLine="0"/>
              <w:jc w:val="both"/>
              <w:rPr>
                <w:sz w:val="22"/>
                <w:szCs w:val="22"/>
                <w:lang w:eastAsia="ar-SA"/>
              </w:rPr>
            </w:pPr>
            <w:r w:rsidRPr="000C3F47">
              <w:rPr>
                <w:sz w:val="22"/>
                <w:szCs w:val="22"/>
                <w:lang w:eastAsia="ar-SA"/>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FB2EDA" w:rsidRPr="000C3F47" w:rsidRDefault="00FB2EDA" w:rsidP="002A33BC">
            <w:pPr>
              <w:widowControl/>
              <w:tabs>
                <w:tab w:val="left" w:pos="900"/>
              </w:tabs>
              <w:suppressAutoHyphens/>
              <w:autoSpaceDE w:val="0"/>
              <w:snapToGrid/>
              <w:ind w:firstLine="0"/>
              <w:jc w:val="both"/>
              <w:rPr>
                <w:sz w:val="22"/>
                <w:szCs w:val="22"/>
                <w:lang w:eastAsia="ar-SA"/>
              </w:rPr>
            </w:pPr>
            <w:r w:rsidRPr="000C3F47">
              <w:rPr>
                <w:sz w:val="22"/>
                <w:szCs w:val="22"/>
                <w:lang w:eastAsia="ar-SA"/>
              </w:rP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FB2EDA" w:rsidRPr="000C3F47" w:rsidRDefault="00FB2EDA" w:rsidP="002A33BC">
            <w:pPr>
              <w:widowControl/>
              <w:tabs>
                <w:tab w:val="left" w:pos="900"/>
              </w:tabs>
              <w:suppressAutoHyphens/>
              <w:autoSpaceDE w:val="0"/>
              <w:snapToGrid/>
              <w:ind w:firstLine="0"/>
              <w:jc w:val="both"/>
              <w:rPr>
                <w:sz w:val="22"/>
                <w:szCs w:val="22"/>
                <w:lang w:eastAsia="ar-SA"/>
              </w:rPr>
            </w:pPr>
            <w:r w:rsidRPr="000C3F47">
              <w:rPr>
                <w:sz w:val="22"/>
                <w:szCs w:val="22"/>
                <w:lang w:eastAsia="ar-SA"/>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FB2EDA" w:rsidRPr="000C3F47" w:rsidRDefault="00FB2EDA" w:rsidP="002A33BC">
            <w:pPr>
              <w:widowControl/>
              <w:tabs>
                <w:tab w:val="left" w:pos="900"/>
              </w:tabs>
              <w:suppressAutoHyphens/>
              <w:autoSpaceDE w:val="0"/>
              <w:snapToGrid/>
              <w:ind w:firstLine="0"/>
              <w:jc w:val="both"/>
              <w:rPr>
                <w:sz w:val="22"/>
                <w:szCs w:val="22"/>
                <w:lang w:eastAsia="ar-SA"/>
              </w:rPr>
            </w:pPr>
            <w:r w:rsidRPr="000C3F47">
              <w:rPr>
                <w:sz w:val="22"/>
                <w:szCs w:val="22"/>
                <w:lang w:eastAsia="ar-SA"/>
              </w:rPr>
              <w:t xml:space="preserve">-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w:t>
            </w:r>
            <w:r w:rsidRPr="000C3F47">
              <w:rPr>
                <w:sz w:val="22"/>
                <w:szCs w:val="22"/>
                <w:lang w:eastAsia="ar-SA"/>
              </w:rPr>
              <w:lastRenderedPageBreak/>
              <w:t>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FB2EDA" w:rsidRPr="008E7515" w:rsidRDefault="00FB2EDA" w:rsidP="002A33BC">
            <w:pPr>
              <w:widowControl/>
              <w:tabs>
                <w:tab w:val="left" w:pos="900"/>
              </w:tabs>
              <w:suppressAutoHyphens/>
              <w:autoSpaceDE w:val="0"/>
              <w:snapToGrid/>
              <w:ind w:firstLine="0"/>
              <w:jc w:val="both"/>
              <w:rPr>
                <w:sz w:val="22"/>
                <w:szCs w:val="22"/>
                <w:lang w:eastAsia="ar-SA"/>
              </w:rPr>
            </w:pPr>
            <w:r w:rsidRPr="000C3F47">
              <w:rPr>
                <w:sz w:val="22"/>
                <w:szCs w:val="22"/>
                <w:lang w:eastAsia="ar-SA"/>
              </w:rPr>
              <w:t>- документ, подтверждающий полномочия лица на осуществление дейс</w:t>
            </w:r>
            <w:r>
              <w:rPr>
                <w:sz w:val="22"/>
                <w:szCs w:val="22"/>
                <w:lang w:eastAsia="ar-SA"/>
              </w:rPr>
              <w:t>твий от имени участника закупок.</w:t>
            </w:r>
          </w:p>
        </w:tc>
      </w:tr>
      <w:tr w:rsidR="00FB2EDA" w:rsidRPr="00557FAA" w:rsidTr="00212750">
        <w:trPr>
          <w:trHeight w:val="2353"/>
        </w:trPr>
        <w:tc>
          <w:tcPr>
            <w:tcW w:w="2552" w:type="dxa"/>
            <w:tcBorders>
              <w:top w:val="single" w:sz="4" w:space="0" w:color="000000"/>
              <w:left w:val="single" w:sz="4" w:space="0" w:color="000000"/>
              <w:bottom w:val="single" w:sz="4" w:space="0" w:color="000000"/>
              <w:right w:val="nil"/>
            </w:tcBorders>
            <w:hideMark/>
          </w:tcPr>
          <w:p w:rsidR="00FB2EDA" w:rsidRPr="008E7515" w:rsidRDefault="00FB2EDA" w:rsidP="002A33BC">
            <w:pPr>
              <w:spacing w:line="256" w:lineRule="auto"/>
              <w:ind w:firstLine="0"/>
              <w:jc w:val="both"/>
              <w:rPr>
                <w:b/>
                <w:sz w:val="22"/>
                <w:szCs w:val="22"/>
              </w:rPr>
            </w:pPr>
            <w:r w:rsidRPr="008E7515">
              <w:rPr>
                <w:b/>
                <w:sz w:val="22"/>
                <w:szCs w:val="22"/>
              </w:rPr>
              <w:lastRenderedPageBreak/>
              <w:t>Сведения о порядке проведения, в том числе об оформлении участия в запросе котировок в электронном виде, определения победителя запроса котировок</w:t>
            </w:r>
          </w:p>
        </w:tc>
        <w:tc>
          <w:tcPr>
            <w:tcW w:w="7938" w:type="dxa"/>
            <w:tcBorders>
              <w:top w:val="single" w:sz="4" w:space="0" w:color="000000"/>
              <w:left w:val="single" w:sz="4" w:space="0" w:color="000000"/>
              <w:bottom w:val="single" w:sz="4" w:space="0" w:color="000000"/>
              <w:right w:val="single" w:sz="4" w:space="0" w:color="000000"/>
            </w:tcBorders>
            <w:hideMark/>
          </w:tcPr>
          <w:p w:rsidR="00FB2EDA" w:rsidRPr="008E7515" w:rsidRDefault="00FB2EDA" w:rsidP="002A33BC">
            <w:pPr>
              <w:pStyle w:val="31"/>
              <w:tabs>
                <w:tab w:val="left" w:pos="0"/>
              </w:tabs>
              <w:spacing w:line="240" w:lineRule="auto"/>
              <w:ind w:left="-20"/>
              <w:rPr>
                <w:rFonts w:ascii="Times New Roman" w:hAnsi="Times New Roman" w:cs="Times New Roman"/>
                <w:sz w:val="22"/>
                <w:u w:val="single"/>
              </w:rPr>
            </w:pPr>
            <w:r w:rsidRPr="008E7515">
              <w:rPr>
                <w:rFonts w:ascii="Times New Roman" w:hAnsi="Times New Roman" w:cs="Times New Roman"/>
                <w:sz w:val="22"/>
              </w:rPr>
              <w:t xml:space="preserve">Запрос котировок </w:t>
            </w:r>
            <w:r w:rsidRPr="008E7515">
              <w:rPr>
                <w:rStyle w:val="a3"/>
                <w:rFonts w:ascii="Times New Roman" w:hAnsi="Times New Roman" w:cs="Times New Roman"/>
                <w:color w:val="000000"/>
                <w:sz w:val="22"/>
              </w:rPr>
              <w:t xml:space="preserve">проводится на электронной торговой площадке (ЭТП) в сети «Интернет» по адресу: </w:t>
            </w:r>
            <w:hyperlink r:id="rId11" w:history="1">
              <w:r w:rsidRPr="008E7515">
                <w:rPr>
                  <w:rStyle w:val="a3"/>
                  <w:rFonts w:ascii="Times New Roman" w:hAnsi="Times New Roman" w:cs="Times New Roman"/>
                  <w:sz w:val="22"/>
                </w:rPr>
                <w:t>http://223.rts-tender.ru</w:t>
              </w:r>
            </w:hyperlink>
            <w:r w:rsidRPr="008E7515">
              <w:rPr>
                <w:rStyle w:val="a3"/>
                <w:rFonts w:ascii="Times New Roman" w:hAnsi="Times New Roman" w:cs="Times New Roman"/>
                <w:color w:val="000000"/>
                <w:sz w:val="22"/>
              </w:rPr>
              <w:t xml:space="preserve"> в порядке, установленном регламентом данной ЭТП в соответствии с условиями и требованиями извещения по запросу котировок.</w:t>
            </w:r>
          </w:p>
          <w:p w:rsidR="00FB2EDA" w:rsidRPr="008E7515" w:rsidRDefault="00FB2EDA" w:rsidP="002A33BC">
            <w:pPr>
              <w:pStyle w:val="31"/>
              <w:tabs>
                <w:tab w:val="left" w:pos="0"/>
              </w:tabs>
              <w:spacing w:line="240" w:lineRule="auto"/>
              <w:ind w:left="-20"/>
              <w:rPr>
                <w:rFonts w:ascii="Times New Roman" w:hAnsi="Times New Roman" w:cs="Times New Roman"/>
                <w:color w:val="000000"/>
                <w:sz w:val="22"/>
              </w:rPr>
            </w:pPr>
            <w:r w:rsidRPr="008E7515">
              <w:rPr>
                <w:rFonts w:ascii="Times New Roman" w:hAnsi="Times New Roman" w:cs="Times New Roman"/>
                <w:color w:val="000000"/>
                <w:sz w:val="22"/>
              </w:rPr>
              <w:t xml:space="preserve"> Для участия в запросе котировок необходимо быть аккредитованным на указанной ЭТП в соответствии с правилами данной ЭТП.</w:t>
            </w:r>
          </w:p>
          <w:p w:rsidR="00FB2EDA" w:rsidRPr="008E7515" w:rsidRDefault="00FB2EDA" w:rsidP="002A33BC">
            <w:pPr>
              <w:spacing w:line="256" w:lineRule="auto"/>
              <w:ind w:firstLine="0"/>
              <w:jc w:val="both"/>
              <w:rPr>
                <w:sz w:val="22"/>
                <w:szCs w:val="22"/>
              </w:rPr>
            </w:pPr>
            <w:r w:rsidRPr="008E7515">
              <w:rPr>
                <w:sz w:val="22"/>
                <w:szCs w:val="22"/>
              </w:rPr>
              <w:t>Победителем запроса котировок признается допущенный участник запроса котировок, предложивший наименьшую цену договора, при условии соответствия его заявки требованиям документации по запросу котировок.</w:t>
            </w:r>
          </w:p>
        </w:tc>
      </w:tr>
      <w:tr w:rsidR="005A4D11" w:rsidRPr="00557FAA" w:rsidTr="00212750">
        <w:trPr>
          <w:trHeight w:val="2246"/>
        </w:trPr>
        <w:tc>
          <w:tcPr>
            <w:tcW w:w="2552" w:type="dxa"/>
            <w:tcBorders>
              <w:top w:val="single" w:sz="4" w:space="0" w:color="000000"/>
              <w:left w:val="single" w:sz="4" w:space="0" w:color="000000"/>
              <w:bottom w:val="single" w:sz="4" w:space="0" w:color="000000"/>
              <w:right w:val="nil"/>
            </w:tcBorders>
            <w:vAlign w:val="center"/>
            <w:hideMark/>
          </w:tcPr>
          <w:p w:rsidR="00FB2EDA" w:rsidRDefault="00FB2EDA" w:rsidP="00FB2EDA">
            <w:pPr>
              <w:ind w:firstLine="0"/>
              <w:rPr>
                <w:b/>
                <w:bCs/>
              </w:rPr>
            </w:pPr>
            <w:r>
              <w:rPr>
                <w:b/>
                <w:bCs/>
              </w:rPr>
              <w:t>Срок</w:t>
            </w:r>
            <w:r w:rsidR="004656C6" w:rsidRPr="00557FAA">
              <w:rPr>
                <w:b/>
                <w:bCs/>
              </w:rPr>
              <w:t>, место и порядок предоставления документации по запросу котировок</w:t>
            </w:r>
            <w:r w:rsidR="004B6FAA" w:rsidRPr="00557FAA">
              <w:rPr>
                <w:b/>
                <w:bCs/>
              </w:rPr>
              <w:t xml:space="preserve"> в электронном виде</w:t>
            </w:r>
          </w:p>
          <w:p w:rsidR="00FB2EDA" w:rsidRDefault="00FB2EDA" w:rsidP="00FB2EDA"/>
          <w:p w:rsidR="00FB2EDA" w:rsidRPr="00FB2EDA" w:rsidRDefault="00FB2EDA" w:rsidP="00FB2EDA">
            <w:pPr>
              <w:ind w:firstLine="0"/>
            </w:pPr>
          </w:p>
          <w:p w:rsidR="00FB2EDA" w:rsidRDefault="00FB2EDA" w:rsidP="00FB2EDA">
            <w:pPr>
              <w:ind w:firstLine="0"/>
            </w:pPr>
          </w:p>
          <w:p w:rsidR="00FB2EDA" w:rsidRDefault="00FB2EDA" w:rsidP="00FB2EDA"/>
          <w:p w:rsidR="00FB2EDA" w:rsidRPr="00FB2EDA" w:rsidRDefault="00FB2EDA" w:rsidP="00FB2EDA"/>
          <w:p w:rsidR="00FB2EDA" w:rsidRDefault="00FB2EDA" w:rsidP="00FB2EDA"/>
          <w:p w:rsidR="005A4D11" w:rsidRPr="00FB2EDA" w:rsidRDefault="005A4D11" w:rsidP="00FB2EDA"/>
        </w:tc>
        <w:tc>
          <w:tcPr>
            <w:tcW w:w="7938" w:type="dxa"/>
            <w:tcBorders>
              <w:top w:val="single" w:sz="4" w:space="0" w:color="000000"/>
              <w:left w:val="single" w:sz="4" w:space="0" w:color="000000"/>
              <w:bottom w:val="single" w:sz="4" w:space="0" w:color="000000"/>
              <w:right w:val="single" w:sz="4" w:space="0" w:color="000000"/>
            </w:tcBorders>
            <w:vAlign w:val="center"/>
            <w:hideMark/>
          </w:tcPr>
          <w:p w:rsidR="00FB2EDA" w:rsidRPr="00FB2EDA" w:rsidRDefault="00FB2EDA" w:rsidP="00FB2EDA">
            <w:pPr>
              <w:ind w:firstLine="0"/>
              <w:jc w:val="both"/>
              <w:rPr>
                <w:bCs/>
                <w:color w:val="000000"/>
                <w:sz w:val="22"/>
                <w:szCs w:val="22"/>
              </w:rPr>
            </w:pPr>
            <w:r w:rsidRPr="00FB2EDA">
              <w:rPr>
                <w:bCs/>
                <w:color w:val="000000"/>
                <w:sz w:val="22"/>
                <w:szCs w:val="22"/>
              </w:rPr>
              <w:t>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на:</w:t>
            </w:r>
          </w:p>
          <w:p w:rsidR="00FB2EDA" w:rsidRPr="00FB2EDA" w:rsidRDefault="00FB2EDA" w:rsidP="00FB2EDA">
            <w:pPr>
              <w:ind w:firstLine="0"/>
              <w:jc w:val="both"/>
              <w:rPr>
                <w:bCs/>
                <w:color w:val="000000"/>
                <w:sz w:val="22"/>
                <w:szCs w:val="22"/>
              </w:rPr>
            </w:pPr>
            <w:r w:rsidRPr="00FB2EDA">
              <w:rPr>
                <w:bCs/>
                <w:color w:val="000000"/>
                <w:sz w:val="22"/>
                <w:szCs w:val="22"/>
              </w:rPr>
              <w:t xml:space="preserve">1)Официальном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оказанных услуг, по адресу: </w:t>
            </w:r>
            <w:hyperlink r:id="rId12" w:history="1">
              <w:r w:rsidRPr="00FB2EDA">
                <w:rPr>
                  <w:bCs/>
                  <w:color w:val="0000FF"/>
                  <w:sz w:val="22"/>
                  <w:szCs w:val="22"/>
                  <w:u w:val="single"/>
                  <w:lang w:val="en-US"/>
                </w:rPr>
                <w:t>www</w:t>
              </w:r>
              <w:r w:rsidRPr="00FB2EDA">
                <w:rPr>
                  <w:bCs/>
                  <w:color w:val="0000FF"/>
                  <w:sz w:val="22"/>
                  <w:szCs w:val="22"/>
                  <w:u w:val="single"/>
                </w:rPr>
                <w:t>.</w:t>
              </w:r>
              <w:r w:rsidRPr="00FB2EDA">
                <w:rPr>
                  <w:bCs/>
                  <w:color w:val="0000FF"/>
                  <w:sz w:val="22"/>
                  <w:szCs w:val="22"/>
                  <w:u w:val="single"/>
                  <w:lang w:val="en-US"/>
                </w:rPr>
                <w:t>zakupki</w:t>
              </w:r>
              <w:r w:rsidRPr="00FB2EDA">
                <w:rPr>
                  <w:bCs/>
                  <w:color w:val="0000FF"/>
                  <w:sz w:val="22"/>
                  <w:szCs w:val="22"/>
                  <w:u w:val="single"/>
                </w:rPr>
                <w:t>.</w:t>
              </w:r>
              <w:r w:rsidRPr="00FB2EDA">
                <w:rPr>
                  <w:bCs/>
                  <w:color w:val="0000FF"/>
                  <w:sz w:val="22"/>
                  <w:szCs w:val="22"/>
                  <w:u w:val="single"/>
                  <w:lang w:val="en-US"/>
                </w:rPr>
                <w:t>gov</w:t>
              </w:r>
              <w:r w:rsidRPr="00FB2EDA">
                <w:rPr>
                  <w:bCs/>
                  <w:color w:val="0000FF"/>
                  <w:sz w:val="22"/>
                  <w:szCs w:val="22"/>
                  <w:u w:val="single"/>
                </w:rPr>
                <w:t>.</w:t>
              </w:r>
              <w:r w:rsidRPr="00FB2EDA">
                <w:rPr>
                  <w:bCs/>
                  <w:color w:val="0000FF"/>
                  <w:sz w:val="22"/>
                  <w:szCs w:val="22"/>
                  <w:u w:val="single"/>
                  <w:lang w:val="en-US"/>
                </w:rPr>
                <w:t>ru</w:t>
              </w:r>
            </w:hyperlink>
            <w:r w:rsidRPr="00FB2EDA">
              <w:rPr>
                <w:bCs/>
                <w:color w:val="000000"/>
                <w:sz w:val="22"/>
                <w:szCs w:val="22"/>
              </w:rPr>
              <w:t>;</w:t>
            </w:r>
          </w:p>
          <w:p w:rsidR="00FB2EDA" w:rsidRPr="00FB2EDA" w:rsidRDefault="00FB2EDA" w:rsidP="00FB2EDA">
            <w:pPr>
              <w:ind w:firstLine="0"/>
              <w:jc w:val="both"/>
              <w:rPr>
                <w:bCs/>
                <w:color w:val="000000"/>
                <w:sz w:val="22"/>
                <w:szCs w:val="22"/>
              </w:rPr>
            </w:pPr>
            <w:r w:rsidRPr="00FB2EDA">
              <w:rPr>
                <w:bCs/>
                <w:color w:val="000000"/>
                <w:sz w:val="22"/>
                <w:szCs w:val="22"/>
              </w:rPr>
              <w:t xml:space="preserve">2)  ЭТП в с ети «Интернет» по адресу: </w:t>
            </w:r>
            <w:hyperlink r:id="rId13" w:history="1">
              <w:r w:rsidRPr="00FB2EDA">
                <w:rPr>
                  <w:color w:val="0000FF"/>
                  <w:sz w:val="22"/>
                  <w:szCs w:val="22"/>
                  <w:u w:val="single"/>
                </w:rPr>
                <w:t>http://223.rts-tender.ru</w:t>
              </w:r>
            </w:hyperlink>
          </w:p>
          <w:p w:rsidR="008F3AAD" w:rsidRPr="00557FAA" w:rsidRDefault="00FB2EDA" w:rsidP="00FB2EDA">
            <w:pPr>
              <w:ind w:firstLine="0"/>
              <w:jc w:val="both"/>
              <w:rPr>
                <w:bCs/>
                <w:color w:val="000000"/>
              </w:rPr>
            </w:pPr>
            <w:r w:rsidRPr="00FB2EDA">
              <w:rPr>
                <w:bCs/>
                <w:sz w:val="22"/>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w:t>
            </w:r>
          </w:p>
        </w:tc>
      </w:tr>
      <w:tr w:rsidR="005E1664" w:rsidRPr="00557FAA" w:rsidTr="00212750">
        <w:trPr>
          <w:trHeight w:val="2246"/>
        </w:trPr>
        <w:tc>
          <w:tcPr>
            <w:tcW w:w="2552" w:type="dxa"/>
            <w:tcBorders>
              <w:top w:val="single" w:sz="4" w:space="0" w:color="000000"/>
              <w:left w:val="single" w:sz="4" w:space="0" w:color="000000"/>
              <w:bottom w:val="single" w:sz="4" w:space="0" w:color="000000"/>
              <w:right w:val="nil"/>
            </w:tcBorders>
          </w:tcPr>
          <w:p w:rsidR="005E1664" w:rsidRPr="008E7515" w:rsidRDefault="005E1664" w:rsidP="002A33BC">
            <w:pPr>
              <w:spacing w:line="256" w:lineRule="auto"/>
              <w:ind w:firstLine="0"/>
              <w:jc w:val="both"/>
              <w:rPr>
                <w:b/>
                <w:sz w:val="22"/>
                <w:szCs w:val="22"/>
              </w:rPr>
            </w:pPr>
            <w:r w:rsidRPr="008E7515">
              <w:rPr>
                <w:rFonts w:eastAsia="Calibri"/>
                <w:b/>
                <w:sz w:val="22"/>
                <w:szCs w:val="22"/>
                <w:lang w:eastAsia="en-US"/>
              </w:rPr>
              <w:t>В случае если запрос котировок признан несостоявшимся:</w:t>
            </w:r>
          </w:p>
        </w:tc>
        <w:tc>
          <w:tcPr>
            <w:tcW w:w="7938" w:type="dxa"/>
            <w:tcBorders>
              <w:top w:val="single" w:sz="4" w:space="0" w:color="000000"/>
              <w:left w:val="single" w:sz="4" w:space="0" w:color="000000"/>
              <w:bottom w:val="single" w:sz="4" w:space="0" w:color="000000"/>
              <w:right w:val="single" w:sz="4" w:space="0" w:color="000000"/>
            </w:tcBorders>
          </w:tcPr>
          <w:p w:rsidR="005E1664" w:rsidRPr="008E7515" w:rsidRDefault="005E1664" w:rsidP="002A33BC">
            <w:pPr>
              <w:autoSpaceDE w:val="0"/>
              <w:autoSpaceDN w:val="0"/>
              <w:adjustRightInd w:val="0"/>
              <w:spacing w:after="200" w:line="276" w:lineRule="auto"/>
              <w:ind w:firstLine="0"/>
              <w:contextualSpacing/>
              <w:jc w:val="both"/>
              <w:rPr>
                <w:rFonts w:eastAsia="Calibri"/>
                <w:sz w:val="22"/>
                <w:szCs w:val="22"/>
                <w:lang w:eastAsia="en-US"/>
              </w:rPr>
            </w:pPr>
            <w:r w:rsidRPr="008E7515">
              <w:rPr>
                <w:rFonts w:eastAsia="Calibri"/>
                <w:sz w:val="22"/>
                <w:szCs w:val="22"/>
                <w:lang w:eastAsia="en-US"/>
              </w:rPr>
              <w:t xml:space="preserve">Заказчик вправе: </w:t>
            </w:r>
          </w:p>
          <w:p w:rsidR="005E1664" w:rsidRPr="008E7515" w:rsidRDefault="005E1664" w:rsidP="002A33BC">
            <w:pPr>
              <w:autoSpaceDE w:val="0"/>
              <w:autoSpaceDN w:val="0"/>
              <w:adjustRightInd w:val="0"/>
              <w:spacing w:after="200" w:line="276" w:lineRule="auto"/>
              <w:ind w:firstLine="0"/>
              <w:contextualSpacing/>
              <w:jc w:val="both"/>
              <w:rPr>
                <w:rFonts w:eastAsia="Calibri"/>
                <w:sz w:val="22"/>
                <w:szCs w:val="22"/>
                <w:lang w:eastAsia="en-US"/>
              </w:rPr>
            </w:pPr>
            <w:r w:rsidRPr="008E7515">
              <w:rPr>
                <w:rFonts w:eastAsia="Calibri"/>
                <w:sz w:val="22"/>
                <w:szCs w:val="22"/>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5E1664" w:rsidRPr="008E7515" w:rsidRDefault="005E1664" w:rsidP="002A33BC">
            <w:pPr>
              <w:autoSpaceDE w:val="0"/>
              <w:autoSpaceDN w:val="0"/>
              <w:adjustRightInd w:val="0"/>
              <w:spacing w:after="200" w:line="276" w:lineRule="auto"/>
              <w:ind w:firstLine="0"/>
              <w:contextualSpacing/>
              <w:jc w:val="both"/>
              <w:rPr>
                <w:rFonts w:eastAsia="Calibri"/>
                <w:sz w:val="22"/>
                <w:szCs w:val="22"/>
                <w:lang w:eastAsia="en-US"/>
              </w:rPr>
            </w:pPr>
            <w:r w:rsidRPr="008E7515">
              <w:rPr>
                <w:rFonts w:eastAsia="Calibri"/>
                <w:sz w:val="22"/>
                <w:szCs w:val="22"/>
                <w:lang w:eastAsia="en-US"/>
              </w:rPr>
              <w:t>- отказаться от заключения договора с единственным участником закупки;</w:t>
            </w:r>
          </w:p>
          <w:p w:rsidR="005E1664" w:rsidRPr="008E7515" w:rsidRDefault="005E1664" w:rsidP="002A33BC">
            <w:pPr>
              <w:autoSpaceDE w:val="0"/>
              <w:autoSpaceDN w:val="0"/>
              <w:adjustRightInd w:val="0"/>
              <w:spacing w:after="200" w:line="276" w:lineRule="auto"/>
              <w:ind w:firstLine="0"/>
              <w:contextualSpacing/>
              <w:jc w:val="both"/>
              <w:rPr>
                <w:rFonts w:eastAsia="Calibri"/>
                <w:sz w:val="22"/>
                <w:szCs w:val="22"/>
                <w:lang w:eastAsia="en-US"/>
              </w:rPr>
            </w:pPr>
            <w:r w:rsidRPr="008E7515">
              <w:rPr>
                <w:rFonts w:eastAsia="Calibri"/>
                <w:sz w:val="22"/>
                <w:szCs w:val="22"/>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5E1664" w:rsidRDefault="005E1664" w:rsidP="002A33BC">
            <w:pPr>
              <w:autoSpaceDE w:val="0"/>
              <w:autoSpaceDN w:val="0"/>
              <w:adjustRightInd w:val="0"/>
              <w:spacing w:after="200" w:line="276" w:lineRule="auto"/>
              <w:ind w:firstLine="0"/>
              <w:contextualSpacing/>
              <w:jc w:val="both"/>
              <w:rPr>
                <w:rFonts w:eastAsia="Calibri"/>
                <w:sz w:val="22"/>
                <w:szCs w:val="22"/>
                <w:lang w:eastAsia="en-US"/>
              </w:rPr>
            </w:pPr>
            <w:r w:rsidRPr="008E7515">
              <w:rPr>
                <w:rFonts w:eastAsia="Calibri"/>
                <w:sz w:val="22"/>
                <w:szCs w:val="22"/>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p w:rsidR="005E1664" w:rsidRPr="008E7515" w:rsidRDefault="005E1664" w:rsidP="002A33BC">
            <w:pPr>
              <w:autoSpaceDE w:val="0"/>
              <w:autoSpaceDN w:val="0"/>
              <w:adjustRightInd w:val="0"/>
              <w:spacing w:after="200" w:line="276" w:lineRule="auto"/>
              <w:ind w:firstLine="0"/>
              <w:contextualSpacing/>
              <w:jc w:val="both"/>
              <w:rPr>
                <w:rFonts w:eastAsia="Calibri"/>
                <w:sz w:val="22"/>
                <w:szCs w:val="22"/>
                <w:lang w:eastAsia="en-US"/>
              </w:rPr>
            </w:pPr>
          </w:p>
        </w:tc>
      </w:tr>
      <w:tr w:rsidR="005E1664" w:rsidRPr="00557FAA" w:rsidTr="00212750">
        <w:trPr>
          <w:trHeight w:val="1546"/>
        </w:trPr>
        <w:tc>
          <w:tcPr>
            <w:tcW w:w="2552" w:type="dxa"/>
            <w:tcBorders>
              <w:top w:val="single" w:sz="4" w:space="0" w:color="000000"/>
              <w:left w:val="single" w:sz="4" w:space="0" w:color="000000"/>
              <w:bottom w:val="single" w:sz="4" w:space="0" w:color="000000"/>
              <w:right w:val="nil"/>
            </w:tcBorders>
            <w:hideMark/>
          </w:tcPr>
          <w:p w:rsidR="005E1664" w:rsidRPr="00557FAA" w:rsidRDefault="005E1664" w:rsidP="00557FAA">
            <w:pPr>
              <w:spacing w:line="256" w:lineRule="auto"/>
              <w:ind w:firstLine="0"/>
              <w:jc w:val="both"/>
              <w:rPr>
                <w:b/>
              </w:rPr>
            </w:pPr>
            <w:r w:rsidRPr="00557FAA">
              <w:rPr>
                <w:b/>
              </w:rPr>
              <w:t xml:space="preserve">Дата начала и дата и время окончания подачи заявок на участие в запросе котировок  в </w:t>
            </w:r>
            <w:r w:rsidRPr="00557FAA">
              <w:rPr>
                <w:b/>
              </w:rPr>
              <w:lastRenderedPageBreak/>
              <w:t>электронном виде, место и порядок их подачи участникам</w:t>
            </w:r>
          </w:p>
        </w:tc>
        <w:tc>
          <w:tcPr>
            <w:tcW w:w="7938" w:type="dxa"/>
            <w:tcBorders>
              <w:top w:val="single" w:sz="4" w:space="0" w:color="000000"/>
              <w:left w:val="single" w:sz="4" w:space="0" w:color="000000"/>
              <w:bottom w:val="single" w:sz="4" w:space="0" w:color="000000"/>
              <w:right w:val="single" w:sz="4" w:space="0" w:color="000000"/>
            </w:tcBorders>
            <w:hideMark/>
          </w:tcPr>
          <w:p w:rsidR="005E1664" w:rsidRPr="008E7515" w:rsidRDefault="005E1664" w:rsidP="005E1664">
            <w:pPr>
              <w:spacing w:line="256" w:lineRule="auto"/>
              <w:ind w:firstLine="0"/>
              <w:jc w:val="both"/>
              <w:rPr>
                <w:sz w:val="22"/>
                <w:szCs w:val="22"/>
              </w:rPr>
            </w:pPr>
            <w:r w:rsidRPr="008E7515">
              <w:rPr>
                <w:sz w:val="22"/>
                <w:szCs w:val="22"/>
              </w:rPr>
              <w:lastRenderedPageBreak/>
              <w:t xml:space="preserve">Заявки на участие в запросе котировок предоставляются на ЭТП по адресу: </w:t>
            </w:r>
            <w:hyperlink r:id="rId14" w:history="1">
              <w:r w:rsidRPr="008E7515">
                <w:rPr>
                  <w:rStyle w:val="a3"/>
                  <w:sz w:val="22"/>
                  <w:szCs w:val="22"/>
                </w:rPr>
                <w:t>http://223.rts-tender.ru</w:t>
              </w:r>
            </w:hyperlink>
            <w:r w:rsidRPr="008E7515">
              <w:rPr>
                <w:sz w:val="22"/>
                <w:szCs w:val="22"/>
              </w:rPr>
              <w:t>, начиная с даты размещения настоящего Извещения и Технического задания по запросу котировок в ЕИС (</w:t>
            </w:r>
            <w:hyperlink r:id="rId15" w:history="1">
              <w:r w:rsidRPr="008E7515">
                <w:rPr>
                  <w:rStyle w:val="a3"/>
                  <w:sz w:val="22"/>
                  <w:szCs w:val="22"/>
                </w:rPr>
                <w:t>www.zakupki.gov.ru</w:t>
              </w:r>
            </w:hyperlink>
            <w:r w:rsidRPr="008E7515">
              <w:rPr>
                <w:rStyle w:val="a3"/>
                <w:sz w:val="22"/>
                <w:szCs w:val="22"/>
              </w:rPr>
              <w:t xml:space="preserve">) и на ЭТП, в порядке и в соответствии с регламентом работы данной ЭТП, в срок не </w:t>
            </w:r>
            <w:r w:rsidRPr="00DC0F7F">
              <w:rPr>
                <w:rStyle w:val="a3"/>
                <w:sz w:val="22"/>
                <w:szCs w:val="22"/>
              </w:rPr>
              <w:t xml:space="preserve">позднее 10:00 (МСК) </w:t>
            </w:r>
            <w:r w:rsidR="00863151">
              <w:rPr>
                <w:rStyle w:val="a3"/>
                <w:sz w:val="22"/>
                <w:szCs w:val="22"/>
              </w:rPr>
              <w:t xml:space="preserve"> 1</w:t>
            </w:r>
            <w:r w:rsidRPr="00DC0F7F">
              <w:rPr>
                <w:rStyle w:val="a3"/>
                <w:sz w:val="22"/>
                <w:szCs w:val="22"/>
              </w:rPr>
              <w:t>7.1</w:t>
            </w:r>
            <w:r>
              <w:rPr>
                <w:rStyle w:val="a3"/>
                <w:sz w:val="22"/>
                <w:szCs w:val="22"/>
              </w:rPr>
              <w:t>2</w:t>
            </w:r>
            <w:r w:rsidRPr="00DC0F7F">
              <w:rPr>
                <w:rStyle w:val="a3"/>
                <w:sz w:val="22"/>
                <w:szCs w:val="22"/>
              </w:rPr>
              <w:t>.2018.</w:t>
            </w:r>
          </w:p>
        </w:tc>
      </w:tr>
      <w:tr w:rsidR="005A4D11" w:rsidRPr="00557FAA" w:rsidTr="00212750">
        <w:trPr>
          <w:trHeight w:val="1552"/>
        </w:trPr>
        <w:tc>
          <w:tcPr>
            <w:tcW w:w="2552" w:type="dxa"/>
            <w:tcBorders>
              <w:top w:val="single" w:sz="4" w:space="0" w:color="000000"/>
              <w:left w:val="single" w:sz="4" w:space="0" w:color="000000"/>
              <w:bottom w:val="single" w:sz="4" w:space="0" w:color="000000"/>
              <w:right w:val="nil"/>
            </w:tcBorders>
            <w:hideMark/>
          </w:tcPr>
          <w:p w:rsidR="005A4D11" w:rsidRPr="00557FAA" w:rsidRDefault="00113677" w:rsidP="00557FAA">
            <w:pPr>
              <w:spacing w:line="256" w:lineRule="auto"/>
              <w:ind w:firstLine="0"/>
              <w:jc w:val="both"/>
              <w:rPr>
                <w:b/>
              </w:rPr>
            </w:pPr>
            <w:r w:rsidRPr="00557FAA">
              <w:rPr>
                <w:b/>
              </w:rPr>
              <w:t>Место и дата открытия доступа к поданным заявкам  на участие в запросе котировок</w:t>
            </w:r>
            <w:r w:rsidR="005A4D11" w:rsidRPr="00557FAA">
              <w:rPr>
                <w:b/>
              </w:rPr>
              <w:t xml:space="preserve"> </w:t>
            </w:r>
            <w:r w:rsidR="004B6FAA" w:rsidRPr="00557FAA">
              <w:rPr>
                <w:b/>
              </w:rPr>
              <w:t>в электронном виде</w:t>
            </w:r>
          </w:p>
        </w:tc>
        <w:tc>
          <w:tcPr>
            <w:tcW w:w="7938" w:type="dxa"/>
            <w:tcBorders>
              <w:top w:val="single" w:sz="4" w:space="0" w:color="000000"/>
              <w:left w:val="single" w:sz="4" w:space="0" w:color="000000"/>
              <w:bottom w:val="single" w:sz="4" w:space="0" w:color="000000"/>
              <w:right w:val="single" w:sz="4" w:space="0" w:color="000000"/>
            </w:tcBorders>
            <w:hideMark/>
          </w:tcPr>
          <w:p w:rsidR="005A4D11" w:rsidRPr="00557FAA" w:rsidRDefault="00113677" w:rsidP="005E1664">
            <w:pPr>
              <w:ind w:firstLine="0"/>
              <w:jc w:val="both"/>
              <w:rPr>
                <w:bCs/>
              </w:rPr>
            </w:pPr>
            <w:r w:rsidRPr="00557FAA">
              <w:rPr>
                <w:bCs/>
                <w:color w:val="000000" w:themeColor="text1"/>
              </w:rPr>
              <w:t xml:space="preserve">ЭТП в сети «Интернет» по адресу: </w:t>
            </w:r>
            <w:hyperlink r:id="rId16" w:history="1">
              <w:r w:rsidRPr="00557FAA">
                <w:rPr>
                  <w:rStyle w:val="a3"/>
                </w:rPr>
                <w:t>http://223.rts-tender.ru</w:t>
              </w:r>
            </w:hyperlink>
            <w:r w:rsidR="00863151">
              <w:t xml:space="preserve"> 10:00 (МСК) 1</w:t>
            </w:r>
            <w:r w:rsidR="005E1664">
              <w:t>7.12</w:t>
            </w:r>
            <w:r w:rsidR="00926BDA" w:rsidRPr="00557FAA">
              <w:t>.208</w:t>
            </w:r>
          </w:p>
        </w:tc>
      </w:tr>
      <w:tr w:rsidR="005A4D11" w:rsidRPr="00557FAA" w:rsidTr="00212750">
        <w:trPr>
          <w:trHeight w:val="131"/>
        </w:trPr>
        <w:tc>
          <w:tcPr>
            <w:tcW w:w="2552" w:type="dxa"/>
            <w:tcBorders>
              <w:top w:val="single" w:sz="4" w:space="0" w:color="000000"/>
              <w:left w:val="single" w:sz="4" w:space="0" w:color="000000"/>
              <w:bottom w:val="single" w:sz="4" w:space="0" w:color="000000"/>
              <w:right w:val="nil"/>
            </w:tcBorders>
            <w:hideMark/>
          </w:tcPr>
          <w:p w:rsidR="005A4D11" w:rsidRPr="00557FAA" w:rsidRDefault="005E1664" w:rsidP="00557FAA">
            <w:pPr>
              <w:spacing w:line="256" w:lineRule="auto"/>
              <w:ind w:firstLine="0"/>
              <w:jc w:val="both"/>
              <w:rPr>
                <w:b/>
              </w:rPr>
            </w:pPr>
            <w:r>
              <w:rPr>
                <w:b/>
              </w:rPr>
              <w:t>Место,</w:t>
            </w:r>
            <w:r w:rsidR="00113677" w:rsidRPr="00557FAA">
              <w:rPr>
                <w:b/>
              </w:rPr>
              <w:t xml:space="preserve"> дата</w:t>
            </w:r>
            <w:r>
              <w:rPr>
                <w:b/>
              </w:rPr>
              <w:t xml:space="preserve"> и срок</w:t>
            </w:r>
            <w:r w:rsidR="00113677" w:rsidRPr="00557FAA">
              <w:rPr>
                <w:b/>
              </w:rPr>
              <w:t xml:space="preserve"> рассмотрения заявок на участие в запросе котировок и подведения итогов запросов котировок</w:t>
            </w:r>
            <w:r w:rsidR="004B6FAA" w:rsidRPr="00557FAA">
              <w:rPr>
                <w:b/>
              </w:rPr>
              <w:t xml:space="preserve"> в электронном виде</w:t>
            </w:r>
          </w:p>
        </w:tc>
        <w:tc>
          <w:tcPr>
            <w:tcW w:w="7938" w:type="dxa"/>
            <w:tcBorders>
              <w:top w:val="single" w:sz="4" w:space="0" w:color="000000"/>
              <w:left w:val="single" w:sz="4" w:space="0" w:color="000000"/>
              <w:bottom w:val="single" w:sz="4" w:space="0" w:color="000000"/>
              <w:right w:val="single" w:sz="4" w:space="0" w:color="000000"/>
            </w:tcBorders>
          </w:tcPr>
          <w:p w:rsidR="005E1664" w:rsidRPr="005E1664" w:rsidRDefault="005E1664" w:rsidP="005E1664">
            <w:pPr>
              <w:spacing w:line="256" w:lineRule="auto"/>
              <w:ind w:firstLine="0"/>
              <w:jc w:val="both"/>
              <w:rPr>
                <w:sz w:val="22"/>
                <w:szCs w:val="22"/>
              </w:rPr>
            </w:pPr>
            <w:r w:rsidRPr="005E1664">
              <w:rPr>
                <w:sz w:val="22"/>
                <w:szCs w:val="22"/>
              </w:rPr>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201 3-го корпуса.</w:t>
            </w:r>
          </w:p>
          <w:p w:rsidR="00D57475" w:rsidRPr="005E1664" w:rsidRDefault="00D57475" w:rsidP="005E1664">
            <w:pPr>
              <w:tabs>
                <w:tab w:val="left" w:pos="3614"/>
              </w:tabs>
              <w:ind w:firstLine="0"/>
              <w:jc w:val="both"/>
              <w:rPr>
                <w:rFonts w:eastAsia="Calibri"/>
                <w:sz w:val="22"/>
                <w:szCs w:val="22"/>
                <w:lang w:eastAsia="en-US"/>
              </w:rPr>
            </w:pPr>
            <w:r>
              <w:rPr>
                <w:sz w:val="22"/>
                <w:szCs w:val="22"/>
              </w:rPr>
              <w:t>В соответствии с п.7.10.3.12</w:t>
            </w:r>
            <w:r w:rsidR="005E1664" w:rsidRPr="005E1664">
              <w:rPr>
                <w:sz w:val="22"/>
                <w:szCs w:val="22"/>
              </w:rPr>
              <w:t xml:space="preserve">. Положения о закупке </w:t>
            </w:r>
            <w:r w:rsidR="005E1664" w:rsidRPr="005E1664">
              <w:rPr>
                <w:rFonts w:eastAsia="Calibri"/>
                <w:sz w:val="22"/>
                <w:szCs w:val="22"/>
                <w:lang w:eastAsia="en-US"/>
              </w:rPr>
              <w:t>ГОАУСОН «КЦСОН ЗАТО г.Североморск»,</w:t>
            </w:r>
            <w:r>
              <w:rPr>
                <w:rFonts w:eastAsia="Calibri"/>
                <w:sz w:val="22"/>
                <w:szCs w:val="22"/>
                <w:lang w:eastAsia="en-US"/>
              </w:rPr>
              <w:t>в</w:t>
            </w:r>
            <w:r w:rsidRPr="00D57475">
              <w:rPr>
                <w:rFonts w:eastAsia="Calibri"/>
                <w:lang w:eastAsia="en-US"/>
              </w:rPr>
              <w:t xml:space="preserve"> случае если после дня окончания подачи заявок подана только одна заявка или не подано ни одной заявки Заказчик вправе продлить срок подачи заявок на срок не менее чем 3 (три) рабочих дня</w:t>
            </w:r>
            <w:r w:rsidR="005E1664" w:rsidRPr="005E1664">
              <w:rPr>
                <w:rFonts w:eastAsia="Calibri"/>
                <w:sz w:val="22"/>
                <w:szCs w:val="22"/>
                <w:lang w:eastAsia="en-US"/>
              </w:rPr>
              <w:t>.</w:t>
            </w:r>
            <w:bookmarkStart w:id="0" w:name="_GoBack"/>
            <w:bookmarkEnd w:id="0"/>
          </w:p>
          <w:p w:rsidR="005E1664" w:rsidRPr="005E1664" w:rsidRDefault="005E1664" w:rsidP="005E1664">
            <w:pPr>
              <w:spacing w:line="256" w:lineRule="auto"/>
              <w:ind w:firstLine="0"/>
              <w:jc w:val="both"/>
              <w:rPr>
                <w:sz w:val="22"/>
                <w:szCs w:val="22"/>
              </w:rPr>
            </w:pPr>
            <w:r w:rsidRPr="005E1664">
              <w:rPr>
                <w:sz w:val="22"/>
                <w:szCs w:val="22"/>
              </w:rPr>
              <w:t xml:space="preserve">Начало рассмотрения – </w:t>
            </w:r>
            <w:r w:rsidR="00D57475">
              <w:rPr>
                <w:sz w:val="22"/>
                <w:szCs w:val="22"/>
              </w:rPr>
              <w:t>21</w:t>
            </w:r>
            <w:r w:rsidRPr="005E1664">
              <w:rPr>
                <w:sz w:val="22"/>
                <w:szCs w:val="22"/>
              </w:rPr>
              <w:t>.1</w:t>
            </w:r>
            <w:r>
              <w:rPr>
                <w:sz w:val="22"/>
                <w:szCs w:val="22"/>
              </w:rPr>
              <w:t>2</w:t>
            </w:r>
            <w:r w:rsidRPr="005E1664">
              <w:rPr>
                <w:sz w:val="22"/>
                <w:szCs w:val="22"/>
              </w:rPr>
              <w:t>.2018 11:00(МСК)</w:t>
            </w:r>
          </w:p>
          <w:p w:rsidR="005A4D11" w:rsidRPr="00557FAA" w:rsidRDefault="005E1664" w:rsidP="005E1664">
            <w:pPr>
              <w:spacing w:line="256" w:lineRule="auto"/>
              <w:ind w:firstLine="0"/>
              <w:jc w:val="both"/>
              <w:rPr>
                <w:highlight w:val="yellow"/>
              </w:rPr>
            </w:pPr>
            <w:r w:rsidRPr="005E1664">
              <w:rPr>
                <w:sz w:val="22"/>
                <w:szCs w:val="22"/>
              </w:rPr>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tc>
      </w:tr>
      <w:tr w:rsidR="00D57475" w:rsidRPr="00557FAA" w:rsidTr="00212750">
        <w:trPr>
          <w:trHeight w:val="131"/>
        </w:trPr>
        <w:tc>
          <w:tcPr>
            <w:tcW w:w="2552" w:type="dxa"/>
            <w:tcBorders>
              <w:top w:val="single" w:sz="4" w:space="0" w:color="000000"/>
              <w:left w:val="single" w:sz="4" w:space="0" w:color="000000"/>
              <w:bottom w:val="single" w:sz="4" w:space="0" w:color="000000"/>
              <w:right w:val="nil"/>
            </w:tcBorders>
          </w:tcPr>
          <w:p w:rsidR="00D57475" w:rsidRDefault="00D57475" w:rsidP="00557FAA">
            <w:pPr>
              <w:spacing w:line="256" w:lineRule="auto"/>
              <w:ind w:firstLine="0"/>
              <w:jc w:val="both"/>
              <w:rPr>
                <w:b/>
              </w:rPr>
            </w:pPr>
          </w:p>
        </w:tc>
        <w:tc>
          <w:tcPr>
            <w:tcW w:w="7938" w:type="dxa"/>
            <w:tcBorders>
              <w:top w:val="single" w:sz="4" w:space="0" w:color="000000"/>
              <w:left w:val="single" w:sz="4" w:space="0" w:color="000000"/>
              <w:bottom w:val="single" w:sz="4" w:space="0" w:color="000000"/>
              <w:right w:val="single" w:sz="4" w:space="0" w:color="000000"/>
            </w:tcBorders>
          </w:tcPr>
          <w:p w:rsidR="00D57475" w:rsidRPr="005E1664" w:rsidRDefault="00D57475" w:rsidP="005E1664">
            <w:pPr>
              <w:spacing w:line="256" w:lineRule="auto"/>
              <w:ind w:firstLine="0"/>
              <w:jc w:val="both"/>
              <w:rPr>
                <w:sz w:val="22"/>
                <w:szCs w:val="22"/>
              </w:rPr>
            </w:pPr>
          </w:p>
        </w:tc>
      </w:tr>
      <w:tr w:rsidR="005E1664" w:rsidRPr="00557FAA" w:rsidTr="00212750">
        <w:trPr>
          <w:trHeight w:val="131"/>
        </w:trPr>
        <w:tc>
          <w:tcPr>
            <w:tcW w:w="2552" w:type="dxa"/>
            <w:tcBorders>
              <w:top w:val="single" w:sz="4" w:space="0" w:color="000000"/>
              <w:left w:val="single" w:sz="4" w:space="0" w:color="000000"/>
              <w:bottom w:val="single" w:sz="4" w:space="0" w:color="000000"/>
              <w:right w:val="nil"/>
            </w:tcBorders>
          </w:tcPr>
          <w:p w:rsidR="005E1664" w:rsidRPr="008E7515" w:rsidRDefault="005E1664" w:rsidP="002A33BC">
            <w:pPr>
              <w:spacing w:line="256" w:lineRule="auto"/>
              <w:ind w:firstLine="0"/>
              <w:jc w:val="both"/>
              <w:rPr>
                <w:b/>
                <w:sz w:val="22"/>
                <w:szCs w:val="22"/>
              </w:rPr>
            </w:pPr>
            <w:r w:rsidRPr="008E7515">
              <w:rPr>
                <w:b/>
                <w:sz w:val="22"/>
                <w:szCs w:val="22"/>
              </w:rPr>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938" w:type="dxa"/>
            <w:tcBorders>
              <w:top w:val="single" w:sz="4" w:space="0" w:color="000000"/>
              <w:left w:val="single" w:sz="4" w:space="0" w:color="000000"/>
              <w:bottom w:val="single" w:sz="4" w:space="0" w:color="000000"/>
              <w:right w:val="single" w:sz="4" w:space="0" w:color="000000"/>
            </w:tcBorders>
          </w:tcPr>
          <w:p w:rsidR="005E1664" w:rsidRPr="008E7515" w:rsidRDefault="005E1664" w:rsidP="002A33BC">
            <w:pPr>
              <w:autoSpaceDE w:val="0"/>
              <w:spacing w:line="256" w:lineRule="auto"/>
              <w:ind w:firstLine="0"/>
              <w:jc w:val="both"/>
              <w:rPr>
                <w:sz w:val="22"/>
                <w:szCs w:val="22"/>
              </w:rPr>
            </w:pPr>
            <w:r w:rsidRPr="008E7515">
              <w:rPr>
                <w:sz w:val="22"/>
                <w:szCs w:val="22"/>
              </w:rPr>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7" w:history="1">
              <w:r w:rsidRPr="008E7515">
                <w:rPr>
                  <w:rStyle w:val="a3"/>
                  <w:sz w:val="22"/>
                  <w:szCs w:val="22"/>
                </w:rPr>
                <w:t>www.zakupki.gov.ru</w:t>
              </w:r>
            </w:hyperlink>
            <w:r w:rsidRPr="008E7515">
              <w:rPr>
                <w:sz w:val="22"/>
                <w:szCs w:val="22"/>
              </w:rPr>
              <w:t>.</w:t>
            </w:r>
          </w:p>
          <w:p w:rsidR="005E1664" w:rsidRPr="008E7515" w:rsidRDefault="005E1664" w:rsidP="002A33BC">
            <w:pPr>
              <w:autoSpaceDE w:val="0"/>
              <w:autoSpaceDN w:val="0"/>
              <w:adjustRightInd w:val="0"/>
              <w:ind w:firstLine="0"/>
              <w:jc w:val="both"/>
              <w:rPr>
                <w:rFonts w:eastAsia="Calibri"/>
                <w:sz w:val="22"/>
                <w:szCs w:val="22"/>
                <w:lang w:eastAsia="en-US"/>
              </w:rPr>
            </w:pPr>
            <w:r w:rsidRPr="008E7515">
              <w:rPr>
                <w:rFonts w:eastAsia="Calibri"/>
                <w:sz w:val="22"/>
                <w:szCs w:val="22"/>
                <w:lang w:eastAsia="en-US"/>
              </w:rPr>
              <w:t>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5E1664" w:rsidRPr="008E7515" w:rsidRDefault="005E1664" w:rsidP="002A33BC">
            <w:pPr>
              <w:autoSpaceDE w:val="0"/>
              <w:autoSpaceDN w:val="0"/>
              <w:adjustRightInd w:val="0"/>
              <w:spacing w:after="200" w:line="276" w:lineRule="auto"/>
              <w:ind w:firstLine="0"/>
              <w:contextualSpacing/>
              <w:jc w:val="both"/>
              <w:rPr>
                <w:rFonts w:eastAsia="Calibri"/>
                <w:sz w:val="22"/>
                <w:szCs w:val="22"/>
                <w:lang w:eastAsia="en-US"/>
              </w:rPr>
            </w:pPr>
            <w:r w:rsidRPr="008E7515">
              <w:rPr>
                <w:rFonts w:eastAsia="Calibri"/>
                <w:sz w:val="22"/>
                <w:szCs w:val="22"/>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5E1664" w:rsidRPr="008E7515" w:rsidRDefault="005E1664" w:rsidP="002A33BC">
            <w:pPr>
              <w:autoSpaceDE w:val="0"/>
              <w:autoSpaceDN w:val="0"/>
              <w:adjustRightInd w:val="0"/>
              <w:jc w:val="both"/>
              <w:rPr>
                <w:rFonts w:eastAsia="Calibri"/>
                <w:sz w:val="22"/>
                <w:szCs w:val="22"/>
                <w:lang w:eastAsia="en-US"/>
              </w:rPr>
            </w:pPr>
          </w:p>
        </w:tc>
      </w:tr>
      <w:tr w:rsidR="005E1664" w:rsidRPr="00557FAA" w:rsidTr="00212750">
        <w:trPr>
          <w:trHeight w:val="131"/>
        </w:trPr>
        <w:tc>
          <w:tcPr>
            <w:tcW w:w="2552" w:type="dxa"/>
            <w:tcBorders>
              <w:top w:val="single" w:sz="4" w:space="0" w:color="000000"/>
              <w:left w:val="single" w:sz="4" w:space="0" w:color="000000"/>
              <w:bottom w:val="single" w:sz="4" w:space="0" w:color="000000"/>
              <w:right w:val="nil"/>
            </w:tcBorders>
          </w:tcPr>
          <w:p w:rsidR="005E1664" w:rsidRPr="008E7515" w:rsidRDefault="005E1664" w:rsidP="002A33BC">
            <w:pPr>
              <w:widowControl/>
              <w:suppressAutoHyphens/>
              <w:snapToGrid/>
              <w:spacing w:line="256" w:lineRule="auto"/>
              <w:ind w:firstLine="0"/>
              <w:jc w:val="both"/>
              <w:rPr>
                <w:b/>
                <w:sz w:val="22"/>
                <w:szCs w:val="22"/>
                <w:u w:val="single"/>
                <w:lang w:eastAsia="ar-SA"/>
              </w:rPr>
            </w:pPr>
            <w:r w:rsidRPr="008E7515">
              <w:rPr>
                <w:b/>
                <w:sz w:val="22"/>
                <w:szCs w:val="22"/>
                <w:u w:val="single"/>
                <w:lang w:eastAsia="ar-SA"/>
              </w:rPr>
              <w:t xml:space="preserve">                                                   Форма котировочной заявки</w:t>
            </w:r>
          </w:p>
          <w:p w:rsidR="005E1664" w:rsidRPr="008E7515" w:rsidRDefault="005E1664" w:rsidP="002A33BC">
            <w:pPr>
              <w:widowControl/>
              <w:suppressAutoHyphens/>
              <w:snapToGrid/>
              <w:spacing w:line="256" w:lineRule="auto"/>
              <w:ind w:firstLine="0"/>
              <w:jc w:val="both"/>
              <w:rPr>
                <w:b/>
                <w:sz w:val="22"/>
                <w:szCs w:val="22"/>
                <w:lang w:eastAsia="ar-SA"/>
              </w:rPr>
            </w:pPr>
          </w:p>
        </w:tc>
        <w:tc>
          <w:tcPr>
            <w:tcW w:w="7938" w:type="dxa"/>
            <w:tcBorders>
              <w:top w:val="single" w:sz="4" w:space="0" w:color="000000"/>
              <w:left w:val="single" w:sz="4" w:space="0" w:color="000000"/>
              <w:bottom w:val="single" w:sz="4" w:space="0" w:color="000000"/>
              <w:right w:val="single" w:sz="4" w:space="0" w:color="000000"/>
            </w:tcBorders>
          </w:tcPr>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gridCol w:w="3544"/>
            </w:tblGrid>
            <w:tr w:rsidR="005E1664" w:rsidRPr="008E7515" w:rsidTr="005E1664">
              <w:trPr>
                <w:trHeight w:val="998"/>
              </w:trPr>
              <w:tc>
                <w:tcPr>
                  <w:tcW w:w="3714" w:type="dxa"/>
                  <w:vAlign w:val="bottom"/>
                </w:tcPr>
                <w:p w:rsidR="005E1664" w:rsidRPr="008E7515" w:rsidRDefault="005E1664" w:rsidP="002A33BC">
                  <w:pPr>
                    <w:widowControl/>
                    <w:suppressAutoHyphens/>
                    <w:spacing w:line="256" w:lineRule="auto"/>
                    <w:ind w:firstLine="0"/>
                    <w:jc w:val="both"/>
                    <w:rPr>
                      <w:b/>
                      <w:sz w:val="22"/>
                      <w:szCs w:val="22"/>
                      <w:lang w:eastAsia="ar-SA"/>
                    </w:rPr>
                  </w:pPr>
                </w:p>
                <w:p w:rsidR="005E1664" w:rsidRPr="008E7515" w:rsidRDefault="005E1664" w:rsidP="002A33BC">
                  <w:pPr>
                    <w:widowControl/>
                    <w:suppressAutoHyphens/>
                    <w:snapToGrid/>
                    <w:spacing w:line="256" w:lineRule="auto"/>
                    <w:ind w:firstLine="0"/>
                    <w:jc w:val="both"/>
                    <w:rPr>
                      <w:b/>
                      <w:sz w:val="22"/>
                      <w:szCs w:val="22"/>
                      <w:lang w:eastAsia="ar-SA"/>
                    </w:rPr>
                  </w:pPr>
                </w:p>
                <w:p w:rsidR="005E1664" w:rsidRPr="008E7515" w:rsidRDefault="005E1664" w:rsidP="002A33BC">
                  <w:pPr>
                    <w:widowControl/>
                    <w:suppressAutoHyphens/>
                    <w:snapToGrid/>
                    <w:spacing w:line="256" w:lineRule="auto"/>
                    <w:ind w:firstLine="0"/>
                    <w:jc w:val="both"/>
                    <w:rPr>
                      <w:b/>
                      <w:sz w:val="22"/>
                      <w:szCs w:val="22"/>
                      <w:lang w:eastAsia="ar-SA"/>
                    </w:rPr>
                  </w:pPr>
                </w:p>
                <w:p w:rsidR="005E1664" w:rsidRPr="008E7515" w:rsidRDefault="005E1664" w:rsidP="002A33BC">
                  <w:pPr>
                    <w:widowControl/>
                    <w:suppressAutoHyphens/>
                    <w:snapToGrid/>
                    <w:spacing w:line="256" w:lineRule="auto"/>
                    <w:ind w:firstLine="0"/>
                    <w:jc w:val="both"/>
                    <w:rPr>
                      <w:b/>
                      <w:sz w:val="22"/>
                      <w:szCs w:val="22"/>
                      <w:lang w:eastAsia="ar-SA"/>
                    </w:rPr>
                  </w:pPr>
                  <w:r w:rsidRPr="008E7515">
                    <w:rPr>
                      <w:b/>
                      <w:sz w:val="22"/>
                      <w:szCs w:val="22"/>
                      <w:lang w:eastAsia="ar-SA"/>
                    </w:rPr>
                    <w:t>___________№ ______________</w:t>
                  </w:r>
                </w:p>
                <w:p w:rsidR="005E1664" w:rsidRPr="008E7515" w:rsidRDefault="005E1664" w:rsidP="002A33BC">
                  <w:pPr>
                    <w:widowControl/>
                    <w:suppressAutoHyphens/>
                    <w:snapToGrid/>
                    <w:spacing w:line="256" w:lineRule="auto"/>
                    <w:ind w:firstLine="0"/>
                    <w:jc w:val="both"/>
                    <w:rPr>
                      <w:i/>
                      <w:sz w:val="22"/>
                      <w:szCs w:val="22"/>
                      <w:lang w:eastAsia="ar-SA"/>
                    </w:rPr>
                  </w:pPr>
                  <w:r w:rsidRPr="008E7515">
                    <w:rPr>
                      <w:i/>
                      <w:sz w:val="22"/>
                      <w:szCs w:val="22"/>
                      <w:lang w:eastAsia="ar-SA"/>
                    </w:rPr>
                    <w:t xml:space="preserve">    (дата)              (номер исх.)</w:t>
                  </w:r>
                </w:p>
              </w:tc>
              <w:tc>
                <w:tcPr>
                  <w:tcW w:w="3544" w:type="dxa"/>
                  <w:hideMark/>
                </w:tcPr>
                <w:p w:rsidR="005E1664" w:rsidRPr="008E7515" w:rsidRDefault="005E1664" w:rsidP="002A33BC">
                  <w:pPr>
                    <w:widowControl/>
                    <w:suppressAutoHyphens/>
                    <w:spacing w:line="256" w:lineRule="auto"/>
                    <w:ind w:left="34" w:firstLine="0"/>
                    <w:jc w:val="both"/>
                    <w:rPr>
                      <w:sz w:val="22"/>
                      <w:szCs w:val="22"/>
                      <w:lang w:eastAsia="ar-SA"/>
                    </w:rPr>
                  </w:pPr>
                  <w:r w:rsidRPr="008E7515">
                    <w:rPr>
                      <w:b/>
                      <w:sz w:val="22"/>
                      <w:szCs w:val="22"/>
                      <w:u w:val="single"/>
                      <w:lang w:eastAsia="ar-SA"/>
                    </w:rPr>
                    <w:t>Кому</w:t>
                  </w:r>
                  <w:r w:rsidRPr="008E7515">
                    <w:rPr>
                      <w:b/>
                      <w:sz w:val="22"/>
                      <w:szCs w:val="22"/>
                      <w:lang w:eastAsia="ar-SA"/>
                    </w:rPr>
                    <w:t xml:space="preserve">:  </w:t>
                  </w:r>
                  <w:r w:rsidRPr="008E7515">
                    <w:rPr>
                      <w:sz w:val="22"/>
                      <w:szCs w:val="22"/>
                      <w:lang w:eastAsia="ar-SA"/>
                    </w:rPr>
                    <w:t>ГОАУСОН «КЦСОН ЗАТО г.Североморск»</w:t>
                  </w:r>
                </w:p>
                <w:p w:rsidR="005E1664" w:rsidRPr="008E7515" w:rsidRDefault="005E1664" w:rsidP="002A33BC">
                  <w:pPr>
                    <w:widowControl/>
                    <w:suppressAutoHyphens/>
                    <w:snapToGrid/>
                    <w:spacing w:line="256" w:lineRule="auto"/>
                    <w:ind w:left="34" w:firstLine="0"/>
                    <w:jc w:val="both"/>
                    <w:rPr>
                      <w:bCs/>
                      <w:sz w:val="22"/>
                      <w:szCs w:val="22"/>
                      <w:lang w:eastAsia="ar-SA"/>
                    </w:rPr>
                  </w:pPr>
                  <w:r w:rsidRPr="008E7515">
                    <w:rPr>
                      <w:b/>
                      <w:bCs/>
                      <w:sz w:val="22"/>
                      <w:szCs w:val="22"/>
                      <w:u w:val="single"/>
                      <w:lang w:eastAsia="ar-SA"/>
                    </w:rPr>
                    <w:t>Адрес для отправки почтой</w:t>
                  </w:r>
                  <w:r w:rsidRPr="008E7515">
                    <w:rPr>
                      <w:bCs/>
                      <w:sz w:val="22"/>
                      <w:szCs w:val="22"/>
                      <w:lang w:eastAsia="ar-SA"/>
                    </w:rPr>
                    <w:t>:</w:t>
                  </w:r>
                </w:p>
                <w:p w:rsidR="005E1664" w:rsidRPr="008E7515" w:rsidRDefault="005E1664" w:rsidP="002A33BC">
                  <w:pPr>
                    <w:widowControl/>
                    <w:suppressAutoHyphens/>
                    <w:snapToGrid/>
                    <w:spacing w:line="256" w:lineRule="auto"/>
                    <w:ind w:firstLine="0"/>
                    <w:jc w:val="both"/>
                    <w:rPr>
                      <w:sz w:val="22"/>
                      <w:szCs w:val="22"/>
                      <w:lang w:eastAsia="ar-SA"/>
                    </w:rPr>
                  </w:pPr>
                  <w:r w:rsidRPr="008E7515">
                    <w:rPr>
                      <w:sz w:val="22"/>
                      <w:szCs w:val="22"/>
                      <w:lang w:eastAsia="ar-SA"/>
                    </w:rPr>
                    <w:t>184601, г. Североморск Мурманской обл., ул. Гвардейская, д.5</w:t>
                  </w:r>
                </w:p>
                <w:p w:rsidR="005E1664" w:rsidRPr="008E7515" w:rsidRDefault="005E1664" w:rsidP="002A33BC">
                  <w:pPr>
                    <w:widowControl/>
                    <w:suppressAutoHyphens/>
                    <w:snapToGrid/>
                    <w:spacing w:line="256" w:lineRule="auto"/>
                    <w:ind w:left="34" w:firstLine="0"/>
                    <w:jc w:val="both"/>
                    <w:rPr>
                      <w:sz w:val="22"/>
                      <w:szCs w:val="22"/>
                      <w:lang w:eastAsia="ar-SA"/>
                    </w:rPr>
                  </w:pPr>
                  <w:r w:rsidRPr="008E7515">
                    <w:rPr>
                      <w:b/>
                      <w:bCs/>
                      <w:sz w:val="22"/>
                      <w:szCs w:val="22"/>
                      <w:u w:val="single"/>
                      <w:lang w:eastAsia="ar-SA"/>
                    </w:rPr>
                    <w:t>Адрес для доставки курьером</w:t>
                  </w:r>
                  <w:r w:rsidRPr="008E7515">
                    <w:rPr>
                      <w:bCs/>
                      <w:sz w:val="22"/>
                      <w:szCs w:val="22"/>
                      <w:lang w:eastAsia="ar-SA"/>
                    </w:rPr>
                    <w:t xml:space="preserve">: </w:t>
                  </w:r>
                  <w:r w:rsidRPr="008E7515">
                    <w:rPr>
                      <w:bCs/>
                      <w:sz w:val="22"/>
                      <w:szCs w:val="22"/>
                      <w:lang w:eastAsia="ar-SA"/>
                    </w:rPr>
                    <w:br/>
                  </w:r>
                  <w:r w:rsidRPr="008E7515">
                    <w:rPr>
                      <w:sz w:val="22"/>
                      <w:szCs w:val="22"/>
                      <w:lang w:eastAsia="ar-SA"/>
                    </w:rPr>
                    <w:t xml:space="preserve">184601, г. Североморск </w:t>
                  </w:r>
                  <w:r w:rsidRPr="008E7515">
                    <w:rPr>
                      <w:sz w:val="22"/>
                      <w:szCs w:val="22"/>
                      <w:lang w:eastAsia="ar-SA"/>
                    </w:rPr>
                    <w:lastRenderedPageBreak/>
                    <w:t>Мурманской обл., ул. Гвардейская, д.5, каб. 201</w:t>
                  </w:r>
                  <w:r>
                    <w:rPr>
                      <w:sz w:val="22"/>
                      <w:szCs w:val="22"/>
                      <w:lang w:eastAsia="ar-SA"/>
                    </w:rPr>
                    <w:t>,</w:t>
                  </w:r>
                  <w:r w:rsidRPr="008E7515">
                    <w:rPr>
                      <w:sz w:val="22"/>
                      <w:szCs w:val="22"/>
                      <w:lang w:eastAsia="ar-SA"/>
                    </w:rPr>
                    <w:t xml:space="preserve"> 3-го корпуса.</w:t>
                  </w:r>
                </w:p>
              </w:tc>
            </w:tr>
          </w:tbl>
          <w:p w:rsidR="005E1664" w:rsidRPr="008E7515" w:rsidRDefault="005E1664" w:rsidP="002A33BC">
            <w:pPr>
              <w:widowControl/>
              <w:suppressAutoHyphens/>
              <w:snapToGrid/>
              <w:ind w:firstLine="0"/>
              <w:jc w:val="both"/>
              <w:rPr>
                <w:sz w:val="22"/>
                <w:szCs w:val="22"/>
                <w:lang w:eastAsia="ar-SA"/>
              </w:rPr>
            </w:pPr>
          </w:p>
          <w:p w:rsidR="005E1664" w:rsidRPr="008E7515" w:rsidRDefault="005E1664" w:rsidP="002A33BC">
            <w:pPr>
              <w:widowControl/>
              <w:suppressAutoHyphens/>
              <w:snapToGrid/>
              <w:ind w:firstLine="0"/>
              <w:jc w:val="center"/>
              <w:rPr>
                <w:b/>
                <w:sz w:val="22"/>
                <w:szCs w:val="22"/>
                <w:lang w:eastAsia="ar-SA"/>
              </w:rPr>
            </w:pPr>
            <w:r w:rsidRPr="008E7515">
              <w:rPr>
                <w:b/>
                <w:sz w:val="22"/>
                <w:szCs w:val="22"/>
                <w:lang w:eastAsia="ar-SA"/>
              </w:rPr>
              <w:t>КОТИРОВОЧНАЯ ЗАЯВКА</w:t>
            </w:r>
          </w:p>
          <w:p w:rsidR="005E1664" w:rsidRPr="008E7515" w:rsidRDefault="005E1664" w:rsidP="002A33BC">
            <w:pPr>
              <w:widowControl/>
              <w:suppressAutoHyphens/>
              <w:snapToGrid/>
              <w:ind w:firstLine="0"/>
              <w:jc w:val="center"/>
              <w:rPr>
                <w:b/>
                <w:sz w:val="22"/>
                <w:szCs w:val="22"/>
                <w:lang w:eastAsia="ar-SA"/>
              </w:rPr>
            </w:pPr>
            <w:r w:rsidRPr="008E7515">
              <w:rPr>
                <w:b/>
                <w:sz w:val="22"/>
                <w:szCs w:val="22"/>
                <w:lang w:eastAsia="ar-SA"/>
              </w:rPr>
              <w:t>на оказание услуг</w:t>
            </w:r>
          </w:p>
          <w:p w:rsidR="005E1664" w:rsidRPr="008E7515" w:rsidRDefault="005E1664" w:rsidP="002A33BC">
            <w:pPr>
              <w:widowControl/>
              <w:suppressAutoHyphens/>
              <w:snapToGrid/>
              <w:ind w:left="284" w:firstLine="0"/>
              <w:jc w:val="both"/>
              <w:rPr>
                <w:b/>
                <w:sz w:val="22"/>
                <w:szCs w:val="22"/>
                <w:lang w:eastAsia="ar-SA"/>
              </w:rPr>
            </w:pPr>
            <w:r w:rsidRPr="008E7515">
              <w:rPr>
                <w:b/>
                <w:sz w:val="22"/>
                <w:szCs w:val="22"/>
                <w:lang w:eastAsia="ar-SA"/>
              </w:rPr>
              <w:t xml:space="preserve">1. Сведения об участнике размещения закупки </w:t>
            </w:r>
            <w:r w:rsidRPr="008E7515">
              <w:rPr>
                <w:b/>
                <w:sz w:val="22"/>
                <w:szCs w:val="22"/>
              </w:rPr>
              <w:t>(для заполнения обязательны все позиции):</w:t>
            </w:r>
          </w:p>
          <w:tbl>
            <w:tblPr>
              <w:tblW w:w="7087" w:type="dxa"/>
              <w:tblInd w:w="171" w:type="dxa"/>
              <w:tblLayout w:type="fixed"/>
              <w:tblLook w:val="04A0" w:firstRow="1" w:lastRow="0" w:firstColumn="1" w:lastColumn="0" w:noHBand="0" w:noVBand="1"/>
            </w:tblPr>
            <w:tblGrid>
              <w:gridCol w:w="5670"/>
              <w:gridCol w:w="1417"/>
            </w:tblGrid>
            <w:tr w:rsidR="005E1664" w:rsidRPr="008E7515" w:rsidTr="005E1664">
              <w:tc>
                <w:tcPr>
                  <w:tcW w:w="5670" w:type="dxa"/>
                  <w:tcBorders>
                    <w:top w:val="single" w:sz="4" w:space="0" w:color="000000"/>
                    <w:left w:val="single" w:sz="4" w:space="0" w:color="000000"/>
                    <w:bottom w:val="single" w:sz="4" w:space="0" w:color="000000"/>
                    <w:right w:val="nil"/>
                  </w:tcBorders>
                  <w:hideMark/>
                </w:tcPr>
                <w:p w:rsidR="005E1664" w:rsidRPr="008E7515" w:rsidRDefault="005E1664" w:rsidP="002A33BC">
                  <w:pPr>
                    <w:suppressAutoHyphens/>
                    <w:spacing w:line="256" w:lineRule="auto"/>
                    <w:ind w:firstLine="0"/>
                    <w:jc w:val="both"/>
                    <w:rPr>
                      <w:sz w:val="22"/>
                      <w:szCs w:val="22"/>
                      <w:lang w:eastAsia="ar-SA"/>
                    </w:rPr>
                  </w:pPr>
                  <w:r w:rsidRPr="008E7515">
                    <w:rPr>
                      <w:b/>
                      <w:sz w:val="22"/>
                      <w:szCs w:val="22"/>
                      <w:lang w:eastAsia="ar-SA"/>
                    </w:rPr>
                    <w:t xml:space="preserve">Наименование </w:t>
                  </w:r>
                  <w:r w:rsidRPr="008E7515">
                    <w:rPr>
                      <w:sz w:val="22"/>
                      <w:szCs w:val="22"/>
                      <w:lang w:eastAsia="ar-SA"/>
                    </w:rPr>
                    <w:t>(для юридического лица), фамилия, имя, отчество (для физического лица)</w:t>
                  </w:r>
                </w:p>
              </w:tc>
              <w:tc>
                <w:tcPr>
                  <w:tcW w:w="1417" w:type="dxa"/>
                  <w:tcBorders>
                    <w:top w:val="single" w:sz="4" w:space="0" w:color="000000"/>
                    <w:left w:val="single" w:sz="4" w:space="0" w:color="000000"/>
                    <w:bottom w:val="single" w:sz="4" w:space="0" w:color="000000"/>
                    <w:right w:val="single" w:sz="4" w:space="0" w:color="000000"/>
                  </w:tcBorders>
                </w:tcPr>
                <w:p w:rsidR="005E1664" w:rsidRPr="008E7515" w:rsidRDefault="005E1664" w:rsidP="002A33BC">
                  <w:pPr>
                    <w:suppressAutoHyphens/>
                    <w:spacing w:line="256" w:lineRule="auto"/>
                    <w:ind w:firstLine="0"/>
                    <w:jc w:val="both"/>
                    <w:rPr>
                      <w:sz w:val="22"/>
                      <w:szCs w:val="22"/>
                      <w:lang w:eastAsia="ar-SA"/>
                    </w:rPr>
                  </w:pPr>
                </w:p>
              </w:tc>
            </w:tr>
            <w:tr w:rsidR="005E1664" w:rsidRPr="008E7515" w:rsidTr="005E1664">
              <w:tc>
                <w:tcPr>
                  <w:tcW w:w="5670" w:type="dxa"/>
                  <w:tcBorders>
                    <w:top w:val="single" w:sz="4" w:space="0" w:color="000000"/>
                    <w:left w:val="single" w:sz="4" w:space="0" w:color="000000"/>
                    <w:bottom w:val="single" w:sz="4" w:space="0" w:color="000000"/>
                    <w:right w:val="nil"/>
                  </w:tcBorders>
                  <w:hideMark/>
                </w:tcPr>
                <w:p w:rsidR="005E1664" w:rsidRPr="008E7515" w:rsidRDefault="005E1664" w:rsidP="002A33BC">
                  <w:pPr>
                    <w:suppressAutoHyphens/>
                    <w:spacing w:line="256" w:lineRule="auto"/>
                    <w:ind w:firstLine="0"/>
                    <w:jc w:val="both"/>
                    <w:rPr>
                      <w:sz w:val="22"/>
                      <w:szCs w:val="22"/>
                      <w:lang w:eastAsia="ar-SA"/>
                    </w:rPr>
                  </w:pPr>
                  <w:r w:rsidRPr="008E7515">
                    <w:rPr>
                      <w:b/>
                      <w:sz w:val="22"/>
                      <w:szCs w:val="22"/>
                      <w:lang w:eastAsia="ar-SA"/>
                    </w:rPr>
                    <w:t>Место нахождения</w:t>
                  </w:r>
                  <w:r w:rsidRPr="008E7515">
                    <w:rPr>
                      <w:sz w:val="22"/>
                      <w:szCs w:val="22"/>
                      <w:lang w:eastAsia="ar-SA"/>
                    </w:rPr>
                    <w:t xml:space="preserve"> (для юридического лица), место жительства (для физического лица)</w:t>
                  </w:r>
                </w:p>
              </w:tc>
              <w:tc>
                <w:tcPr>
                  <w:tcW w:w="1417" w:type="dxa"/>
                  <w:tcBorders>
                    <w:top w:val="single" w:sz="4" w:space="0" w:color="000000"/>
                    <w:left w:val="single" w:sz="4" w:space="0" w:color="000000"/>
                    <w:bottom w:val="single" w:sz="4" w:space="0" w:color="000000"/>
                    <w:right w:val="single" w:sz="4" w:space="0" w:color="000000"/>
                  </w:tcBorders>
                </w:tcPr>
                <w:p w:rsidR="005E1664" w:rsidRPr="008E7515" w:rsidRDefault="005E1664" w:rsidP="002A33BC">
                  <w:pPr>
                    <w:suppressAutoHyphens/>
                    <w:spacing w:line="256" w:lineRule="auto"/>
                    <w:ind w:firstLine="0"/>
                    <w:jc w:val="both"/>
                    <w:rPr>
                      <w:sz w:val="22"/>
                      <w:szCs w:val="22"/>
                      <w:lang w:eastAsia="ar-SA"/>
                    </w:rPr>
                  </w:pPr>
                </w:p>
              </w:tc>
            </w:tr>
            <w:tr w:rsidR="005E1664" w:rsidRPr="008E7515" w:rsidTr="005E1664">
              <w:tc>
                <w:tcPr>
                  <w:tcW w:w="5670" w:type="dxa"/>
                  <w:tcBorders>
                    <w:top w:val="single" w:sz="4" w:space="0" w:color="000000"/>
                    <w:left w:val="single" w:sz="4" w:space="0" w:color="000000"/>
                    <w:bottom w:val="single" w:sz="4" w:space="0" w:color="000000"/>
                    <w:right w:val="nil"/>
                  </w:tcBorders>
                  <w:hideMark/>
                </w:tcPr>
                <w:p w:rsidR="005E1664" w:rsidRPr="008E7515" w:rsidRDefault="005E1664" w:rsidP="002A33BC">
                  <w:pPr>
                    <w:suppressAutoHyphens/>
                    <w:spacing w:line="256" w:lineRule="auto"/>
                    <w:ind w:firstLine="0"/>
                    <w:jc w:val="both"/>
                    <w:rPr>
                      <w:sz w:val="22"/>
                      <w:szCs w:val="22"/>
                      <w:lang w:eastAsia="ar-SA"/>
                    </w:rPr>
                  </w:pPr>
                  <w:r w:rsidRPr="008E7515">
                    <w:rPr>
                      <w:b/>
                      <w:sz w:val="22"/>
                      <w:szCs w:val="22"/>
                      <w:lang w:eastAsia="ar-SA"/>
                    </w:rPr>
                    <w:t>Банковские реквизиты</w:t>
                  </w:r>
                  <w:r w:rsidRPr="008E7515">
                    <w:rPr>
                      <w:sz w:val="22"/>
                      <w:szCs w:val="22"/>
                      <w:lang w:eastAsia="ar-SA"/>
                    </w:rPr>
                    <w:t xml:space="preserve"> (расчетный счет, наименование банка, БИК, кор.счет)</w:t>
                  </w:r>
                </w:p>
              </w:tc>
              <w:tc>
                <w:tcPr>
                  <w:tcW w:w="1417" w:type="dxa"/>
                  <w:tcBorders>
                    <w:top w:val="single" w:sz="4" w:space="0" w:color="000000"/>
                    <w:left w:val="single" w:sz="4" w:space="0" w:color="000000"/>
                    <w:bottom w:val="single" w:sz="4" w:space="0" w:color="000000"/>
                    <w:right w:val="single" w:sz="4" w:space="0" w:color="000000"/>
                  </w:tcBorders>
                </w:tcPr>
                <w:p w:rsidR="005E1664" w:rsidRPr="008E7515" w:rsidRDefault="005E1664" w:rsidP="002A33BC">
                  <w:pPr>
                    <w:suppressAutoHyphens/>
                    <w:spacing w:line="256" w:lineRule="auto"/>
                    <w:ind w:firstLine="0"/>
                    <w:jc w:val="both"/>
                    <w:rPr>
                      <w:sz w:val="22"/>
                      <w:szCs w:val="22"/>
                      <w:lang w:eastAsia="ar-SA"/>
                    </w:rPr>
                  </w:pPr>
                </w:p>
              </w:tc>
            </w:tr>
            <w:tr w:rsidR="005E1664" w:rsidRPr="008E7515" w:rsidTr="005E1664">
              <w:tc>
                <w:tcPr>
                  <w:tcW w:w="5670" w:type="dxa"/>
                  <w:tcBorders>
                    <w:top w:val="single" w:sz="4" w:space="0" w:color="000000"/>
                    <w:left w:val="single" w:sz="4" w:space="0" w:color="000000"/>
                    <w:bottom w:val="single" w:sz="4" w:space="0" w:color="000000"/>
                    <w:right w:val="nil"/>
                  </w:tcBorders>
                </w:tcPr>
                <w:p w:rsidR="005E1664" w:rsidRPr="008E7515" w:rsidRDefault="005E1664" w:rsidP="002A33BC">
                  <w:pPr>
                    <w:suppressAutoHyphens/>
                    <w:spacing w:line="256" w:lineRule="auto"/>
                    <w:ind w:firstLine="0"/>
                    <w:jc w:val="both"/>
                    <w:rPr>
                      <w:b/>
                      <w:sz w:val="22"/>
                      <w:szCs w:val="22"/>
                      <w:lang w:eastAsia="ar-SA"/>
                    </w:rPr>
                  </w:pPr>
                  <w:r w:rsidRPr="008E7515">
                    <w:rPr>
                      <w:b/>
                      <w:sz w:val="22"/>
                      <w:szCs w:val="22"/>
                      <w:lang w:eastAsia="ar-SA"/>
                    </w:rPr>
                    <w:t>ИНН</w:t>
                  </w:r>
                  <w:r w:rsidRPr="008E7515">
                    <w:rPr>
                      <w:sz w:val="22"/>
                      <w:szCs w:val="22"/>
                      <w:lang w:eastAsia="ar-SA"/>
                    </w:rPr>
                    <w:t xml:space="preserve"> (идентификационный номер налогоплательщика) участника размещения заказа/</w:t>
                  </w:r>
                  <w:r w:rsidRPr="008E7515">
                    <w:rPr>
                      <w:b/>
                      <w:sz w:val="22"/>
                      <w:szCs w:val="22"/>
                      <w:lang w:eastAsia="ar-SA"/>
                    </w:rPr>
                    <w:t>КПП</w:t>
                  </w:r>
                </w:p>
                <w:p w:rsidR="005E1664" w:rsidRPr="008E7515" w:rsidRDefault="005E1664" w:rsidP="002A33BC">
                  <w:pPr>
                    <w:suppressAutoHyphens/>
                    <w:spacing w:line="256" w:lineRule="auto"/>
                    <w:ind w:firstLine="0"/>
                    <w:jc w:val="both"/>
                    <w:rPr>
                      <w:b/>
                      <w:sz w:val="22"/>
                      <w:szCs w:val="22"/>
                      <w:lang w:eastAsia="ar-SA"/>
                    </w:rPr>
                  </w:pPr>
                  <w:r w:rsidRPr="008E7515">
                    <w:rPr>
                      <w:b/>
                      <w:sz w:val="22"/>
                      <w:szCs w:val="22"/>
                      <w:lang w:eastAsia="ar-SA"/>
                    </w:rPr>
                    <w:t>Дата постановки на учет</w:t>
                  </w:r>
                </w:p>
              </w:tc>
              <w:tc>
                <w:tcPr>
                  <w:tcW w:w="1417" w:type="dxa"/>
                  <w:tcBorders>
                    <w:top w:val="single" w:sz="4" w:space="0" w:color="000000"/>
                    <w:left w:val="single" w:sz="4" w:space="0" w:color="000000"/>
                    <w:bottom w:val="single" w:sz="4" w:space="0" w:color="000000"/>
                    <w:right w:val="single" w:sz="4" w:space="0" w:color="000000"/>
                  </w:tcBorders>
                </w:tcPr>
                <w:p w:rsidR="005E1664" w:rsidRPr="008E7515" w:rsidRDefault="005E1664" w:rsidP="002A33BC">
                  <w:pPr>
                    <w:suppressAutoHyphens/>
                    <w:spacing w:line="256" w:lineRule="auto"/>
                    <w:ind w:firstLine="0"/>
                    <w:jc w:val="both"/>
                    <w:rPr>
                      <w:sz w:val="22"/>
                      <w:szCs w:val="22"/>
                      <w:lang w:eastAsia="ar-SA"/>
                    </w:rPr>
                  </w:pPr>
                </w:p>
              </w:tc>
            </w:tr>
            <w:tr w:rsidR="005E1664" w:rsidRPr="008E7515" w:rsidTr="005E1664">
              <w:trPr>
                <w:trHeight w:val="513"/>
              </w:trPr>
              <w:tc>
                <w:tcPr>
                  <w:tcW w:w="5670" w:type="dxa"/>
                  <w:tcBorders>
                    <w:top w:val="nil"/>
                    <w:left w:val="single" w:sz="4" w:space="0" w:color="000000"/>
                    <w:bottom w:val="nil"/>
                    <w:right w:val="single" w:sz="4" w:space="0" w:color="000000"/>
                  </w:tcBorders>
                  <w:hideMark/>
                </w:tcPr>
                <w:p w:rsidR="005E1664" w:rsidRPr="008E7515" w:rsidRDefault="005E1664" w:rsidP="002A33BC">
                  <w:pPr>
                    <w:suppressAutoHyphens/>
                    <w:spacing w:line="256" w:lineRule="auto"/>
                    <w:ind w:firstLine="0"/>
                    <w:jc w:val="both"/>
                    <w:rPr>
                      <w:sz w:val="22"/>
                      <w:szCs w:val="22"/>
                      <w:lang w:eastAsia="ar-SA"/>
                    </w:rPr>
                  </w:pPr>
                  <w:r w:rsidRPr="008E7515">
                    <w:rPr>
                      <w:b/>
                      <w:sz w:val="22"/>
                      <w:szCs w:val="22"/>
                      <w:lang w:eastAsia="ar-SA"/>
                    </w:rPr>
                    <w:t>ОГРН</w:t>
                  </w:r>
                  <w:r w:rsidRPr="008E7515">
                    <w:rPr>
                      <w:sz w:val="22"/>
                      <w:szCs w:val="22"/>
                      <w:lang w:eastAsia="ar-SA"/>
                    </w:rPr>
                    <w:t xml:space="preserve"> участника размещения заказа</w:t>
                  </w:r>
                </w:p>
              </w:tc>
              <w:tc>
                <w:tcPr>
                  <w:tcW w:w="1417" w:type="dxa"/>
                  <w:tcBorders>
                    <w:top w:val="nil"/>
                    <w:left w:val="single" w:sz="4" w:space="0" w:color="000000"/>
                    <w:bottom w:val="nil"/>
                    <w:right w:val="single" w:sz="4" w:space="0" w:color="000000"/>
                  </w:tcBorders>
                </w:tcPr>
                <w:p w:rsidR="005E1664" w:rsidRPr="008E7515" w:rsidRDefault="005E1664" w:rsidP="002A33BC">
                  <w:pPr>
                    <w:suppressAutoHyphens/>
                    <w:spacing w:line="256" w:lineRule="auto"/>
                    <w:ind w:firstLine="0"/>
                    <w:jc w:val="both"/>
                    <w:rPr>
                      <w:sz w:val="22"/>
                      <w:szCs w:val="22"/>
                      <w:lang w:eastAsia="ar-SA"/>
                    </w:rPr>
                  </w:pPr>
                </w:p>
              </w:tc>
            </w:tr>
            <w:tr w:rsidR="005E1664" w:rsidRPr="008E7515" w:rsidTr="005E1664">
              <w:tc>
                <w:tcPr>
                  <w:tcW w:w="5670" w:type="dxa"/>
                  <w:tcBorders>
                    <w:top w:val="single" w:sz="4" w:space="0" w:color="000000"/>
                    <w:left w:val="single" w:sz="4" w:space="0" w:color="000000"/>
                    <w:bottom w:val="single" w:sz="4" w:space="0" w:color="000000"/>
                    <w:right w:val="nil"/>
                  </w:tcBorders>
                  <w:hideMark/>
                </w:tcPr>
                <w:p w:rsidR="005E1664" w:rsidRPr="008E7515" w:rsidRDefault="005E1664" w:rsidP="002A33BC">
                  <w:pPr>
                    <w:widowControl/>
                    <w:suppressAutoHyphens/>
                    <w:spacing w:line="256" w:lineRule="auto"/>
                    <w:ind w:firstLine="0"/>
                    <w:jc w:val="both"/>
                    <w:rPr>
                      <w:sz w:val="22"/>
                      <w:szCs w:val="22"/>
                      <w:lang w:eastAsia="ar-SA"/>
                    </w:rPr>
                  </w:pPr>
                  <w:r w:rsidRPr="008E7515">
                    <w:rPr>
                      <w:b/>
                      <w:sz w:val="22"/>
                      <w:szCs w:val="22"/>
                      <w:lang w:eastAsia="ar-SA"/>
                    </w:rPr>
                    <w:t>Почтовый адрес</w:t>
                  </w:r>
                  <w:r w:rsidRPr="008E7515">
                    <w:rPr>
                      <w:sz w:val="22"/>
                      <w:szCs w:val="22"/>
                      <w:lang w:eastAsia="ar-SA"/>
                    </w:rPr>
                    <w:t>, по которому следует направлять почтовую корреспонденцию</w:t>
                  </w:r>
                </w:p>
              </w:tc>
              <w:tc>
                <w:tcPr>
                  <w:tcW w:w="1417" w:type="dxa"/>
                  <w:tcBorders>
                    <w:top w:val="single" w:sz="4" w:space="0" w:color="000000"/>
                    <w:left w:val="single" w:sz="4" w:space="0" w:color="000000"/>
                    <w:bottom w:val="single" w:sz="4" w:space="0" w:color="000000"/>
                    <w:right w:val="single" w:sz="4" w:space="0" w:color="000000"/>
                  </w:tcBorders>
                </w:tcPr>
                <w:p w:rsidR="005E1664" w:rsidRPr="008E7515" w:rsidRDefault="005E1664" w:rsidP="002A33BC">
                  <w:pPr>
                    <w:suppressAutoHyphens/>
                    <w:spacing w:line="256" w:lineRule="auto"/>
                    <w:ind w:firstLine="0"/>
                    <w:jc w:val="both"/>
                    <w:rPr>
                      <w:sz w:val="22"/>
                      <w:szCs w:val="22"/>
                      <w:lang w:eastAsia="ar-SA"/>
                    </w:rPr>
                  </w:pPr>
                </w:p>
              </w:tc>
            </w:tr>
            <w:tr w:rsidR="005E1664" w:rsidRPr="008E7515" w:rsidTr="005E1664">
              <w:tc>
                <w:tcPr>
                  <w:tcW w:w="5670" w:type="dxa"/>
                  <w:tcBorders>
                    <w:top w:val="single" w:sz="4" w:space="0" w:color="000000"/>
                    <w:left w:val="single" w:sz="4" w:space="0" w:color="000000"/>
                    <w:bottom w:val="single" w:sz="4" w:space="0" w:color="000000"/>
                    <w:right w:val="nil"/>
                  </w:tcBorders>
                  <w:hideMark/>
                </w:tcPr>
                <w:p w:rsidR="005E1664" w:rsidRPr="008E7515" w:rsidRDefault="005E1664" w:rsidP="002A33BC">
                  <w:pPr>
                    <w:widowControl/>
                    <w:suppressAutoHyphens/>
                    <w:spacing w:line="256" w:lineRule="auto"/>
                    <w:ind w:firstLine="0"/>
                    <w:jc w:val="both"/>
                    <w:rPr>
                      <w:b/>
                      <w:sz w:val="22"/>
                      <w:szCs w:val="22"/>
                      <w:lang w:eastAsia="ar-SA"/>
                    </w:rPr>
                  </w:pPr>
                  <w:r w:rsidRPr="008E7515">
                    <w:rPr>
                      <w:b/>
                      <w:sz w:val="22"/>
                      <w:szCs w:val="22"/>
                      <w:lang w:eastAsia="ar-SA"/>
                    </w:rPr>
                    <w:t>Телефон, факс (при наличии), электронная почта</w:t>
                  </w:r>
                </w:p>
              </w:tc>
              <w:tc>
                <w:tcPr>
                  <w:tcW w:w="1417" w:type="dxa"/>
                  <w:tcBorders>
                    <w:top w:val="single" w:sz="4" w:space="0" w:color="000000"/>
                    <w:left w:val="single" w:sz="4" w:space="0" w:color="000000"/>
                    <w:bottom w:val="single" w:sz="4" w:space="0" w:color="000000"/>
                    <w:right w:val="single" w:sz="4" w:space="0" w:color="000000"/>
                  </w:tcBorders>
                </w:tcPr>
                <w:p w:rsidR="005E1664" w:rsidRPr="008E7515" w:rsidRDefault="005E1664" w:rsidP="002A33BC">
                  <w:pPr>
                    <w:suppressAutoHyphens/>
                    <w:spacing w:line="256" w:lineRule="auto"/>
                    <w:ind w:firstLine="0"/>
                    <w:jc w:val="both"/>
                    <w:rPr>
                      <w:sz w:val="22"/>
                      <w:szCs w:val="22"/>
                      <w:lang w:eastAsia="ar-SA"/>
                    </w:rPr>
                  </w:pPr>
                </w:p>
              </w:tc>
            </w:tr>
            <w:tr w:rsidR="005E1664" w:rsidRPr="008E7515" w:rsidTr="005E1664">
              <w:tc>
                <w:tcPr>
                  <w:tcW w:w="5670" w:type="dxa"/>
                  <w:tcBorders>
                    <w:top w:val="single" w:sz="4" w:space="0" w:color="000000"/>
                    <w:left w:val="single" w:sz="4" w:space="0" w:color="000000"/>
                    <w:bottom w:val="single" w:sz="4" w:space="0" w:color="000000"/>
                    <w:right w:val="nil"/>
                  </w:tcBorders>
                  <w:hideMark/>
                </w:tcPr>
                <w:p w:rsidR="005E1664" w:rsidRPr="008E7515" w:rsidRDefault="005E1664" w:rsidP="002A33BC">
                  <w:pPr>
                    <w:widowControl/>
                    <w:suppressAutoHyphens/>
                    <w:spacing w:line="256" w:lineRule="auto"/>
                    <w:ind w:firstLine="0"/>
                    <w:jc w:val="both"/>
                    <w:rPr>
                      <w:b/>
                      <w:sz w:val="22"/>
                      <w:szCs w:val="22"/>
                      <w:lang w:eastAsia="ar-SA"/>
                    </w:rPr>
                  </w:pPr>
                  <w:r w:rsidRPr="008E7515">
                    <w:rPr>
                      <w:b/>
                      <w:sz w:val="22"/>
                      <w:szCs w:val="22"/>
                      <w:lang w:eastAsia="ar-SA"/>
                    </w:rPr>
                    <w:t xml:space="preserve">ОКПО </w:t>
                  </w:r>
                </w:p>
              </w:tc>
              <w:tc>
                <w:tcPr>
                  <w:tcW w:w="1417" w:type="dxa"/>
                  <w:tcBorders>
                    <w:top w:val="single" w:sz="4" w:space="0" w:color="000000"/>
                    <w:left w:val="single" w:sz="4" w:space="0" w:color="000000"/>
                    <w:bottom w:val="single" w:sz="4" w:space="0" w:color="000000"/>
                    <w:right w:val="single" w:sz="4" w:space="0" w:color="000000"/>
                  </w:tcBorders>
                </w:tcPr>
                <w:p w:rsidR="005E1664" w:rsidRPr="008E7515" w:rsidRDefault="005E1664" w:rsidP="002A33BC">
                  <w:pPr>
                    <w:suppressAutoHyphens/>
                    <w:spacing w:line="256" w:lineRule="auto"/>
                    <w:ind w:firstLine="0"/>
                    <w:jc w:val="both"/>
                    <w:rPr>
                      <w:sz w:val="22"/>
                      <w:szCs w:val="22"/>
                      <w:lang w:eastAsia="ar-SA"/>
                    </w:rPr>
                  </w:pPr>
                </w:p>
              </w:tc>
            </w:tr>
            <w:tr w:rsidR="005E1664" w:rsidRPr="008E7515" w:rsidTr="005E1664">
              <w:tc>
                <w:tcPr>
                  <w:tcW w:w="5670" w:type="dxa"/>
                  <w:tcBorders>
                    <w:top w:val="single" w:sz="4" w:space="0" w:color="000000"/>
                    <w:left w:val="single" w:sz="4" w:space="0" w:color="000000"/>
                    <w:bottom w:val="single" w:sz="4" w:space="0" w:color="000000"/>
                    <w:right w:val="nil"/>
                  </w:tcBorders>
                  <w:hideMark/>
                </w:tcPr>
                <w:p w:rsidR="005E1664" w:rsidRPr="008E7515" w:rsidRDefault="005E1664" w:rsidP="002A33BC">
                  <w:pPr>
                    <w:widowControl/>
                    <w:suppressAutoHyphens/>
                    <w:spacing w:line="256" w:lineRule="auto"/>
                    <w:ind w:firstLine="0"/>
                    <w:jc w:val="both"/>
                    <w:rPr>
                      <w:b/>
                      <w:sz w:val="22"/>
                      <w:szCs w:val="22"/>
                      <w:lang w:eastAsia="ar-SA"/>
                    </w:rPr>
                  </w:pPr>
                  <w:r w:rsidRPr="008E7515">
                    <w:rPr>
                      <w:b/>
                      <w:sz w:val="22"/>
                      <w:szCs w:val="22"/>
                      <w:lang w:eastAsia="ar-SA"/>
                    </w:rPr>
                    <w:t>ОКВЭД</w:t>
                  </w:r>
                </w:p>
              </w:tc>
              <w:tc>
                <w:tcPr>
                  <w:tcW w:w="1417" w:type="dxa"/>
                  <w:tcBorders>
                    <w:top w:val="single" w:sz="4" w:space="0" w:color="000000"/>
                    <w:left w:val="single" w:sz="4" w:space="0" w:color="000000"/>
                    <w:bottom w:val="single" w:sz="4" w:space="0" w:color="000000"/>
                    <w:right w:val="single" w:sz="4" w:space="0" w:color="000000"/>
                  </w:tcBorders>
                </w:tcPr>
                <w:p w:rsidR="005E1664" w:rsidRPr="008E7515" w:rsidRDefault="005E1664" w:rsidP="002A33BC">
                  <w:pPr>
                    <w:suppressAutoHyphens/>
                    <w:spacing w:line="256" w:lineRule="auto"/>
                    <w:ind w:firstLine="0"/>
                    <w:jc w:val="both"/>
                    <w:rPr>
                      <w:sz w:val="22"/>
                      <w:szCs w:val="22"/>
                      <w:lang w:eastAsia="ar-SA"/>
                    </w:rPr>
                  </w:pPr>
                </w:p>
              </w:tc>
            </w:tr>
            <w:tr w:rsidR="005E1664" w:rsidRPr="008E7515" w:rsidTr="005E1664">
              <w:tc>
                <w:tcPr>
                  <w:tcW w:w="5670" w:type="dxa"/>
                  <w:tcBorders>
                    <w:top w:val="single" w:sz="4" w:space="0" w:color="000000"/>
                    <w:left w:val="single" w:sz="4" w:space="0" w:color="000000"/>
                    <w:bottom w:val="single" w:sz="4" w:space="0" w:color="000000"/>
                    <w:right w:val="nil"/>
                  </w:tcBorders>
                  <w:hideMark/>
                </w:tcPr>
                <w:p w:rsidR="005E1664" w:rsidRPr="008E7515" w:rsidRDefault="005E1664" w:rsidP="002A33BC">
                  <w:pPr>
                    <w:widowControl/>
                    <w:suppressAutoHyphens/>
                    <w:spacing w:line="256" w:lineRule="auto"/>
                    <w:ind w:firstLine="0"/>
                    <w:jc w:val="both"/>
                    <w:rPr>
                      <w:b/>
                      <w:sz w:val="22"/>
                      <w:szCs w:val="22"/>
                      <w:lang w:eastAsia="ar-SA"/>
                    </w:rPr>
                  </w:pPr>
                  <w:r w:rsidRPr="008E7515">
                    <w:rPr>
                      <w:b/>
                      <w:sz w:val="22"/>
                      <w:szCs w:val="22"/>
                      <w:lang w:eastAsia="ar-SA"/>
                    </w:rPr>
                    <w:t>ОКОПФ</w:t>
                  </w:r>
                </w:p>
              </w:tc>
              <w:tc>
                <w:tcPr>
                  <w:tcW w:w="1417" w:type="dxa"/>
                  <w:tcBorders>
                    <w:top w:val="single" w:sz="4" w:space="0" w:color="000000"/>
                    <w:left w:val="single" w:sz="4" w:space="0" w:color="000000"/>
                    <w:bottom w:val="single" w:sz="4" w:space="0" w:color="000000"/>
                    <w:right w:val="single" w:sz="4" w:space="0" w:color="000000"/>
                  </w:tcBorders>
                </w:tcPr>
                <w:p w:rsidR="005E1664" w:rsidRPr="008E7515" w:rsidRDefault="005E1664" w:rsidP="002A33BC">
                  <w:pPr>
                    <w:suppressAutoHyphens/>
                    <w:spacing w:line="256" w:lineRule="auto"/>
                    <w:ind w:firstLine="0"/>
                    <w:jc w:val="both"/>
                    <w:rPr>
                      <w:sz w:val="22"/>
                      <w:szCs w:val="22"/>
                      <w:lang w:eastAsia="ar-SA"/>
                    </w:rPr>
                  </w:pPr>
                </w:p>
              </w:tc>
            </w:tr>
            <w:tr w:rsidR="005E1664" w:rsidRPr="008E7515" w:rsidTr="005E1664">
              <w:tc>
                <w:tcPr>
                  <w:tcW w:w="5670" w:type="dxa"/>
                  <w:tcBorders>
                    <w:top w:val="single" w:sz="4" w:space="0" w:color="000000"/>
                    <w:left w:val="single" w:sz="4" w:space="0" w:color="000000"/>
                    <w:bottom w:val="single" w:sz="4" w:space="0" w:color="000000"/>
                    <w:right w:val="nil"/>
                  </w:tcBorders>
                  <w:hideMark/>
                </w:tcPr>
                <w:p w:rsidR="005E1664" w:rsidRPr="008E7515" w:rsidRDefault="005E1664" w:rsidP="002A33BC">
                  <w:pPr>
                    <w:widowControl/>
                    <w:suppressAutoHyphens/>
                    <w:spacing w:line="256" w:lineRule="auto"/>
                    <w:ind w:firstLine="0"/>
                    <w:jc w:val="both"/>
                    <w:rPr>
                      <w:b/>
                      <w:sz w:val="22"/>
                      <w:szCs w:val="22"/>
                      <w:lang w:eastAsia="ar-SA"/>
                    </w:rPr>
                  </w:pPr>
                  <w:r w:rsidRPr="008E7515">
                    <w:rPr>
                      <w:b/>
                      <w:sz w:val="22"/>
                      <w:szCs w:val="22"/>
                      <w:lang w:eastAsia="ar-SA"/>
                    </w:rPr>
                    <w:t>ОКТМО</w:t>
                  </w:r>
                </w:p>
              </w:tc>
              <w:tc>
                <w:tcPr>
                  <w:tcW w:w="1417" w:type="dxa"/>
                  <w:tcBorders>
                    <w:top w:val="single" w:sz="4" w:space="0" w:color="000000"/>
                    <w:left w:val="single" w:sz="4" w:space="0" w:color="000000"/>
                    <w:bottom w:val="single" w:sz="4" w:space="0" w:color="000000"/>
                    <w:right w:val="single" w:sz="4" w:space="0" w:color="000000"/>
                  </w:tcBorders>
                </w:tcPr>
                <w:p w:rsidR="005E1664" w:rsidRPr="008E7515" w:rsidRDefault="005E1664" w:rsidP="002A33BC">
                  <w:pPr>
                    <w:suppressAutoHyphens/>
                    <w:spacing w:line="256" w:lineRule="auto"/>
                    <w:ind w:firstLine="0"/>
                    <w:jc w:val="both"/>
                    <w:rPr>
                      <w:sz w:val="22"/>
                      <w:szCs w:val="22"/>
                      <w:lang w:eastAsia="ar-SA"/>
                    </w:rPr>
                  </w:pPr>
                </w:p>
              </w:tc>
            </w:tr>
          </w:tbl>
          <w:p w:rsidR="005E1664" w:rsidRPr="008E7515" w:rsidRDefault="005E1664" w:rsidP="002A33BC">
            <w:pPr>
              <w:widowControl/>
              <w:tabs>
                <w:tab w:val="left" w:pos="900"/>
              </w:tabs>
              <w:suppressAutoHyphens/>
              <w:autoSpaceDE w:val="0"/>
              <w:snapToGrid/>
              <w:ind w:firstLine="0"/>
              <w:jc w:val="both"/>
              <w:rPr>
                <w:sz w:val="22"/>
                <w:szCs w:val="22"/>
                <w:lang w:eastAsia="ar-SA"/>
              </w:rPr>
            </w:pPr>
          </w:p>
          <w:p w:rsidR="00863151" w:rsidRPr="00557FAA" w:rsidRDefault="005E1664" w:rsidP="00863151">
            <w:pPr>
              <w:ind w:firstLine="0"/>
              <w:jc w:val="both"/>
              <w:rPr>
                <w:b/>
              </w:rPr>
            </w:pPr>
            <w:r w:rsidRPr="008E7515">
              <w:rPr>
                <w:b/>
                <w:sz w:val="22"/>
                <w:szCs w:val="22"/>
                <w:lang w:eastAsia="ar-SA"/>
              </w:rPr>
              <w:t xml:space="preserve">2. </w:t>
            </w:r>
            <w:r w:rsidRPr="008E7515">
              <w:rPr>
                <w:sz w:val="22"/>
                <w:szCs w:val="22"/>
                <w:lang w:eastAsia="ar-SA"/>
              </w:rPr>
              <w:t>Изучив извещение о проведении запроса котировок цен на право заключения с</w:t>
            </w:r>
            <w:r w:rsidRPr="008E7515">
              <w:rPr>
                <w:b/>
                <w:sz w:val="22"/>
                <w:szCs w:val="22"/>
                <w:lang w:eastAsia="ar-SA"/>
              </w:rPr>
              <w:t xml:space="preserve"> 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w:t>
            </w:r>
            <w:r w:rsidRPr="008E7515">
              <w:rPr>
                <w:sz w:val="22"/>
                <w:szCs w:val="22"/>
                <w:lang w:eastAsia="ar-SA"/>
              </w:rPr>
              <w:t xml:space="preserve"> </w:t>
            </w:r>
            <w:r w:rsidRPr="008E7515">
              <w:rPr>
                <w:sz w:val="22"/>
                <w:szCs w:val="22"/>
                <w:u w:val="single"/>
                <w:lang w:eastAsia="ar-SA"/>
              </w:rPr>
              <w:t xml:space="preserve">договора на </w:t>
            </w:r>
            <w:r w:rsidR="00863151" w:rsidRPr="00537BA2">
              <w:rPr>
                <w:b/>
                <w:color w:val="000000"/>
                <w:spacing w:val="2"/>
              </w:rPr>
              <w:t xml:space="preserve">поставку </w:t>
            </w:r>
            <w:r w:rsidR="00863151" w:rsidRPr="00537BA2">
              <w:rPr>
                <w:b/>
                <w:bCs/>
              </w:rPr>
              <w:t>моющих, чистящих и дезинцифирующих средств</w:t>
            </w:r>
            <w:r w:rsidR="00863151">
              <w:rPr>
                <w:b/>
                <w:bCs/>
              </w:rPr>
              <w:t xml:space="preserve"> в 2019 г</w:t>
            </w:r>
            <w:r w:rsidR="00863151" w:rsidRPr="00537BA2">
              <w:rPr>
                <w:b/>
                <w:bCs/>
              </w:rPr>
              <w:t>.</w:t>
            </w:r>
          </w:p>
          <w:p w:rsidR="005E1664" w:rsidRPr="008E7515" w:rsidRDefault="005E1664" w:rsidP="002A33BC">
            <w:pPr>
              <w:suppressAutoHyphens/>
              <w:snapToGrid/>
              <w:ind w:firstLine="0"/>
              <w:jc w:val="both"/>
              <w:rPr>
                <w:sz w:val="22"/>
                <w:szCs w:val="22"/>
                <w:lang w:eastAsia="ar-SA"/>
              </w:rPr>
            </w:pPr>
            <w:r w:rsidRPr="008E7515">
              <w:rPr>
                <w:sz w:val="22"/>
                <w:szCs w:val="22"/>
                <w:lang w:eastAsia="ar-SA"/>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5E1664" w:rsidRPr="008E7515" w:rsidRDefault="005E1664" w:rsidP="002A33BC">
            <w:pPr>
              <w:widowControl/>
              <w:tabs>
                <w:tab w:val="left" w:pos="0"/>
              </w:tabs>
              <w:suppressAutoHyphens/>
              <w:snapToGrid/>
              <w:spacing w:line="200" w:lineRule="atLeast"/>
              <w:ind w:firstLine="0"/>
              <w:jc w:val="both"/>
              <w:rPr>
                <w:rFonts w:eastAsia="Lucida Sans Unicode"/>
                <w:color w:val="000000"/>
                <w:kern w:val="2"/>
                <w:sz w:val="22"/>
                <w:szCs w:val="22"/>
                <w:lang w:eastAsia="hi-IN" w:bidi="hi-IN"/>
              </w:rPr>
            </w:pPr>
            <w:r w:rsidRPr="008E7515">
              <w:rPr>
                <w:rFonts w:eastAsia="Lucida Sans Unicode"/>
                <w:b/>
                <w:color w:val="00000A"/>
                <w:kern w:val="2"/>
                <w:sz w:val="22"/>
                <w:szCs w:val="22"/>
                <w:lang w:eastAsia="hi-IN" w:bidi="hi-IN"/>
              </w:rPr>
              <w:t>3. Участник подтверждает, что соответствует требованиям, предъявляемым к участникам размещения заказа</w:t>
            </w:r>
            <w:r w:rsidRPr="008E7515">
              <w:rPr>
                <w:rFonts w:eastAsia="Lucida Sans Unicode"/>
                <w:color w:val="000000"/>
                <w:kern w:val="2"/>
                <w:sz w:val="22"/>
                <w:szCs w:val="22"/>
                <w:lang w:eastAsia="hi-IN" w:bidi="hi-IN"/>
              </w:rPr>
              <w:t>:</w:t>
            </w:r>
          </w:p>
          <w:p w:rsidR="005E1664" w:rsidRPr="008E7515" w:rsidRDefault="005E1664" w:rsidP="002A33BC">
            <w:pPr>
              <w:widowControl/>
              <w:tabs>
                <w:tab w:val="left" w:pos="1418"/>
              </w:tabs>
              <w:suppressAutoHyphens/>
              <w:snapToGrid/>
              <w:spacing w:line="200" w:lineRule="atLeast"/>
              <w:ind w:firstLine="0"/>
              <w:jc w:val="both"/>
              <w:rPr>
                <w:sz w:val="22"/>
                <w:szCs w:val="22"/>
                <w:lang w:eastAsia="ar-SA"/>
              </w:rPr>
            </w:pPr>
            <w:r w:rsidRPr="008E7515">
              <w:rPr>
                <w:sz w:val="22"/>
                <w:szCs w:val="22"/>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5E1664" w:rsidRPr="008E7515" w:rsidRDefault="005E1664" w:rsidP="002A33BC">
            <w:pPr>
              <w:widowControl/>
              <w:tabs>
                <w:tab w:val="left" w:pos="1418"/>
              </w:tabs>
              <w:suppressAutoHyphens/>
              <w:snapToGrid/>
              <w:spacing w:line="200" w:lineRule="atLeast"/>
              <w:ind w:firstLine="0"/>
              <w:jc w:val="both"/>
              <w:rPr>
                <w:sz w:val="22"/>
                <w:szCs w:val="22"/>
                <w:lang w:eastAsia="ar-SA"/>
              </w:rPr>
            </w:pPr>
            <w:r w:rsidRPr="008E7515">
              <w:rPr>
                <w:sz w:val="22"/>
                <w:szCs w:val="22"/>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5E1664" w:rsidRPr="008E7515" w:rsidRDefault="005E1664" w:rsidP="002A33BC">
            <w:pPr>
              <w:widowControl/>
              <w:tabs>
                <w:tab w:val="left" w:pos="1418"/>
              </w:tabs>
              <w:suppressAutoHyphens/>
              <w:snapToGrid/>
              <w:spacing w:line="200" w:lineRule="atLeast"/>
              <w:ind w:firstLine="0"/>
              <w:jc w:val="both"/>
              <w:rPr>
                <w:sz w:val="22"/>
                <w:szCs w:val="22"/>
                <w:lang w:eastAsia="ar-SA"/>
              </w:rPr>
            </w:pPr>
            <w:r w:rsidRPr="008E7515">
              <w:rPr>
                <w:sz w:val="22"/>
                <w:szCs w:val="22"/>
                <w:lang w:eastAsia="ar-SA"/>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w:t>
            </w:r>
            <w:r w:rsidRPr="008E7515">
              <w:rPr>
                <w:sz w:val="22"/>
                <w:szCs w:val="22"/>
                <w:lang w:eastAsia="ar-SA"/>
              </w:rPr>
              <w:lastRenderedPageBreak/>
              <w:t>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1664" w:rsidRPr="008E7515" w:rsidRDefault="005E1664" w:rsidP="002A33BC">
            <w:pPr>
              <w:suppressAutoHyphens/>
              <w:autoSpaceDE w:val="0"/>
              <w:autoSpaceDN w:val="0"/>
              <w:adjustRightInd w:val="0"/>
              <w:snapToGrid/>
              <w:ind w:firstLine="0"/>
              <w:jc w:val="both"/>
              <w:rPr>
                <w:sz w:val="22"/>
                <w:szCs w:val="22"/>
                <w:lang w:eastAsia="ar-SA"/>
              </w:rPr>
            </w:pPr>
            <w:r w:rsidRPr="008E7515">
              <w:rPr>
                <w:sz w:val="22"/>
                <w:szCs w:val="22"/>
                <w:lang w:eastAsia="ar-SA"/>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E1664" w:rsidRPr="008E7515" w:rsidRDefault="005E1664" w:rsidP="002A33BC">
            <w:pPr>
              <w:suppressAutoHyphens/>
              <w:autoSpaceDE w:val="0"/>
              <w:autoSpaceDN w:val="0"/>
              <w:adjustRightInd w:val="0"/>
              <w:snapToGrid/>
              <w:ind w:firstLine="0"/>
              <w:jc w:val="both"/>
              <w:rPr>
                <w:sz w:val="22"/>
                <w:szCs w:val="22"/>
                <w:lang w:eastAsia="ar-SA"/>
              </w:rPr>
            </w:pPr>
            <w:r w:rsidRPr="008E7515">
              <w:rPr>
                <w:sz w:val="22"/>
                <w:szCs w:val="22"/>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E1664" w:rsidRPr="008E7515" w:rsidRDefault="005E1664" w:rsidP="002A33BC">
            <w:pPr>
              <w:suppressAutoHyphens/>
              <w:autoSpaceDE w:val="0"/>
              <w:autoSpaceDN w:val="0"/>
              <w:adjustRightInd w:val="0"/>
              <w:snapToGrid/>
              <w:ind w:firstLine="0"/>
              <w:jc w:val="both"/>
              <w:rPr>
                <w:sz w:val="22"/>
                <w:szCs w:val="22"/>
                <w:lang w:eastAsia="ar-SA"/>
              </w:rPr>
            </w:pPr>
            <w:r w:rsidRPr="008E7515">
              <w:rPr>
                <w:sz w:val="22"/>
                <w:szCs w:val="22"/>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1664" w:rsidRPr="008E7515" w:rsidRDefault="005E1664" w:rsidP="002A33BC">
            <w:pPr>
              <w:widowControl/>
              <w:suppressAutoHyphens/>
              <w:snapToGrid/>
              <w:spacing w:line="200" w:lineRule="atLeast"/>
              <w:ind w:firstLine="0"/>
              <w:jc w:val="both"/>
              <w:rPr>
                <w:sz w:val="22"/>
                <w:szCs w:val="22"/>
                <w:lang w:eastAsia="ar-SA"/>
              </w:rPr>
            </w:pPr>
            <w:r w:rsidRPr="008E7515">
              <w:rPr>
                <w:sz w:val="22"/>
                <w:szCs w:val="22"/>
                <w:lang w:eastAsia="ar-SA"/>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5E1664" w:rsidRPr="008E7515" w:rsidRDefault="005E1664" w:rsidP="002A33BC">
            <w:pPr>
              <w:widowControl/>
              <w:suppressAutoHyphens/>
              <w:snapToGrid/>
              <w:spacing w:line="256" w:lineRule="auto"/>
              <w:ind w:firstLine="0"/>
              <w:jc w:val="both"/>
              <w:rPr>
                <w:b/>
                <w:sz w:val="22"/>
                <w:szCs w:val="22"/>
                <w:lang w:eastAsia="ar-SA"/>
              </w:rPr>
            </w:pPr>
            <w:r w:rsidRPr="008E7515">
              <w:rPr>
                <w:b/>
                <w:sz w:val="22"/>
                <w:szCs w:val="22"/>
                <w:lang w:eastAsia="ar-SA"/>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5E1664" w:rsidRPr="008E7515" w:rsidRDefault="005E1664" w:rsidP="002A33BC">
            <w:pPr>
              <w:widowControl/>
              <w:suppressAutoHyphens/>
              <w:snapToGrid/>
              <w:spacing w:line="256" w:lineRule="auto"/>
              <w:ind w:firstLine="0"/>
              <w:jc w:val="both"/>
              <w:rPr>
                <w:sz w:val="22"/>
                <w:szCs w:val="22"/>
                <w:lang w:eastAsia="ar-SA"/>
              </w:rPr>
            </w:pPr>
            <w:r w:rsidRPr="008E7515">
              <w:rPr>
                <w:i/>
                <w:sz w:val="22"/>
                <w:szCs w:val="22"/>
                <w:lang w:eastAsia="ar-SA"/>
              </w:rPr>
              <w:t xml:space="preserve">- </w:t>
            </w:r>
            <w:r w:rsidRPr="008E7515">
              <w:rPr>
                <w:sz w:val="22"/>
                <w:szCs w:val="22"/>
                <w:lang w:eastAsia="ar-SA"/>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E1664" w:rsidRDefault="005E1664" w:rsidP="00863151">
            <w:pPr>
              <w:widowControl/>
              <w:suppressAutoHyphens/>
              <w:snapToGrid/>
              <w:spacing w:line="256" w:lineRule="auto"/>
              <w:ind w:firstLine="0"/>
              <w:jc w:val="both"/>
              <w:rPr>
                <w:sz w:val="22"/>
                <w:szCs w:val="22"/>
                <w:lang w:eastAsia="ar-SA"/>
              </w:rPr>
            </w:pPr>
            <w:r w:rsidRPr="008E7515">
              <w:rPr>
                <w:sz w:val="22"/>
                <w:szCs w:val="22"/>
                <w:lang w:eastAsia="ar-SA"/>
              </w:rPr>
              <w:t>- указание (декларирование) участником закупки в заявке на участие в закупке, наименования страны прои</w:t>
            </w:r>
            <w:r w:rsidR="00863151">
              <w:rPr>
                <w:sz w:val="22"/>
                <w:szCs w:val="22"/>
                <w:lang w:eastAsia="ar-SA"/>
              </w:rPr>
              <w:t>схождения поставляемых товаров.</w:t>
            </w:r>
          </w:p>
          <w:p w:rsidR="00863151" w:rsidRPr="00863151" w:rsidRDefault="00863151" w:rsidP="00863151">
            <w:pPr>
              <w:widowControl/>
              <w:suppressAutoHyphens/>
              <w:snapToGrid/>
              <w:spacing w:line="256" w:lineRule="auto"/>
              <w:ind w:firstLine="0"/>
              <w:jc w:val="both"/>
              <w:rPr>
                <w:sz w:val="22"/>
                <w:szCs w:val="22"/>
                <w:lang w:eastAsia="ar-SA"/>
              </w:rPr>
            </w:pPr>
          </w:p>
          <w:p w:rsidR="005E1664" w:rsidRDefault="005E1664" w:rsidP="005E1664">
            <w:pPr>
              <w:pStyle w:val="a6"/>
              <w:numPr>
                <w:ilvl w:val="0"/>
                <w:numId w:val="20"/>
              </w:numPr>
              <w:spacing w:line="256" w:lineRule="auto"/>
              <w:ind w:left="34" w:firstLine="23"/>
              <w:jc w:val="both"/>
              <w:rPr>
                <w:rFonts w:cs="Times New Roman"/>
                <w:b/>
                <w:sz w:val="22"/>
                <w:szCs w:val="22"/>
                <w:lang w:eastAsia="ar-SA"/>
              </w:rPr>
            </w:pPr>
            <w:r w:rsidRPr="008E7515">
              <w:rPr>
                <w:rFonts w:cs="Times New Roman"/>
                <w:b/>
                <w:sz w:val="22"/>
                <w:szCs w:val="22"/>
                <w:lang w:eastAsia="ar-SA"/>
              </w:rPr>
              <w:t xml:space="preserve">Наименование, технические характеристики и количество поставляемых товаров: </w:t>
            </w:r>
          </w:p>
          <w:tbl>
            <w:tblPr>
              <w:tblW w:w="78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2639"/>
              <w:gridCol w:w="1046"/>
              <w:gridCol w:w="708"/>
              <w:gridCol w:w="689"/>
              <w:gridCol w:w="709"/>
              <w:gridCol w:w="729"/>
            </w:tblGrid>
            <w:tr w:rsidR="00A52BF3" w:rsidRPr="00537BA2" w:rsidTr="00A52BF3">
              <w:tc>
                <w:tcPr>
                  <w:tcW w:w="1359" w:type="dxa"/>
                  <w:vAlign w:val="center"/>
                </w:tcPr>
                <w:p w:rsidR="00A52BF3" w:rsidRPr="00537BA2" w:rsidRDefault="00A52BF3" w:rsidP="00A52BF3">
                  <w:pPr>
                    <w:suppressAutoHyphens/>
                    <w:ind w:left="-46" w:right="55" w:firstLine="0"/>
                    <w:jc w:val="both"/>
                    <w:rPr>
                      <w:lang w:eastAsia="ar-SA"/>
                    </w:rPr>
                  </w:pPr>
                  <w:r w:rsidRPr="00537BA2">
                    <w:rPr>
                      <w:lang w:eastAsia="ar-SA"/>
                    </w:rPr>
                    <w:lastRenderedPageBreak/>
                    <w:t>Наименование товара</w:t>
                  </w:r>
                </w:p>
              </w:tc>
              <w:tc>
                <w:tcPr>
                  <w:tcW w:w="2639" w:type="dxa"/>
                  <w:vAlign w:val="center"/>
                </w:tcPr>
                <w:p w:rsidR="00A52BF3" w:rsidRPr="00537BA2" w:rsidRDefault="00A52BF3" w:rsidP="00A52BF3">
                  <w:pPr>
                    <w:suppressAutoHyphens/>
                    <w:ind w:left="-46" w:right="55" w:firstLine="0"/>
                    <w:jc w:val="both"/>
                    <w:rPr>
                      <w:lang w:eastAsia="ar-SA"/>
                    </w:rPr>
                  </w:pPr>
                  <w:r w:rsidRPr="00537BA2">
                    <w:rPr>
                      <w:lang w:eastAsia="ar-SA"/>
                    </w:rPr>
                    <w:t>Техническое описание или качественные и функциональные характеристики товара</w:t>
                  </w:r>
                </w:p>
              </w:tc>
              <w:tc>
                <w:tcPr>
                  <w:tcW w:w="1046" w:type="dxa"/>
                </w:tcPr>
                <w:p w:rsidR="00A52BF3" w:rsidRPr="00011BD0" w:rsidRDefault="00A52BF3" w:rsidP="00A52BF3">
                  <w:pPr>
                    <w:ind w:left="-46" w:right="55" w:firstLine="0"/>
                    <w:jc w:val="both"/>
                    <w:rPr>
                      <w:rFonts w:eastAsia="Calibri"/>
                    </w:rPr>
                  </w:pPr>
                  <w:r w:rsidRPr="00011BD0">
                    <w:rPr>
                      <w:rFonts w:eastAsia="Calibri"/>
                    </w:rPr>
                    <w:t>Страна производитель (заполняется Участником)</w:t>
                  </w:r>
                </w:p>
              </w:tc>
              <w:tc>
                <w:tcPr>
                  <w:tcW w:w="708" w:type="dxa"/>
                  <w:vAlign w:val="center"/>
                </w:tcPr>
                <w:p w:rsidR="00A52BF3" w:rsidRPr="00537BA2" w:rsidRDefault="00A52BF3" w:rsidP="00A52BF3">
                  <w:pPr>
                    <w:suppressAutoHyphens/>
                    <w:ind w:left="-46" w:right="55" w:firstLine="0"/>
                    <w:jc w:val="both"/>
                    <w:rPr>
                      <w:lang w:eastAsia="ar-SA"/>
                    </w:rPr>
                  </w:pPr>
                  <w:r w:rsidRPr="00537BA2">
                    <w:rPr>
                      <w:lang w:eastAsia="ar-SA"/>
                    </w:rPr>
                    <w:t>Ед. измерения</w:t>
                  </w:r>
                </w:p>
              </w:tc>
              <w:tc>
                <w:tcPr>
                  <w:tcW w:w="689" w:type="dxa"/>
                  <w:vAlign w:val="center"/>
                </w:tcPr>
                <w:p w:rsidR="00A52BF3" w:rsidRPr="00537BA2" w:rsidRDefault="00A52BF3" w:rsidP="00A52BF3">
                  <w:pPr>
                    <w:suppressAutoHyphens/>
                    <w:ind w:left="-46" w:right="55" w:firstLine="0"/>
                    <w:jc w:val="both"/>
                    <w:rPr>
                      <w:lang w:eastAsia="ar-SA"/>
                    </w:rPr>
                  </w:pPr>
                  <w:r w:rsidRPr="00537BA2">
                    <w:rPr>
                      <w:lang w:eastAsia="ar-SA"/>
                    </w:rPr>
                    <w:t xml:space="preserve">Требуемое количество </w:t>
                  </w:r>
                </w:p>
              </w:tc>
              <w:tc>
                <w:tcPr>
                  <w:tcW w:w="709" w:type="dxa"/>
                </w:tcPr>
                <w:p w:rsidR="00A52BF3" w:rsidRPr="00537BA2" w:rsidRDefault="00A52BF3" w:rsidP="00A52BF3">
                  <w:pPr>
                    <w:suppressAutoHyphens/>
                    <w:ind w:left="-46" w:right="55" w:firstLine="0"/>
                    <w:jc w:val="both"/>
                    <w:rPr>
                      <w:lang w:eastAsia="ar-SA"/>
                    </w:rPr>
                  </w:pPr>
                  <w:r>
                    <w:rPr>
                      <w:lang w:eastAsia="ar-SA"/>
                    </w:rPr>
                    <w:t>Цена за ед.</w:t>
                  </w:r>
                </w:p>
              </w:tc>
              <w:tc>
                <w:tcPr>
                  <w:tcW w:w="729" w:type="dxa"/>
                </w:tcPr>
                <w:p w:rsidR="00A52BF3" w:rsidRPr="00537BA2" w:rsidRDefault="00A52BF3" w:rsidP="00A52BF3">
                  <w:pPr>
                    <w:suppressAutoHyphens/>
                    <w:ind w:left="-46" w:right="55" w:firstLine="0"/>
                    <w:jc w:val="both"/>
                    <w:rPr>
                      <w:lang w:eastAsia="ar-SA"/>
                    </w:rPr>
                  </w:pPr>
                  <w:r>
                    <w:rPr>
                      <w:lang w:eastAsia="ar-SA"/>
                    </w:rPr>
                    <w:t>Общая сумма</w:t>
                  </w:r>
                </w:p>
              </w:tc>
            </w:tr>
            <w:tr w:rsidR="00A52BF3" w:rsidRPr="00537BA2" w:rsidTr="00A52BF3">
              <w:tc>
                <w:tcPr>
                  <w:tcW w:w="1359" w:type="dxa"/>
                </w:tcPr>
                <w:p w:rsidR="00A52BF3" w:rsidRDefault="00A52BF3" w:rsidP="00A52BF3">
                  <w:pPr>
                    <w:suppressAutoHyphens/>
                    <w:ind w:firstLine="0"/>
                    <w:jc w:val="both"/>
                    <w:rPr>
                      <w:b/>
                      <w:lang w:eastAsia="ar-SA"/>
                    </w:rPr>
                  </w:pPr>
                  <w:r w:rsidRPr="00537BA2">
                    <w:rPr>
                      <w:b/>
                      <w:lang w:eastAsia="ar-SA"/>
                    </w:rPr>
                    <w:t xml:space="preserve">Порошок стиральный д/машинной стирки для цветного белья «Тайд» </w:t>
                  </w:r>
                  <w:r>
                    <w:rPr>
                      <w:b/>
                      <w:lang w:eastAsia="ar-SA"/>
                    </w:rPr>
                    <w:t xml:space="preserve"> или эквивалент</w:t>
                  </w:r>
                </w:p>
                <w:p w:rsidR="00A52BF3" w:rsidRPr="00537BA2" w:rsidRDefault="00A52BF3" w:rsidP="00A52BF3">
                  <w:pPr>
                    <w:suppressAutoHyphens/>
                    <w:ind w:firstLine="0"/>
                    <w:jc w:val="both"/>
                    <w:rPr>
                      <w:b/>
                      <w:lang w:eastAsia="ar-SA"/>
                    </w:rPr>
                  </w:pPr>
                  <w:r w:rsidRPr="00537BA2">
                    <w:rPr>
                      <w:b/>
                      <w:lang w:eastAsia="ar-SA"/>
                    </w:rPr>
                    <w:t>Объем 3 кг</w:t>
                  </w:r>
                </w:p>
              </w:tc>
              <w:tc>
                <w:tcPr>
                  <w:tcW w:w="2639" w:type="dxa"/>
                </w:tcPr>
                <w:p w:rsidR="00A52BF3" w:rsidRPr="00537BA2" w:rsidRDefault="00A52BF3" w:rsidP="00A52BF3">
                  <w:pPr>
                    <w:suppressAutoHyphens/>
                    <w:ind w:firstLine="0"/>
                    <w:jc w:val="both"/>
                    <w:rPr>
                      <w:lang w:eastAsia="ar-SA"/>
                    </w:rPr>
                  </w:pPr>
                  <w:r w:rsidRPr="00537BA2">
                    <w:rPr>
                      <w:lang w:eastAsia="ar-SA"/>
                    </w:rPr>
                    <w:t>Средство моющее синтетическое универсальное. Должно быть предназначено для стирки белых и цветных изделий из хлопчатобумажных, льняных, синтетических тканей и тканей из смешанных волокон вручную и в стиральных машинах любого типа, в воде любой жесткости и при любой температуре. Используется для стирки белья с нормальной и сильной загрязненностью.</w:t>
                  </w:r>
                </w:p>
                <w:p w:rsidR="00A52BF3" w:rsidRPr="00537BA2" w:rsidRDefault="00A52BF3" w:rsidP="00A52BF3">
                  <w:pPr>
                    <w:suppressAutoHyphens/>
                    <w:jc w:val="both"/>
                  </w:pPr>
                  <w:r w:rsidRPr="00537BA2">
                    <w:rPr>
                      <w:b/>
                      <w:bCs/>
                    </w:rPr>
                    <w:t>Состав:</w:t>
                  </w:r>
                  <w:r w:rsidRPr="00537BA2">
                    <w:br/>
                    <w:t>Без фосфатов; 5-15% фнионные ПАВ, кислородосодержащие отбеливатели, &lt;5% неионогенные ПАВ, поликарбоксилаты, энзимы, оптический отбеливатель, отдушка.</w:t>
                  </w:r>
                </w:p>
                <w:p w:rsidR="00A52BF3" w:rsidRPr="00537BA2" w:rsidRDefault="00A52BF3" w:rsidP="00A52BF3">
                  <w:pPr>
                    <w:suppressAutoHyphens/>
                    <w:jc w:val="both"/>
                    <w:rPr>
                      <w:lang w:eastAsia="ar-SA"/>
                    </w:rPr>
                  </w:pPr>
                  <w:r w:rsidRPr="00537BA2">
                    <w:rPr>
                      <w:rFonts w:eastAsia="Arial"/>
                      <w:lang w:eastAsia="ar-SA"/>
                    </w:rPr>
                    <w:t>Остаточный срок годности - не менее 70 % от срока указанного производителем на упаковке</w:t>
                  </w:r>
                </w:p>
              </w:tc>
              <w:tc>
                <w:tcPr>
                  <w:tcW w:w="1046" w:type="dxa"/>
                </w:tcPr>
                <w:p w:rsidR="00A52BF3" w:rsidRPr="00537BA2" w:rsidRDefault="00A52BF3" w:rsidP="00A52BF3">
                  <w:pPr>
                    <w:suppressAutoHyphens/>
                    <w:jc w:val="both"/>
                    <w:rPr>
                      <w:lang w:eastAsia="ar-SA"/>
                    </w:rPr>
                  </w:pPr>
                </w:p>
              </w:tc>
              <w:tc>
                <w:tcPr>
                  <w:tcW w:w="708" w:type="dxa"/>
                  <w:vAlign w:val="center"/>
                </w:tcPr>
                <w:p w:rsidR="00A52BF3" w:rsidRPr="00537BA2" w:rsidRDefault="00A52BF3" w:rsidP="00A52BF3">
                  <w:pPr>
                    <w:suppressAutoHyphens/>
                    <w:ind w:firstLine="0"/>
                    <w:jc w:val="both"/>
                    <w:rPr>
                      <w:lang w:eastAsia="ar-SA"/>
                    </w:rPr>
                  </w:pPr>
                  <w:r w:rsidRPr="00537BA2">
                    <w:rPr>
                      <w:lang w:eastAsia="ar-SA"/>
                    </w:rPr>
                    <w:t xml:space="preserve">кг </w:t>
                  </w:r>
                </w:p>
              </w:tc>
              <w:tc>
                <w:tcPr>
                  <w:tcW w:w="689" w:type="dxa"/>
                  <w:vAlign w:val="center"/>
                </w:tcPr>
                <w:p w:rsidR="00A52BF3" w:rsidRPr="00537BA2" w:rsidRDefault="00A52BF3" w:rsidP="00A52BF3">
                  <w:pPr>
                    <w:suppressAutoHyphens/>
                    <w:ind w:firstLine="0"/>
                    <w:jc w:val="both"/>
                    <w:rPr>
                      <w:b/>
                      <w:u w:val="single"/>
                      <w:lang w:eastAsia="ar-SA"/>
                    </w:rPr>
                  </w:pPr>
                  <w:r w:rsidRPr="00537BA2">
                    <w:rPr>
                      <w:b/>
                      <w:u w:val="single"/>
                      <w:lang w:eastAsia="ar-SA"/>
                    </w:rPr>
                    <w:t>72</w:t>
                  </w:r>
                </w:p>
              </w:tc>
              <w:tc>
                <w:tcPr>
                  <w:tcW w:w="709" w:type="dxa"/>
                </w:tcPr>
                <w:p w:rsidR="00A52BF3" w:rsidRPr="00537BA2" w:rsidRDefault="00A52BF3" w:rsidP="00A52BF3">
                  <w:pPr>
                    <w:suppressAutoHyphens/>
                    <w:jc w:val="both"/>
                    <w:rPr>
                      <w:b/>
                      <w:u w:val="single"/>
                      <w:lang w:eastAsia="ar-SA"/>
                    </w:rPr>
                  </w:pPr>
                </w:p>
              </w:tc>
              <w:tc>
                <w:tcPr>
                  <w:tcW w:w="729" w:type="dxa"/>
                </w:tcPr>
                <w:p w:rsidR="00A52BF3" w:rsidRPr="00537BA2" w:rsidRDefault="00A52BF3" w:rsidP="00A52BF3">
                  <w:pPr>
                    <w:suppressAutoHyphens/>
                    <w:jc w:val="both"/>
                    <w:rPr>
                      <w:b/>
                      <w:u w:val="single"/>
                      <w:lang w:eastAsia="ar-SA"/>
                    </w:rPr>
                  </w:pPr>
                </w:p>
              </w:tc>
            </w:tr>
            <w:tr w:rsidR="00A52BF3" w:rsidRPr="00537BA2" w:rsidTr="00A52BF3">
              <w:tc>
                <w:tcPr>
                  <w:tcW w:w="1359" w:type="dxa"/>
                </w:tcPr>
                <w:p w:rsidR="00A52BF3" w:rsidRDefault="00A52BF3" w:rsidP="00A52BF3">
                  <w:pPr>
                    <w:suppressAutoHyphens/>
                    <w:ind w:firstLine="0"/>
                    <w:jc w:val="both"/>
                    <w:rPr>
                      <w:b/>
                      <w:lang w:eastAsia="ar-SA"/>
                    </w:rPr>
                  </w:pPr>
                  <w:r w:rsidRPr="00537BA2">
                    <w:rPr>
                      <w:b/>
                      <w:lang w:eastAsia="ar-SA"/>
                    </w:rPr>
                    <w:t xml:space="preserve">Порошок стиральный д/машинной стирки для белого белья «Ариэль» </w:t>
                  </w:r>
                  <w:r>
                    <w:rPr>
                      <w:b/>
                      <w:lang w:eastAsia="ar-SA"/>
                    </w:rPr>
                    <w:t xml:space="preserve"> или эквивалент</w:t>
                  </w:r>
                </w:p>
                <w:p w:rsidR="00A52BF3" w:rsidRPr="00537BA2" w:rsidRDefault="00A52BF3" w:rsidP="00A52BF3">
                  <w:pPr>
                    <w:suppressAutoHyphens/>
                    <w:ind w:firstLine="0"/>
                    <w:jc w:val="both"/>
                    <w:rPr>
                      <w:b/>
                      <w:lang w:eastAsia="ar-SA"/>
                    </w:rPr>
                  </w:pPr>
                  <w:r w:rsidRPr="00537BA2">
                    <w:rPr>
                      <w:b/>
                      <w:lang w:eastAsia="ar-SA"/>
                    </w:rPr>
                    <w:lastRenderedPageBreak/>
                    <w:t xml:space="preserve">Объем </w:t>
                  </w:r>
                  <w:r>
                    <w:rPr>
                      <w:b/>
                      <w:lang w:eastAsia="ar-SA"/>
                    </w:rPr>
                    <w:t xml:space="preserve"> </w:t>
                  </w:r>
                  <w:smartTag w:uri="urn:schemas-microsoft-com:office:smarttags" w:element="metricconverter">
                    <w:smartTagPr>
                      <w:attr w:name="ProductID" w:val="3 кг"/>
                    </w:smartTagPr>
                    <w:r w:rsidRPr="00537BA2">
                      <w:rPr>
                        <w:b/>
                        <w:lang w:eastAsia="ar-SA"/>
                      </w:rPr>
                      <w:t>3 кг</w:t>
                    </w:r>
                  </w:smartTag>
                  <w:r w:rsidRPr="00537BA2">
                    <w:rPr>
                      <w:b/>
                      <w:lang w:eastAsia="ar-SA"/>
                    </w:rPr>
                    <w:t xml:space="preserve">. </w:t>
                  </w:r>
                </w:p>
              </w:tc>
              <w:tc>
                <w:tcPr>
                  <w:tcW w:w="2639" w:type="dxa"/>
                </w:tcPr>
                <w:p w:rsidR="00A52BF3" w:rsidRPr="00537BA2" w:rsidRDefault="00A52BF3" w:rsidP="00A52BF3">
                  <w:pPr>
                    <w:suppressAutoHyphens/>
                    <w:ind w:firstLine="0"/>
                    <w:jc w:val="both"/>
                    <w:rPr>
                      <w:lang w:eastAsia="ar-SA"/>
                    </w:rPr>
                  </w:pPr>
                  <w:r w:rsidRPr="00537BA2">
                    <w:rPr>
                      <w:lang w:eastAsia="ar-SA"/>
                    </w:rPr>
                    <w:lastRenderedPageBreak/>
                    <w:t xml:space="preserve">Средство моющее синтетическое универсальное. Должно быть предназначено для стирки изделий из хлопчатобумажных, льняных, синтетических тканей и тканей из смешанных волокон в стиральных машинах любого типа </w:t>
                  </w:r>
                  <w:r w:rsidRPr="00537BA2">
                    <w:rPr>
                      <w:lang w:eastAsia="ar-SA"/>
                    </w:rPr>
                    <w:lastRenderedPageBreak/>
                    <w:t>в воде любой жесткости. Используется преимущественно для стирки белого белья с нормальной и сильной загрязненностью. Содержащиеся в этом порошке отбеливающие средства, как правило, начинают воздействовать при температурах от тридцати пяти градусов.</w:t>
                  </w:r>
                </w:p>
                <w:p w:rsidR="00A52BF3" w:rsidRPr="00537BA2" w:rsidRDefault="00A52BF3" w:rsidP="00A52BF3">
                  <w:pPr>
                    <w:suppressAutoHyphens/>
                    <w:jc w:val="both"/>
                    <w:rPr>
                      <w:lang w:eastAsia="ar-SA"/>
                    </w:rPr>
                  </w:pPr>
                  <w:r w:rsidRPr="00537BA2">
                    <w:rPr>
                      <w:shd w:val="clear" w:color="auto" w:fill="FFFFFF"/>
                      <w:lang w:eastAsia="ar-SA"/>
                    </w:rPr>
                    <w:t>Состав: 5% или более, но менее 15%: анионные ПАВ, менее 5%: катионные</w:t>
                  </w:r>
                  <w:r w:rsidRPr="00537BA2">
                    <w:rPr>
                      <w:lang w:eastAsia="ar-SA"/>
                    </w:rPr>
                    <w:br/>
                  </w:r>
                  <w:r w:rsidRPr="00537BA2">
                    <w:rPr>
                      <w:shd w:val="clear" w:color="auto" w:fill="FFFFFF"/>
                      <w:lang w:eastAsia="ar-SA"/>
                    </w:rPr>
                    <w:t>ПАВ, неионогенные ПАВ, фосфаты, фосфонаты, поликарбоксилаты, цеолиты;</w:t>
                  </w:r>
                  <w:r w:rsidRPr="00537BA2">
                    <w:rPr>
                      <w:lang w:eastAsia="ar-SA"/>
                    </w:rPr>
                    <w:br/>
                  </w:r>
                  <w:r w:rsidRPr="00537BA2">
                    <w:rPr>
                      <w:shd w:val="clear" w:color="auto" w:fill="FFFFFF"/>
                      <w:lang w:eastAsia="ar-SA"/>
                    </w:rPr>
                    <w:t>энзимы, ароматизирующие добавки, гексилкоричный альдегид.</w:t>
                  </w:r>
                </w:p>
                <w:p w:rsidR="00A52BF3" w:rsidRPr="00537BA2" w:rsidRDefault="00A52BF3" w:rsidP="00A52BF3">
                  <w:pPr>
                    <w:suppressAutoHyphens/>
                    <w:jc w:val="both"/>
                    <w:rPr>
                      <w:lang w:eastAsia="ar-SA"/>
                    </w:rPr>
                  </w:pPr>
                  <w:r w:rsidRPr="00537BA2">
                    <w:rPr>
                      <w:rFonts w:eastAsia="Arial"/>
                      <w:lang w:eastAsia="ar-SA"/>
                    </w:rPr>
                    <w:t>Остаточный срок годности - не менее 70 % от срока указанного производителем на упаковке</w:t>
                  </w:r>
                </w:p>
              </w:tc>
              <w:tc>
                <w:tcPr>
                  <w:tcW w:w="1046" w:type="dxa"/>
                </w:tcPr>
                <w:p w:rsidR="00A52BF3" w:rsidRPr="00537BA2" w:rsidRDefault="00A52BF3" w:rsidP="00A52BF3">
                  <w:pPr>
                    <w:suppressAutoHyphens/>
                    <w:jc w:val="both"/>
                    <w:rPr>
                      <w:lang w:eastAsia="ar-SA"/>
                    </w:rPr>
                  </w:pPr>
                </w:p>
              </w:tc>
              <w:tc>
                <w:tcPr>
                  <w:tcW w:w="708" w:type="dxa"/>
                  <w:vAlign w:val="center"/>
                </w:tcPr>
                <w:p w:rsidR="00A52BF3" w:rsidRPr="00537BA2" w:rsidRDefault="00A52BF3" w:rsidP="00A52BF3">
                  <w:pPr>
                    <w:suppressAutoHyphens/>
                    <w:ind w:firstLine="0"/>
                    <w:jc w:val="both"/>
                    <w:rPr>
                      <w:lang w:eastAsia="ar-SA"/>
                    </w:rPr>
                  </w:pPr>
                  <w:r w:rsidRPr="00537BA2">
                    <w:rPr>
                      <w:lang w:eastAsia="ar-SA"/>
                    </w:rPr>
                    <w:t>кг</w:t>
                  </w:r>
                </w:p>
              </w:tc>
              <w:tc>
                <w:tcPr>
                  <w:tcW w:w="689" w:type="dxa"/>
                  <w:vAlign w:val="center"/>
                </w:tcPr>
                <w:p w:rsidR="00A52BF3" w:rsidRPr="00537BA2" w:rsidRDefault="00A52BF3" w:rsidP="00A52BF3">
                  <w:pPr>
                    <w:suppressAutoHyphens/>
                    <w:ind w:firstLine="0"/>
                    <w:jc w:val="both"/>
                    <w:rPr>
                      <w:b/>
                      <w:u w:val="single"/>
                      <w:lang w:eastAsia="ar-SA"/>
                    </w:rPr>
                  </w:pPr>
                  <w:r w:rsidRPr="00537BA2">
                    <w:rPr>
                      <w:b/>
                      <w:u w:val="single"/>
                      <w:lang w:eastAsia="ar-SA"/>
                    </w:rPr>
                    <w:t>21</w:t>
                  </w:r>
                </w:p>
              </w:tc>
              <w:tc>
                <w:tcPr>
                  <w:tcW w:w="709" w:type="dxa"/>
                </w:tcPr>
                <w:p w:rsidR="00A52BF3" w:rsidRPr="00537BA2" w:rsidRDefault="00A52BF3" w:rsidP="00A52BF3">
                  <w:pPr>
                    <w:suppressAutoHyphens/>
                    <w:jc w:val="both"/>
                    <w:rPr>
                      <w:b/>
                      <w:u w:val="single"/>
                      <w:lang w:eastAsia="ar-SA"/>
                    </w:rPr>
                  </w:pPr>
                </w:p>
              </w:tc>
              <w:tc>
                <w:tcPr>
                  <w:tcW w:w="729" w:type="dxa"/>
                </w:tcPr>
                <w:p w:rsidR="00A52BF3" w:rsidRPr="00537BA2" w:rsidRDefault="00A52BF3" w:rsidP="00A52BF3">
                  <w:pPr>
                    <w:suppressAutoHyphens/>
                    <w:jc w:val="both"/>
                    <w:rPr>
                      <w:b/>
                      <w:u w:val="single"/>
                      <w:lang w:eastAsia="ar-SA"/>
                    </w:rPr>
                  </w:pPr>
                </w:p>
              </w:tc>
            </w:tr>
            <w:tr w:rsidR="00A52BF3" w:rsidRPr="00537BA2" w:rsidTr="00A52BF3">
              <w:tc>
                <w:tcPr>
                  <w:tcW w:w="1359" w:type="dxa"/>
                </w:tcPr>
                <w:p w:rsidR="00A52BF3" w:rsidRPr="00537BA2" w:rsidRDefault="00A52BF3" w:rsidP="00A52BF3">
                  <w:pPr>
                    <w:suppressAutoHyphens/>
                    <w:ind w:firstLine="0"/>
                    <w:jc w:val="both"/>
                    <w:rPr>
                      <w:b/>
                      <w:lang w:eastAsia="ar-SA"/>
                    </w:rPr>
                  </w:pPr>
                  <w:r w:rsidRPr="00537BA2">
                    <w:rPr>
                      <w:b/>
                      <w:lang w:eastAsia="ar-SA"/>
                    </w:rPr>
                    <w:t>Порошок стиральный д/машинной стирки для деликатных тканей «Ариэль»</w:t>
                  </w:r>
                  <w:r>
                    <w:rPr>
                      <w:b/>
                      <w:lang w:eastAsia="ar-SA"/>
                    </w:rPr>
                    <w:t xml:space="preserve"> или эквивалент</w:t>
                  </w:r>
                  <w:r w:rsidRPr="00537BA2">
                    <w:rPr>
                      <w:b/>
                      <w:lang w:eastAsia="ar-SA"/>
                    </w:rPr>
                    <w:t xml:space="preserve"> </w:t>
                  </w:r>
                </w:p>
                <w:p w:rsidR="00A52BF3" w:rsidRPr="00537BA2" w:rsidRDefault="00A52BF3" w:rsidP="00A52BF3">
                  <w:pPr>
                    <w:suppressAutoHyphens/>
                    <w:ind w:firstLine="0"/>
                    <w:jc w:val="both"/>
                    <w:rPr>
                      <w:b/>
                      <w:lang w:eastAsia="ar-SA"/>
                    </w:rPr>
                  </w:pPr>
                  <w:r w:rsidRPr="00537BA2">
                    <w:rPr>
                      <w:b/>
                      <w:lang w:eastAsia="ar-SA"/>
                    </w:rPr>
                    <w:t xml:space="preserve">Объем 3 кг. </w:t>
                  </w:r>
                </w:p>
              </w:tc>
              <w:tc>
                <w:tcPr>
                  <w:tcW w:w="2639" w:type="dxa"/>
                </w:tcPr>
                <w:p w:rsidR="00A52BF3" w:rsidRPr="00537BA2" w:rsidRDefault="00A52BF3" w:rsidP="00A52BF3">
                  <w:pPr>
                    <w:suppressAutoHyphens/>
                    <w:ind w:firstLine="0"/>
                    <w:jc w:val="both"/>
                    <w:rPr>
                      <w:shd w:val="clear" w:color="auto" w:fill="FFFFFF"/>
                      <w:lang w:eastAsia="ar-SA"/>
                    </w:rPr>
                  </w:pPr>
                  <w:r w:rsidRPr="00537BA2">
                    <w:rPr>
                      <w:shd w:val="clear" w:color="auto" w:fill="FFFFFF"/>
                      <w:lang w:eastAsia="ar-SA"/>
                    </w:rPr>
                    <w:t xml:space="preserve">Универсальный стиральный порошок для автоматических стиральных машин в упаковке весом 15 кг. Эффективно борется со всеми загрязнениями, особенно органического происхождения. Может применяться для стирки деликатного белья. При очищении не воздействует на структуру ткани, истончая ее. Содержит </w:t>
                  </w:r>
                  <w:r w:rsidRPr="00537BA2">
                    <w:rPr>
                      <w:shd w:val="clear" w:color="auto" w:fill="FFFFFF"/>
                      <w:lang w:eastAsia="ar-SA"/>
                    </w:rPr>
                    <w:lastRenderedPageBreak/>
                    <w:t>кислородсодержащие отбеливатели</w:t>
                  </w:r>
                  <w:r w:rsidRPr="00537BA2">
                    <w:rPr>
                      <w:color w:val="404040"/>
                      <w:shd w:val="clear" w:color="auto" w:fill="FFFFFF"/>
                      <w:lang w:eastAsia="ar-SA"/>
                    </w:rPr>
                    <w:t>.</w:t>
                  </w:r>
                  <w:r w:rsidRPr="00537BA2">
                    <w:rPr>
                      <w:shd w:val="clear" w:color="auto" w:fill="FFFFFF"/>
                      <w:lang w:eastAsia="ar-SA"/>
                    </w:rPr>
                    <w:t>Состав: 5% или более, но менее 15%: анионные ПАВ, менее 5%: катионны</w:t>
                  </w:r>
                  <w:r w:rsidRPr="00537BA2">
                    <w:rPr>
                      <w:lang w:eastAsia="ar-SA"/>
                    </w:rPr>
                    <w:br/>
                  </w:r>
                  <w:r w:rsidRPr="00537BA2">
                    <w:rPr>
                      <w:shd w:val="clear" w:color="auto" w:fill="FFFFFF"/>
                      <w:lang w:eastAsia="ar-SA"/>
                    </w:rPr>
                    <w:t>ПАВ, неионогенные ПАВ, фосфаты, фосфонаты, поликарбоксилаты, цеолиты;</w:t>
                  </w:r>
                  <w:r w:rsidRPr="00537BA2">
                    <w:rPr>
                      <w:lang w:eastAsia="ar-SA"/>
                    </w:rPr>
                    <w:br/>
                  </w:r>
                  <w:r w:rsidRPr="00537BA2">
                    <w:rPr>
                      <w:shd w:val="clear" w:color="auto" w:fill="FFFFFF"/>
                      <w:lang w:eastAsia="ar-SA"/>
                    </w:rPr>
                    <w:t>энзимы, ароматизирующие добавки, гексилкоричный альдегид.</w:t>
                  </w:r>
                </w:p>
                <w:p w:rsidR="00A52BF3" w:rsidRPr="00537BA2" w:rsidRDefault="00A52BF3" w:rsidP="00A52BF3">
                  <w:pPr>
                    <w:suppressAutoHyphens/>
                    <w:jc w:val="both"/>
                    <w:rPr>
                      <w:lang w:eastAsia="ar-SA"/>
                    </w:rPr>
                  </w:pPr>
                </w:p>
                <w:p w:rsidR="00A52BF3" w:rsidRPr="00537BA2" w:rsidRDefault="00A52BF3" w:rsidP="00A52BF3">
                  <w:pPr>
                    <w:suppressAutoHyphens/>
                    <w:jc w:val="both"/>
                    <w:rPr>
                      <w:lang w:eastAsia="ar-SA"/>
                    </w:rPr>
                  </w:pPr>
                  <w:r w:rsidRPr="00537BA2">
                    <w:rPr>
                      <w:rFonts w:eastAsia="Arial"/>
                      <w:lang w:eastAsia="ar-SA"/>
                    </w:rPr>
                    <w:t>Остаточный срок годности - не менее 70 % от срока указанного производителем на упаковке</w:t>
                  </w:r>
                </w:p>
              </w:tc>
              <w:tc>
                <w:tcPr>
                  <w:tcW w:w="1046" w:type="dxa"/>
                </w:tcPr>
                <w:p w:rsidR="00A52BF3" w:rsidRPr="00537BA2" w:rsidRDefault="00A52BF3" w:rsidP="00A52BF3">
                  <w:pPr>
                    <w:suppressAutoHyphens/>
                    <w:jc w:val="both"/>
                    <w:rPr>
                      <w:lang w:eastAsia="ar-SA"/>
                    </w:rPr>
                  </w:pPr>
                </w:p>
              </w:tc>
              <w:tc>
                <w:tcPr>
                  <w:tcW w:w="708" w:type="dxa"/>
                  <w:vAlign w:val="center"/>
                </w:tcPr>
                <w:p w:rsidR="00A52BF3" w:rsidRPr="00537BA2" w:rsidRDefault="00A52BF3" w:rsidP="00A52BF3">
                  <w:pPr>
                    <w:suppressAutoHyphens/>
                    <w:ind w:firstLine="0"/>
                    <w:jc w:val="both"/>
                    <w:rPr>
                      <w:lang w:eastAsia="ar-SA"/>
                    </w:rPr>
                  </w:pPr>
                  <w:r w:rsidRPr="00537BA2">
                    <w:rPr>
                      <w:lang w:eastAsia="ar-SA"/>
                    </w:rPr>
                    <w:t>кг</w:t>
                  </w:r>
                </w:p>
              </w:tc>
              <w:tc>
                <w:tcPr>
                  <w:tcW w:w="689" w:type="dxa"/>
                  <w:vAlign w:val="center"/>
                </w:tcPr>
                <w:p w:rsidR="00A52BF3" w:rsidRPr="00537BA2" w:rsidRDefault="00A52BF3" w:rsidP="00A52BF3">
                  <w:pPr>
                    <w:suppressAutoHyphens/>
                    <w:ind w:firstLine="0"/>
                    <w:jc w:val="both"/>
                    <w:rPr>
                      <w:b/>
                      <w:u w:val="single"/>
                      <w:lang w:eastAsia="ar-SA"/>
                    </w:rPr>
                  </w:pPr>
                  <w:r w:rsidRPr="00537BA2">
                    <w:rPr>
                      <w:b/>
                      <w:u w:val="single"/>
                      <w:lang w:eastAsia="ar-SA"/>
                    </w:rPr>
                    <w:t>15</w:t>
                  </w:r>
                </w:p>
              </w:tc>
              <w:tc>
                <w:tcPr>
                  <w:tcW w:w="709" w:type="dxa"/>
                </w:tcPr>
                <w:p w:rsidR="00A52BF3" w:rsidRPr="00537BA2" w:rsidRDefault="00A52BF3" w:rsidP="00A52BF3">
                  <w:pPr>
                    <w:suppressAutoHyphens/>
                    <w:jc w:val="both"/>
                    <w:rPr>
                      <w:b/>
                      <w:u w:val="single"/>
                      <w:lang w:eastAsia="ar-SA"/>
                    </w:rPr>
                  </w:pPr>
                </w:p>
              </w:tc>
              <w:tc>
                <w:tcPr>
                  <w:tcW w:w="729" w:type="dxa"/>
                </w:tcPr>
                <w:p w:rsidR="00A52BF3" w:rsidRPr="00537BA2" w:rsidRDefault="00A52BF3" w:rsidP="00A52BF3">
                  <w:pPr>
                    <w:suppressAutoHyphens/>
                    <w:jc w:val="both"/>
                    <w:rPr>
                      <w:b/>
                      <w:u w:val="single"/>
                      <w:lang w:eastAsia="ar-SA"/>
                    </w:rPr>
                  </w:pPr>
                </w:p>
              </w:tc>
            </w:tr>
            <w:tr w:rsidR="00A52BF3" w:rsidRPr="00537BA2" w:rsidTr="00A52BF3">
              <w:trPr>
                <w:trHeight w:val="1726"/>
              </w:trPr>
              <w:tc>
                <w:tcPr>
                  <w:tcW w:w="1359" w:type="dxa"/>
                </w:tcPr>
                <w:p w:rsidR="00A52BF3" w:rsidRPr="00537BA2" w:rsidRDefault="00A52BF3" w:rsidP="00A52BF3">
                  <w:pPr>
                    <w:suppressAutoHyphens/>
                    <w:ind w:firstLine="0"/>
                    <w:jc w:val="both"/>
                    <w:rPr>
                      <w:b/>
                      <w:lang w:eastAsia="ar-SA"/>
                    </w:rPr>
                  </w:pPr>
                  <w:r w:rsidRPr="00537BA2">
                    <w:rPr>
                      <w:b/>
                      <w:lang w:eastAsia="ar-SA"/>
                    </w:rPr>
                    <w:t xml:space="preserve">Чистящее средство для унитаза «Доместос» </w:t>
                  </w:r>
                  <w:r>
                    <w:rPr>
                      <w:b/>
                      <w:lang w:eastAsia="ar-SA"/>
                    </w:rPr>
                    <w:t xml:space="preserve"> или эквивалент </w:t>
                  </w:r>
                  <w:r w:rsidRPr="00537BA2">
                    <w:rPr>
                      <w:b/>
                      <w:lang w:eastAsia="ar-SA"/>
                    </w:rPr>
                    <w:t>Объем 1 л.</w:t>
                  </w:r>
                </w:p>
              </w:tc>
              <w:tc>
                <w:tcPr>
                  <w:tcW w:w="2639" w:type="dxa"/>
                </w:tcPr>
                <w:p w:rsidR="00A52BF3" w:rsidRPr="00537BA2" w:rsidRDefault="00A52BF3" w:rsidP="00A52BF3">
                  <w:pPr>
                    <w:shd w:val="clear" w:color="auto" w:fill="FFFFFF"/>
                    <w:spacing w:before="100" w:beforeAutospacing="1" w:after="100" w:afterAutospacing="1"/>
                    <w:jc w:val="both"/>
                    <w:rPr>
                      <w:shd w:val="clear" w:color="auto" w:fill="FFFFFF"/>
                      <w:lang w:eastAsia="ar-SA"/>
                    </w:rPr>
                  </w:pPr>
                  <w:r w:rsidRPr="00537BA2">
                    <w:t xml:space="preserve">Жидкое средство, уничтожает грязь и микробы, обеспечивая туалету глубокое очищение, белоснежное сияние и дезинфекцию. Состав: </w:t>
                  </w:r>
                  <w:r w:rsidRPr="00537BA2">
                    <w:rPr>
                      <w:shd w:val="clear" w:color="auto" w:fill="FFFFFF"/>
                      <w:lang w:eastAsia="ar-SA"/>
                    </w:rPr>
                    <w:t xml:space="preserve">менее 5%: гипохлорит натрия, анионные ПАВ, неионогенные ПАВ, мыло, отдушка. </w:t>
                  </w:r>
                  <w:r w:rsidRPr="00537BA2">
                    <w:rPr>
                      <w:rFonts w:eastAsia="Arial"/>
                      <w:lang w:eastAsia="ar-SA"/>
                    </w:rPr>
                    <w:t>Остаточный срок годности - не менее 70 % от срока указанного производителем на упаковке</w:t>
                  </w:r>
                </w:p>
                <w:p w:rsidR="00A52BF3" w:rsidRPr="00537BA2" w:rsidRDefault="00A52BF3" w:rsidP="00A52BF3">
                  <w:pPr>
                    <w:suppressAutoHyphens/>
                    <w:jc w:val="both"/>
                    <w:rPr>
                      <w:lang w:eastAsia="ar-SA"/>
                    </w:rPr>
                  </w:pPr>
                </w:p>
              </w:tc>
              <w:tc>
                <w:tcPr>
                  <w:tcW w:w="1046" w:type="dxa"/>
                </w:tcPr>
                <w:p w:rsidR="00A52BF3" w:rsidRPr="00537BA2" w:rsidRDefault="00A52BF3" w:rsidP="00A52BF3">
                  <w:pPr>
                    <w:suppressAutoHyphens/>
                    <w:jc w:val="both"/>
                    <w:rPr>
                      <w:lang w:eastAsia="ar-SA"/>
                    </w:rPr>
                  </w:pPr>
                </w:p>
              </w:tc>
              <w:tc>
                <w:tcPr>
                  <w:tcW w:w="708" w:type="dxa"/>
                  <w:vAlign w:val="center"/>
                </w:tcPr>
                <w:p w:rsidR="00A52BF3" w:rsidRPr="00537BA2" w:rsidRDefault="00A52BF3" w:rsidP="00A52BF3">
                  <w:pPr>
                    <w:suppressAutoHyphens/>
                    <w:ind w:firstLine="0"/>
                    <w:jc w:val="both"/>
                    <w:rPr>
                      <w:lang w:eastAsia="ar-SA"/>
                    </w:rPr>
                  </w:pPr>
                  <w:r w:rsidRPr="00537BA2">
                    <w:rPr>
                      <w:lang w:eastAsia="ar-SA"/>
                    </w:rPr>
                    <w:t>Л.</w:t>
                  </w:r>
                </w:p>
              </w:tc>
              <w:tc>
                <w:tcPr>
                  <w:tcW w:w="689" w:type="dxa"/>
                  <w:vAlign w:val="center"/>
                </w:tcPr>
                <w:p w:rsidR="00A52BF3" w:rsidRPr="00537BA2" w:rsidRDefault="00A52BF3" w:rsidP="00A52BF3">
                  <w:pPr>
                    <w:suppressAutoHyphens/>
                    <w:ind w:firstLine="0"/>
                    <w:jc w:val="both"/>
                    <w:rPr>
                      <w:b/>
                      <w:u w:val="single"/>
                      <w:lang w:eastAsia="ar-SA"/>
                    </w:rPr>
                  </w:pPr>
                  <w:r>
                    <w:rPr>
                      <w:b/>
                      <w:u w:val="single"/>
                      <w:lang w:eastAsia="ar-SA"/>
                    </w:rPr>
                    <w:t>75</w:t>
                  </w:r>
                </w:p>
              </w:tc>
              <w:tc>
                <w:tcPr>
                  <w:tcW w:w="709" w:type="dxa"/>
                </w:tcPr>
                <w:p w:rsidR="00A52BF3" w:rsidRDefault="00A52BF3" w:rsidP="00A52BF3">
                  <w:pPr>
                    <w:suppressAutoHyphens/>
                    <w:jc w:val="both"/>
                    <w:rPr>
                      <w:b/>
                      <w:u w:val="single"/>
                      <w:lang w:eastAsia="ar-SA"/>
                    </w:rPr>
                  </w:pPr>
                </w:p>
              </w:tc>
              <w:tc>
                <w:tcPr>
                  <w:tcW w:w="729" w:type="dxa"/>
                </w:tcPr>
                <w:p w:rsidR="00A52BF3" w:rsidRDefault="00A52BF3" w:rsidP="00A52BF3">
                  <w:pPr>
                    <w:suppressAutoHyphens/>
                    <w:jc w:val="both"/>
                    <w:rPr>
                      <w:b/>
                      <w:u w:val="single"/>
                      <w:lang w:eastAsia="ar-SA"/>
                    </w:rPr>
                  </w:pPr>
                </w:p>
              </w:tc>
            </w:tr>
            <w:tr w:rsidR="00A52BF3" w:rsidRPr="00537BA2" w:rsidTr="00A52BF3">
              <w:trPr>
                <w:trHeight w:val="1726"/>
              </w:trPr>
              <w:tc>
                <w:tcPr>
                  <w:tcW w:w="1359" w:type="dxa"/>
                </w:tcPr>
                <w:p w:rsidR="00A52BF3" w:rsidRDefault="00A52BF3" w:rsidP="00A52BF3">
                  <w:pPr>
                    <w:suppressAutoHyphens/>
                    <w:ind w:firstLine="0"/>
                    <w:jc w:val="both"/>
                    <w:rPr>
                      <w:b/>
                      <w:lang w:eastAsia="ar-SA"/>
                    </w:rPr>
                  </w:pPr>
                  <w:r w:rsidRPr="00537BA2">
                    <w:rPr>
                      <w:b/>
                      <w:lang w:eastAsia="ar-SA"/>
                    </w:rPr>
                    <w:t xml:space="preserve">Чистящее средство для раковин «Санокс» </w:t>
                  </w:r>
                  <w:r>
                    <w:rPr>
                      <w:b/>
                      <w:lang w:eastAsia="ar-SA"/>
                    </w:rPr>
                    <w:t>или эквивалент</w:t>
                  </w:r>
                </w:p>
                <w:p w:rsidR="00A52BF3" w:rsidRPr="00537BA2" w:rsidRDefault="00A52BF3" w:rsidP="00A52BF3">
                  <w:pPr>
                    <w:suppressAutoHyphens/>
                    <w:ind w:firstLine="0"/>
                    <w:jc w:val="both"/>
                    <w:rPr>
                      <w:b/>
                      <w:lang w:eastAsia="ar-SA"/>
                    </w:rPr>
                  </w:pPr>
                  <w:r w:rsidRPr="00537BA2">
                    <w:rPr>
                      <w:b/>
                      <w:lang w:eastAsia="ar-SA"/>
                    </w:rPr>
                    <w:t xml:space="preserve">Объем 0,75л. </w:t>
                  </w:r>
                </w:p>
              </w:tc>
              <w:tc>
                <w:tcPr>
                  <w:tcW w:w="2639" w:type="dxa"/>
                </w:tcPr>
                <w:p w:rsidR="00A52BF3" w:rsidRPr="00537BA2" w:rsidRDefault="00A52BF3" w:rsidP="00A52BF3">
                  <w:pPr>
                    <w:suppressAutoHyphens/>
                    <w:ind w:firstLine="0"/>
                    <w:jc w:val="both"/>
                    <w:rPr>
                      <w:shd w:val="clear" w:color="auto" w:fill="FFFFFF"/>
                      <w:lang w:eastAsia="ar-SA"/>
                    </w:rPr>
                  </w:pPr>
                  <w:r w:rsidRPr="00537BA2">
                    <w:rPr>
                      <w:shd w:val="clear" w:color="auto" w:fill="FFFFFF"/>
                      <w:lang w:eastAsia="ar-SA"/>
                    </w:rPr>
                    <w:t xml:space="preserve">Жидкое средство для чистки раковин, унитазов, ванн, кафеля и другого сантехнического оборудования. Новейшая формула чистящего и дезинфицирующего средства (без ХЛОРА!!!) Эффективно удаляет : ржавчину, мыльный осадок, жир и глубоко </w:t>
                  </w:r>
                  <w:r w:rsidRPr="00537BA2">
                    <w:rPr>
                      <w:shd w:val="clear" w:color="auto" w:fill="FFFFFF"/>
                      <w:lang w:eastAsia="ar-SA"/>
                    </w:rPr>
                    <w:lastRenderedPageBreak/>
                    <w:t>въевшуюся грязь, застарелые солевые отложения и известковый налет, неприятный запах. Содержит щавелевую кислоту. Уничтожает возбудителей кишечных инфекций, Не применять: для чистки чувствительных к действию кислот поверхностей (мрамор, тонкая эмаль).</w:t>
                  </w:r>
                </w:p>
                <w:p w:rsidR="00A52BF3" w:rsidRPr="00537BA2" w:rsidRDefault="00A52BF3" w:rsidP="00A52BF3">
                  <w:pPr>
                    <w:suppressAutoHyphens/>
                    <w:jc w:val="both"/>
                    <w:rPr>
                      <w:lang w:eastAsia="ar-SA"/>
                    </w:rPr>
                  </w:pPr>
                  <w:r w:rsidRPr="00537BA2">
                    <w:rPr>
                      <w:rFonts w:eastAsia="Arial"/>
                      <w:lang w:eastAsia="ar-SA"/>
                    </w:rPr>
                    <w:t>Остаточный срок годности - не менее 70 % от срока указанного производителем на упаковке</w:t>
                  </w:r>
                </w:p>
              </w:tc>
              <w:tc>
                <w:tcPr>
                  <w:tcW w:w="1046" w:type="dxa"/>
                </w:tcPr>
                <w:p w:rsidR="00A52BF3" w:rsidRPr="00537BA2" w:rsidRDefault="00A52BF3" w:rsidP="00A52BF3">
                  <w:pPr>
                    <w:suppressAutoHyphens/>
                    <w:jc w:val="both"/>
                    <w:rPr>
                      <w:lang w:eastAsia="ar-SA"/>
                    </w:rPr>
                  </w:pPr>
                </w:p>
              </w:tc>
              <w:tc>
                <w:tcPr>
                  <w:tcW w:w="708" w:type="dxa"/>
                  <w:vAlign w:val="center"/>
                </w:tcPr>
                <w:p w:rsidR="00A52BF3" w:rsidRPr="00537BA2" w:rsidRDefault="00A52BF3" w:rsidP="00A52BF3">
                  <w:pPr>
                    <w:suppressAutoHyphens/>
                    <w:ind w:firstLine="0"/>
                    <w:jc w:val="both"/>
                    <w:rPr>
                      <w:lang w:eastAsia="ar-SA"/>
                    </w:rPr>
                  </w:pPr>
                  <w:r w:rsidRPr="00537BA2">
                    <w:rPr>
                      <w:lang w:eastAsia="ar-SA"/>
                    </w:rPr>
                    <w:t>л</w:t>
                  </w:r>
                </w:p>
              </w:tc>
              <w:tc>
                <w:tcPr>
                  <w:tcW w:w="689" w:type="dxa"/>
                  <w:vAlign w:val="center"/>
                </w:tcPr>
                <w:p w:rsidR="00A52BF3" w:rsidRPr="00537BA2" w:rsidRDefault="00A52BF3" w:rsidP="00A52BF3">
                  <w:pPr>
                    <w:suppressAutoHyphens/>
                    <w:ind w:firstLine="0"/>
                    <w:jc w:val="both"/>
                    <w:rPr>
                      <w:b/>
                      <w:u w:val="single"/>
                      <w:lang w:eastAsia="ar-SA"/>
                    </w:rPr>
                  </w:pPr>
                  <w:r w:rsidRPr="00537BA2">
                    <w:rPr>
                      <w:b/>
                      <w:u w:val="single"/>
                      <w:lang w:eastAsia="ar-SA"/>
                    </w:rPr>
                    <w:t>180</w:t>
                  </w:r>
                </w:p>
              </w:tc>
              <w:tc>
                <w:tcPr>
                  <w:tcW w:w="709" w:type="dxa"/>
                </w:tcPr>
                <w:p w:rsidR="00A52BF3" w:rsidRPr="00537BA2" w:rsidRDefault="00A52BF3" w:rsidP="00A52BF3">
                  <w:pPr>
                    <w:suppressAutoHyphens/>
                    <w:jc w:val="both"/>
                    <w:rPr>
                      <w:b/>
                      <w:u w:val="single"/>
                      <w:lang w:eastAsia="ar-SA"/>
                    </w:rPr>
                  </w:pPr>
                </w:p>
              </w:tc>
              <w:tc>
                <w:tcPr>
                  <w:tcW w:w="729" w:type="dxa"/>
                </w:tcPr>
                <w:p w:rsidR="00A52BF3" w:rsidRPr="00537BA2" w:rsidRDefault="00A52BF3" w:rsidP="00A52BF3">
                  <w:pPr>
                    <w:suppressAutoHyphens/>
                    <w:jc w:val="both"/>
                    <w:rPr>
                      <w:b/>
                      <w:u w:val="single"/>
                      <w:lang w:eastAsia="ar-SA"/>
                    </w:rPr>
                  </w:pPr>
                </w:p>
              </w:tc>
            </w:tr>
            <w:tr w:rsidR="00A52BF3" w:rsidRPr="00537BA2" w:rsidTr="00A52BF3">
              <w:trPr>
                <w:trHeight w:val="1726"/>
              </w:trPr>
              <w:tc>
                <w:tcPr>
                  <w:tcW w:w="1359" w:type="dxa"/>
                </w:tcPr>
                <w:p w:rsidR="00A52BF3" w:rsidRPr="00537BA2" w:rsidRDefault="00A52BF3" w:rsidP="00A52BF3">
                  <w:pPr>
                    <w:suppressAutoHyphens/>
                    <w:ind w:firstLine="0"/>
                    <w:jc w:val="both"/>
                    <w:rPr>
                      <w:b/>
                      <w:lang w:eastAsia="ar-SA"/>
                    </w:rPr>
                  </w:pPr>
                  <w:r w:rsidRPr="00537BA2">
                    <w:rPr>
                      <w:b/>
                      <w:lang w:eastAsia="ar-SA"/>
                    </w:rPr>
                    <w:t xml:space="preserve">Отбеливатель жидкий «АСЕ» </w:t>
                  </w:r>
                  <w:r>
                    <w:rPr>
                      <w:b/>
                      <w:lang w:eastAsia="ar-SA"/>
                    </w:rPr>
                    <w:t xml:space="preserve"> или эквивалент</w:t>
                  </w:r>
                </w:p>
                <w:p w:rsidR="00A52BF3" w:rsidRPr="00537BA2" w:rsidRDefault="00A52BF3" w:rsidP="00A52BF3">
                  <w:pPr>
                    <w:suppressAutoHyphens/>
                    <w:ind w:firstLine="0"/>
                    <w:jc w:val="both"/>
                    <w:rPr>
                      <w:b/>
                      <w:lang w:eastAsia="ar-SA"/>
                    </w:rPr>
                  </w:pPr>
                  <w:r w:rsidRPr="00537BA2">
                    <w:rPr>
                      <w:b/>
                      <w:lang w:eastAsia="ar-SA"/>
                    </w:rPr>
                    <w:t>Объем 1 литр</w:t>
                  </w:r>
                </w:p>
                <w:p w:rsidR="00A52BF3" w:rsidRPr="00537BA2" w:rsidRDefault="00A52BF3" w:rsidP="00A52BF3">
                  <w:pPr>
                    <w:suppressAutoHyphens/>
                    <w:jc w:val="both"/>
                    <w:rPr>
                      <w:b/>
                      <w:highlight w:val="yellow"/>
                      <w:lang w:eastAsia="ar-SA"/>
                    </w:rPr>
                  </w:pPr>
                </w:p>
              </w:tc>
              <w:tc>
                <w:tcPr>
                  <w:tcW w:w="2639" w:type="dxa"/>
                </w:tcPr>
                <w:p w:rsidR="00A52BF3" w:rsidRPr="00537BA2" w:rsidRDefault="00A52BF3" w:rsidP="00A52BF3">
                  <w:pPr>
                    <w:shd w:val="clear" w:color="auto" w:fill="FFFFFF"/>
                    <w:spacing w:before="100" w:beforeAutospacing="1" w:after="100" w:afterAutospacing="1"/>
                    <w:ind w:firstLine="0"/>
                    <w:jc w:val="both"/>
                    <w:rPr>
                      <w:rFonts w:eastAsia="Calibri"/>
                    </w:rPr>
                  </w:pPr>
                  <w:r w:rsidRPr="00537BA2">
                    <w:rPr>
                      <w:rFonts w:eastAsia="Calibri"/>
                    </w:rPr>
                    <w:t xml:space="preserve">Жидкий отбеливатель АСЕ является одним из самых эффективных жидких отбеливателей в мире. Он содержит добавки, защищающие ткань от повреждения. АСЕ эффективно удаляет пятна от чая, вина, черники, фруктов и кофе, пятна органического происхождения. Также средство восстанавливает белье застиранных тканей.Благодаря специальным веществам, предотвращающие порчу ткани, Асе эффективно отбеливает не только хлопчатобумажные, но и синтетические ткани.Прекрасно отбеливает даже в холодной воде и всего за несколько минут. При этом неважно, стираете вы вручную или в прачечной </w:t>
                  </w:r>
                  <w:r w:rsidRPr="00537BA2">
                    <w:rPr>
                      <w:rFonts w:eastAsia="Calibri"/>
                    </w:rPr>
                    <w:lastRenderedPageBreak/>
                    <w:t>машине.</w:t>
                  </w:r>
                </w:p>
                <w:p w:rsidR="00A52BF3" w:rsidRPr="00537BA2" w:rsidRDefault="00A52BF3" w:rsidP="00A52BF3">
                  <w:pPr>
                    <w:shd w:val="clear" w:color="auto" w:fill="FFFFFF"/>
                    <w:spacing w:before="100" w:beforeAutospacing="1" w:after="100" w:afterAutospacing="1"/>
                    <w:jc w:val="both"/>
                    <w:rPr>
                      <w:rFonts w:eastAsia="Calibri"/>
                    </w:rPr>
                  </w:pPr>
                  <w:r w:rsidRPr="00537BA2">
                    <w:rPr>
                      <w:rFonts w:eastAsia="Calibri"/>
                      <w:b/>
                      <w:bCs/>
                    </w:rPr>
                    <w:t>Назначение:</w:t>
                  </w:r>
                </w:p>
                <w:p w:rsidR="00A52BF3" w:rsidRPr="00537BA2" w:rsidRDefault="00A52BF3" w:rsidP="00A52BF3">
                  <w:pPr>
                    <w:widowControl/>
                    <w:numPr>
                      <w:ilvl w:val="0"/>
                      <w:numId w:val="25"/>
                    </w:numPr>
                    <w:shd w:val="clear" w:color="auto" w:fill="FFFFFF"/>
                    <w:suppressAutoHyphens/>
                    <w:snapToGrid/>
                    <w:spacing w:before="100" w:beforeAutospacing="1" w:after="100" w:afterAutospacing="1"/>
                    <w:jc w:val="both"/>
                  </w:pPr>
                  <w:r w:rsidRPr="00537BA2">
                    <w:t>Отбеливание</w:t>
                  </w:r>
                </w:p>
                <w:p w:rsidR="00A52BF3" w:rsidRPr="00537BA2" w:rsidRDefault="00A52BF3" w:rsidP="00A52BF3">
                  <w:pPr>
                    <w:widowControl/>
                    <w:numPr>
                      <w:ilvl w:val="0"/>
                      <w:numId w:val="25"/>
                    </w:numPr>
                    <w:shd w:val="clear" w:color="auto" w:fill="FFFFFF"/>
                    <w:suppressAutoHyphens/>
                    <w:snapToGrid/>
                    <w:spacing w:before="100" w:beforeAutospacing="1" w:after="100" w:afterAutospacing="1"/>
                    <w:jc w:val="both"/>
                  </w:pPr>
                  <w:r w:rsidRPr="00537BA2">
                    <w:t>Выведение пятен</w:t>
                  </w:r>
                </w:p>
                <w:p w:rsidR="00A52BF3" w:rsidRPr="00537BA2" w:rsidRDefault="00A52BF3" w:rsidP="00A52BF3">
                  <w:pPr>
                    <w:widowControl/>
                    <w:numPr>
                      <w:ilvl w:val="0"/>
                      <w:numId w:val="25"/>
                    </w:numPr>
                    <w:shd w:val="clear" w:color="auto" w:fill="FFFFFF"/>
                    <w:suppressAutoHyphens/>
                    <w:snapToGrid/>
                    <w:spacing w:before="100" w:beforeAutospacing="1" w:after="100" w:afterAutospacing="1"/>
                    <w:jc w:val="both"/>
                  </w:pPr>
                  <w:r w:rsidRPr="00537BA2">
                    <w:t>Для стирки</w:t>
                  </w:r>
                </w:p>
                <w:p w:rsidR="00A52BF3" w:rsidRPr="00537BA2" w:rsidRDefault="00A52BF3" w:rsidP="00A52BF3">
                  <w:pPr>
                    <w:widowControl/>
                    <w:numPr>
                      <w:ilvl w:val="0"/>
                      <w:numId w:val="25"/>
                    </w:numPr>
                    <w:shd w:val="clear" w:color="auto" w:fill="FFFFFF"/>
                    <w:suppressAutoHyphens/>
                    <w:snapToGrid/>
                    <w:spacing w:before="100" w:beforeAutospacing="1" w:after="100" w:afterAutospacing="1"/>
                    <w:jc w:val="both"/>
                  </w:pPr>
                  <w:r w:rsidRPr="00537BA2">
                    <w:t>Защита цвета</w:t>
                  </w:r>
                </w:p>
                <w:p w:rsidR="00A52BF3" w:rsidRPr="00537BA2" w:rsidRDefault="00A52BF3" w:rsidP="00A52BF3">
                  <w:pPr>
                    <w:shd w:val="clear" w:color="auto" w:fill="FFFFFF"/>
                    <w:spacing w:before="100" w:beforeAutospacing="1" w:after="100" w:afterAutospacing="1"/>
                    <w:jc w:val="both"/>
                  </w:pPr>
                  <w:r w:rsidRPr="00537BA2">
                    <w:rPr>
                      <w:b/>
                      <w:bCs/>
                    </w:rPr>
                    <w:t>Класс средства:</w:t>
                  </w:r>
                  <w:r w:rsidRPr="00537BA2">
                    <w:t> Бесфосфатные</w:t>
                  </w:r>
                </w:p>
                <w:p w:rsidR="00A52BF3" w:rsidRPr="00537BA2" w:rsidRDefault="00A52BF3" w:rsidP="00A52BF3">
                  <w:pPr>
                    <w:suppressAutoHyphens/>
                    <w:jc w:val="both"/>
                    <w:rPr>
                      <w:lang w:eastAsia="ar-SA"/>
                    </w:rPr>
                  </w:pPr>
                </w:p>
              </w:tc>
              <w:tc>
                <w:tcPr>
                  <w:tcW w:w="1046" w:type="dxa"/>
                </w:tcPr>
                <w:p w:rsidR="00A52BF3" w:rsidRPr="00537BA2" w:rsidRDefault="00A52BF3" w:rsidP="00A52BF3">
                  <w:pPr>
                    <w:suppressAutoHyphens/>
                    <w:jc w:val="both"/>
                    <w:rPr>
                      <w:lang w:eastAsia="ar-SA"/>
                    </w:rPr>
                  </w:pPr>
                </w:p>
              </w:tc>
              <w:tc>
                <w:tcPr>
                  <w:tcW w:w="708" w:type="dxa"/>
                  <w:vAlign w:val="center"/>
                </w:tcPr>
                <w:p w:rsidR="00A52BF3" w:rsidRPr="00537BA2" w:rsidRDefault="00A52BF3" w:rsidP="00A52BF3">
                  <w:pPr>
                    <w:suppressAutoHyphens/>
                    <w:ind w:firstLine="0"/>
                    <w:jc w:val="both"/>
                    <w:rPr>
                      <w:lang w:eastAsia="ar-SA"/>
                    </w:rPr>
                  </w:pPr>
                  <w:r w:rsidRPr="00537BA2">
                    <w:rPr>
                      <w:lang w:eastAsia="ar-SA"/>
                    </w:rPr>
                    <w:t>л</w:t>
                  </w:r>
                </w:p>
              </w:tc>
              <w:tc>
                <w:tcPr>
                  <w:tcW w:w="689" w:type="dxa"/>
                  <w:vAlign w:val="center"/>
                </w:tcPr>
                <w:p w:rsidR="00A52BF3" w:rsidRPr="00537BA2" w:rsidRDefault="00A52BF3" w:rsidP="00A52BF3">
                  <w:pPr>
                    <w:suppressAutoHyphens/>
                    <w:ind w:firstLine="0"/>
                    <w:jc w:val="both"/>
                    <w:rPr>
                      <w:b/>
                      <w:u w:val="single"/>
                      <w:lang w:eastAsia="ar-SA"/>
                    </w:rPr>
                  </w:pPr>
                  <w:r>
                    <w:rPr>
                      <w:b/>
                      <w:u w:val="single"/>
                      <w:lang w:eastAsia="ar-SA"/>
                    </w:rPr>
                    <w:t>30</w:t>
                  </w:r>
                </w:p>
              </w:tc>
              <w:tc>
                <w:tcPr>
                  <w:tcW w:w="709" w:type="dxa"/>
                </w:tcPr>
                <w:p w:rsidR="00A52BF3" w:rsidRDefault="00A52BF3" w:rsidP="00A52BF3">
                  <w:pPr>
                    <w:suppressAutoHyphens/>
                    <w:jc w:val="both"/>
                    <w:rPr>
                      <w:b/>
                      <w:u w:val="single"/>
                      <w:lang w:eastAsia="ar-SA"/>
                    </w:rPr>
                  </w:pPr>
                </w:p>
              </w:tc>
              <w:tc>
                <w:tcPr>
                  <w:tcW w:w="729" w:type="dxa"/>
                </w:tcPr>
                <w:p w:rsidR="00A52BF3" w:rsidRDefault="00A52BF3" w:rsidP="00A52BF3">
                  <w:pPr>
                    <w:suppressAutoHyphens/>
                    <w:jc w:val="both"/>
                    <w:rPr>
                      <w:b/>
                      <w:u w:val="single"/>
                      <w:lang w:eastAsia="ar-SA"/>
                    </w:rPr>
                  </w:pPr>
                </w:p>
              </w:tc>
            </w:tr>
            <w:tr w:rsidR="00A52BF3" w:rsidRPr="00537BA2" w:rsidTr="00A52BF3">
              <w:trPr>
                <w:trHeight w:val="1002"/>
              </w:trPr>
              <w:tc>
                <w:tcPr>
                  <w:tcW w:w="1359" w:type="dxa"/>
                </w:tcPr>
                <w:p w:rsidR="00A52BF3" w:rsidRPr="00537BA2" w:rsidRDefault="00A52BF3" w:rsidP="00A52BF3">
                  <w:pPr>
                    <w:suppressAutoHyphens/>
                    <w:ind w:firstLine="0"/>
                    <w:jc w:val="both"/>
                    <w:rPr>
                      <w:b/>
                      <w:lang w:eastAsia="ar-SA"/>
                    </w:rPr>
                  </w:pPr>
                  <w:r w:rsidRPr="00537BA2">
                    <w:rPr>
                      <w:b/>
                      <w:lang w:eastAsia="ar-SA"/>
                    </w:rPr>
                    <w:t>Хозяйственное мыло 72%</w:t>
                  </w:r>
                </w:p>
                <w:p w:rsidR="00A52BF3" w:rsidRPr="00537BA2" w:rsidRDefault="00A52BF3" w:rsidP="00A52BF3">
                  <w:pPr>
                    <w:suppressAutoHyphens/>
                    <w:ind w:firstLine="0"/>
                    <w:jc w:val="both"/>
                    <w:rPr>
                      <w:b/>
                      <w:lang w:eastAsia="ar-SA"/>
                    </w:rPr>
                  </w:pPr>
                  <w:r w:rsidRPr="00537BA2">
                    <w:rPr>
                      <w:b/>
                      <w:lang w:eastAsia="ar-SA"/>
                    </w:rPr>
                    <w:t>Объем 200гр.</w:t>
                  </w:r>
                </w:p>
                <w:p w:rsidR="00A52BF3" w:rsidRPr="00537BA2" w:rsidRDefault="00A52BF3" w:rsidP="00A52BF3">
                  <w:pPr>
                    <w:suppressAutoHyphens/>
                    <w:jc w:val="both"/>
                    <w:rPr>
                      <w:b/>
                      <w:lang w:eastAsia="ar-SA"/>
                    </w:rPr>
                  </w:pPr>
                </w:p>
              </w:tc>
              <w:tc>
                <w:tcPr>
                  <w:tcW w:w="2639" w:type="dxa"/>
                </w:tcPr>
                <w:p w:rsidR="00A52BF3" w:rsidRPr="00537BA2" w:rsidRDefault="00A52BF3" w:rsidP="00A52BF3">
                  <w:pPr>
                    <w:jc w:val="both"/>
                  </w:pPr>
                  <w:r w:rsidRPr="00537BA2">
                    <w:rPr>
                      <w:color w:val="000000"/>
                    </w:rPr>
                    <w:t>В соответствии с ГОСТОМ, куски по 200гр.</w:t>
                  </w:r>
                </w:p>
                <w:p w:rsidR="00A52BF3" w:rsidRPr="00537BA2" w:rsidRDefault="00A52BF3" w:rsidP="00A52BF3">
                  <w:pPr>
                    <w:suppressAutoHyphens/>
                    <w:jc w:val="both"/>
                    <w:rPr>
                      <w:lang w:eastAsia="ar-SA"/>
                    </w:rPr>
                  </w:pPr>
                </w:p>
              </w:tc>
              <w:tc>
                <w:tcPr>
                  <w:tcW w:w="1046" w:type="dxa"/>
                </w:tcPr>
                <w:p w:rsidR="00A52BF3" w:rsidRPr="00537BA2" w:rsidRDefault="00A52BF3" w:rsidP="00A52BF3">
                  <w:pPr>
                    <w:suppressAutoHyphens/>
                    <w:jc w:val="both"/>
                    <w:rPr>
                      <w:lang w:eastAsia="ar-SA"/>
                    </w:rPr>
                  </w:pPr>
                </w:p>
              </w:tc>
              <w:tc>
                <w:tcPr>
                  <w:tcW w:w="708" w:type="dxa"/>
                  <w:vAlign w:val="center"/>
                </w:tcPr>
                <w:p w:rsidR="00A52BF3" w:rsidRPr="00537BA2" w:rsidRDefault="00A52BF3" w:rsidP="00A52BF3">
                  <w:pPr>
                    <w:suppressAutoHyphens/>
                    <w:ind w:firstLine="0"/>
                    <w:jc w:val="both"/>
                    <w:rPr>
                      <w:lang w:eastAsia="ar-SA"/>
                    </w:rPr>
                  </w:pPr>
                  <w:r w:rsidRPr="00537BA2">
                    <w:rPr>
                      <w:lang w:eastAsia="ar-SA"/>
                    </w:rPr>
                    <w:t>кг</w:t>
                  </w:r>
                </w:p>
              </w:tc>
              <w:tc>
                <w:tcPr>
                  <w:tcW w:w="689" w:type="dxa"/>
                  <w:vAlign w:val="center"/>
                </w:tcPr>
                <w:p w:rsidR="00A52BF3" w:rsidRPr="00537BA2" w:rsidRDefault="00A52BF3" w:rsidP="00A52BF3">
                  <w:pPr>
                    <w:suppressAutoHyphens/>
                    <w:ind w:firstLine="0"/>
                    <w:jc w:val="both"/>
                    <w:rPr>
                      <w:b/>
                      <w:u w:val="single"/>
                      <w:lang w:eastAsia="ar-SA"/>
                    </w:rPr>
                  </w:pPr>
                  <w:r>
                    <w:rPr>
                      <w:b/>
                      <w:u w:val="single"/>
                      <w:lang w:eastAsia="ar-SA"/>
                    </w:rPr>
                    <w:t>14,00</w:t>
                  </w:r>
                </w:p>
              </w:tc>
              <w:tc>
                <w:tcPr>
                  <w:tcW w:w="709" w:type="dxa"/>
                </w:tcPr>
                <w:p w:rsidR="00A52BF3" w:rsidRDefault="00A52BF3" w:rsidP="00A52BF3">
                  <w:pPr>
                    <w:suppressAutoHyphens/>
                    <w:jc w:val="both"/>
                    <w:rPr>
                      <w:b/>
                      <w:u w:val="single"/>
                      <w:lang w:eastAsia="ar-SA"/>
                    </w:rPr>
                  </w:pPr>
                </w:p>
              </w:tc>
              <w:tc>
                <w:tcPr>
                  <w:tcW w:w="729" w:type="dxa"/>
                </w:tcPr>
                <w:p w:rsidR="00A52BF3" w:rsidRDefault="00A52BF3" w:rsidP="00A52BF3">
                  <w:pPr>
                    <w:suppressAutoHyphens/>
                    <w:jc w:val="both"/>
                    <w:rPr>
                      <w:b/>
                      <w:u w:val="single"/>
                      <w:lang w:eastAsia="ar-SA"/>
                    </w:rPr>
                  </w:pPr>
                </w:p>
              </w:tc>
            </w:tr>
            <w:tr w:rsidR="00A52BF3" w:rsidRPr="00537BA2" w:rsidTr="00A52BF3">
              <w:trPr>
                <w:trHeight w:val="1825"/>
              </w:trPr>
              <w:tc>
                <w:tcPr>
                  <w:tcW w:w="1359" w:type="dxa"/>
                </w:tcPr>
                <w:p w:rsidR="00A52BF3" w:rsidRPr="00537BA2" w:rsidRDefault="00A52BF3" w:rsidP="00A52BF3">
                  <w:pPr>
                    <w:suppressAutoHyphens/>
                    <w:ind w:firstLine="0"/>
                    <w:jc w:val="both"/>
                    <w:rPr>
                      <w:b/>
                      <w:lang w:eastAsia="ar-SA"/>
                    </w:rPr>
                  </w:pPr>
                  <w:r w:rsidRPr="00537BA2">
                    <w:rPr>
                      <w:b/>
                      <w:lang w:eastAsia="ar-SA"/>
                    </w:rPr>
                    <w:t>Освежитель воздуха</w:t>
                  </w:r>
                </w:p>
                <w:p w:rsidR="00A52BF3" w:rsidRPr="00537BA2" w:rsidRDefault="00A52BF3" w:rsidP="00A52BF3">
                  <w:pPr>
                    <w:suppressAutoHyphens/>
                    <w:ind w:firstLine="0"/>
                    <w:jc w:val="both"/>
                    <w:rPr>
                      <w:b/>
                      <w:lang w:eastAsia="ar-SA"/>
                    </w:rPr>
                  </w:pPr>
                  <w:r w:rsidRPr="00537BA2">
                    <w:rPr>
                      <w:b/>
                      <w:lang w:eastAsia="ar-SA"/>
                    </w:rPr>
                    <w:t>Объем 300мл.</w:t>
                  </w:r>
                </w:p>
              </w:tc>
              <w:tc>
                <w:tcPr>
                  <w:tcW w:w="2639" w:type="dxa"/>
                </w:tcPr>
                <w:p w:rsidR="00A52BF3" w:rsidRPr="00537BA2" w:rsidRDefault="00A52BF3" w:rsidP="00A52BF3">
                  <w:pPr>
                    <w:suppressAutoHyphens/>
                    <w:ind w:firstLine="0"/>
                    <w:jc w:val="both"/>
                    <w:rPr>
                      <w:lang w:eastAsia="ar-SA"/>
                    </w:rPr>
                  </w:pPr>
                  <w:r w:rsidRPr="00537BA2">
                    <w:rPr>
                      <w:lang w:eastAsia="ar-SA"/>
                    </w:rPr>
                    <w:t>Состав: вода, бутан/пропан/изобутан менее 15% но более 30%, н-ПАВ &lt;5%, фосфонаты &lt;5%, отдушка, растворитель, водный раствор аммиака, консервант, 2-(4-третбутилбензил) пропиональдегид.</w:t>
                  </w:r>
                </w:p>
                <w:p w:rsidR="00A52BF3" w:rsidRPr="00537BA2" w:rsidRDefault="00A52BF3" w:rsidP="00A52BF3">
                  <w:pPr>
                    <w:ind w:firstLine="0"/>
                    <w:jc w:val="both"/>
                  </w:pPr>
                  <w:r w:rsidRPr="00537BA2">
                    <w:rPr>
                      <w:rFonts w:eastAsia="Arial"/>
                      <w:lang w:eastAsia="ar-SA"/>
                    </w:rPr>
                    <w:t>Остаточный срок годности - не менее 70 % от срока указанного производителем на упаковке</w:t>
                  </w:r>
                </w:p>
                <w:p w:rsidR="00A52BF3" w:rsidRPr="00537BA2" w:rsidRDefault="00A52BF3" w:rsidP="00A52BF3">
                  <w:pPr>
                    <w:suppressAutoHyphens/>
                    <w:jc w:val="both"/>
                    <w:rPr>
                      <w:lang w:eastAsia="ar-SA"/>
                    </w:rPr>
                  </w:pPr>
                </w:p>
              </w:tc>
              <w:tc>
                <w:tcPr>
                  <w:tcW w:w="1046" w:type="dxa"/>
                </w:tcPr>
                <w:p w:rsidR="00A52BF3" w:rsidRPr="00537BA2" w:rsidRDefault="00A52BF3" w:rsidP="00A52BF3">
                  <w:pPr>
                    <w:suppressAutoHyphens/>
                    <w:jc w:val="both"/>
                    <w:rPr>
                      <w:lang w:eastAsia="ar-SA"/>
                    </w:rPr>
                  </w:pPr>
                </w:p>
              </w:tc>
              <w:tc>
                <w:tcPr>
                  <w:tcW w:w="708" w:type="dxa"/>
                  <w:vAlign w:val="center"/>
                </w:tcPr>
                <w:p w:rsidR="00A52BF3" w:rsidRPr="00537BA2" w:rsidRDefault="00A52BF3" w:rsidP="00A52BF3">
                  <w:pPr>
                    <w:suppressAutoHyphens/>
                    <w:ind w:firstLine="0"/>
                    <w:jc w:val="both"/>
                    <w:rPr>
                      <w:lang w:eastAsia="ar-SA"/>
                    </w:rPr>
                  </w:pPr>
                  <w:r w:rsidRPr="00537BA2">
                    <w:rPr>
                      <w:lang w:eastAsia="ar-SA"/>
                    </w:rPr>
                    <w:t>шт</w:t>
                  </w:r>
                </w:p>
              </w:tc>
              <w:tc>
                <w:tcPr>
                  <w:tcW w:w="689" w:type="dxa"/>
                  <w:vAlign w:val="center"/>
                </w:tcPr>
                <w:p w:rsidR="00A52BF3" w:rsidRPr="00537BA2" w:rsidRDefault="00A52BF3" w:rsidP="00A52BF3">
                  <w:pPr>
                    <w:suppressAutoHyphens/>
                    <w:ind w:firstLine="0"/>
                    <w:jc w:val="both"/>
                    <w:rPr>
                      <w:b/>
                      <w:u w:val="single"/>
                      <w:lang w:eastAsia="ar-SA"/>
                    </w:rPr>
                  </w:pPr>
                  <w:r>
                    <w:rPr>
                      <w:b/>
                      <w:u w:val="single"/>
                      <w:lang w:eastAsia="ar-SA"/>
                    </w:rPr>
                    <w:t>50</w:t>
                  </w:r>
                </w:p>
              </w:tc>
              <w:tc>
                <w:tcPr>
                  <w:tcW w:w="709" w:type="dxa"/>
                </w:tcPr>
                <w:p w:rsidR="00A52BF3" w:rsidRDefault="00A52BF3" w:rsidP="00A52BF3">
                  <w:pPr>
                    <w:suppressAutoHyphens/>
                    <w:jc w:val="both"/>
                    <w:rPr>
                      <w:b/>
                      <w:u w:val="single"/>
                      <w:lang w:eastAsia="ar-SA"/>
                    </w:rPr>
                  </w:pPr>
                </w:p>
              </w:tc>
              <w:tc>
                <w:tcPr>
                  <w:tcW w:w="729" w:type="dxa"/>
                </w:tcPr>
                <w:p w:rsidR="00A52BF3" w:rsidRDefault="00A52BF3" w:rsidP="00A52BF3">
                  <w:pPr>
                    <w:suppressAutoHyphens/>
                    <w:jc w:val="both"/>
                    <w:rPr>
                      <w:b/>
                      <w:u w:val="single"/>
                      <w:lang w:eastAsia="ar-SA"/>
                    </w:rPr>
                  </w:pPr>
                </w:p>
              </w:tc>
            </w:tr>
            <w:tr w:rsidR="00A52BF3" w:rsidRPr="00537BA2" w:rsidTr="00A52BF3">
              <w:tc>
                <w:tcPr>
                  <w:tcW w:w="1359" w:type="dxa"/>
                </w:tcPr>
                <w:p w:rsidR="00A52BF3" w:rsidRPr="00537BA2" w:rsidRDefault="00A52BF3" w:rsidP="00A52BF3">
                  <w:pPr>
                    <w:suppressAutoHyphens/>
                    <w:ind w:firstLine="0"/>
                    <w:jc w:val="both"/>
                    <w:rPr>
                      <w:lang w:eastAsia="ar-SA"/>
                    </w:rPr>
                  </w:pPr>
                  <w:r w:rsidRPr="00537BA2">
                    <w:rPr>
                      <w:b/>
                      <w:lang w:eastAsia="ar-SA"/>
                    </w:rPr>
                    <w:t>Пятновыводитель «Ваниш»</w:t>
                  </w:r>
                  <w:r>
                    <w:rPr>
                      <w:b/>
                      <w:lang w:eastAsia="ar-SA"/>
                    </w:rPr>
                    <w:t xml:space="preserve"> или эквивалент</w:t>
                  </w:r>
                  <w:r w:rsidRPr="00537BA2">
                    <w:rPr>
                      <w:b/>
                      <w:lang w:eastAsia="ar-SA"/>
                    </w:rPr>
                    <w:t xml:space="preserve"> Объем </w:t>
                  </w:r>
                  <w:r>
                    <w:rPr>
                      <w:b/>
                      <w:lang w:eastAsia="ar-SA"/>
                    </w:rPr>
                    <w:t>1 литр</w:t>
                  </w:r>
                </w:p>
              </w:tc>
              <w:tc>
                <w:tcPr>
                  <w:tcW w:w="2639" w:type="dxa"/>
                </w:tcPr>
                <w:p w:rsidR="00A52BF3" w:rsidRPr="00537BA2" w:rsidRDefault="00A52BF3" w:rsidP="00A52BF3">
                  <w:pPr>
                    <w:suppressAutoHyphens/>
                    <w:ind w:firstLine="0"/>
                    <w:jc w:val="both"/>
                    <w:rPr>
                      <w:lang w:eastAsia="ar-SA"/>
                    </w:rPr>
                  </w:pPr>
                  <w:r w:rsidRPr="00537BA2">
                    <w:rPr>
                      <w:color w:val="000000"/>
                      <w:lang w:eastAsia="ar-SA"/>
                    </w:rPr>
                    <w:t> </w:t>
                  </w:r>
                  <w:r w:rsidRPr="00537BA2">
                    <w:rPr>
                      <w:color w:val="000000"/>
                      <w:shd w:val="clear" w:color="auto" w:fill="FFFFFF"/>
                      <w:lang w:eastAsia="ar-SA"/>
                    </w:rPr>
                    <w:t>Состав; не менее 15% кислородосодержащий отбеливатель, анионные и неоногенные ПАВ, менее 5% оптический отбеливатель, ароматизатор, фосфонаты, цитронеллол,гексилицинномаль.</w:t>
                  </w:r>
                </w:p>
              </w:tc>
              <w:tc>
                <w:tcPr>
                  <w:tcW w:w="1046" w:type="dxa"/>
                </w:tcPr>
                <w:p w:rsidR="00A52BF3" w:rsidRPr="00537BA2" w:rsidRDefault="00A52BF3" w:rsidP="00A52BF3">
                  <w:pPr>
                    <w:suppressAutoHyphens/>
                    <w:jc w:val="both"/>
                    <w:rPr>
                      <w:lang w:eastAsia="ar-SA"/>
                    </w:rPr>
                  </w:pPr>
                </w:p>
              </w:tc>
              <w:tc>
                <w:tcPr>
                  <w:tcW w:w="708" w:type="dxa"/>
                  <w:vAlign w:val="center"/>
                </w:tcPr>
                <w:p w:rsidR="00A52BF3" w:rsidRPr="00537BA2" w:rsidRDefault="00A52BF3" w:rsidP="00A52BF3">
                  <w:pPr>
                    <w:suppressAutoHyphens/>
                    <w:ind w:firstLine="0"/>
                    <w:jc w:val="both"/>
                    <w:rPr>
                      <w:lang w:eastAsia="ar-SA"/>
                    </w:rPr>
                  </w:pPr>
                  <w:r w:rsidRPr="00537BA2">
                    <w:rPr>
                      <w:lang w:eastAsia="ar-SA"/>
                    </w:rPr>
                    <w:t>л</w:t>
                  </w:r>
                </w:p>
              </w:tc>
              <w:tc>
                <w:tcPr>
                  <w:tcW w:w="689" w:type="dxa"/>
                  <w:vAlign w:val="center"/>
                </w:tcPr>
                <w:p w:rsidR="00A52BF3" w:rsidRPr="00537BA2" w:rsidRDefault="00A52BF3" w:rsidP="00A52BF3">
                  <w:pPr>
                    <w:suppressAutoHyphens/>
                    <w:ind w:firstLine="0"/>
                    <w:jc w:val="both"/>
                    <w:rPr>
                      <w:b/>
                      <w:u w:val="single"/>
                      <w:lang w:eastAsia="ar-SA"/>
                    </w:rPr>
                  </w:pPr>
                  <w:r w:rsidRPr="00537BA2">
                    <w:rPr>
                      <w:b/>
                      <w:u w:val="single"/>
                      <w:lang w:eastAsia="ar-SA"/>
                    </w:rPr>
                    <w:t>24</w:t>
                  </w:r>
                </w:p>
              </w:tc>
              <w:tc>
                <w:tcPr>
                  <w:tcW w:w="709" w:type="dxa"/>
                </w:tcPr>
                <w:p w:rsidR="00A52BF3" w:rsidRPr="00537BA2" w:rsidRDefault="00A52BF3" w:rsidP="00A52BF3">
                  <w:pPr>
                    <w:suppressAutoHyphens/>
                    <w:jc w:val="both"/>
                    <w:rPr>
                      <w:b/>
                      <w:u w:val="single"/>
                      <w:lang w:eastAsia="ar-SA"/>
                    </w:rPr>
                  </w:pPr>
                </w:p>
              </w:tc>
              <w:tc>
                <w:tcPr>
                  <w:tcW w:w="729" w:type="dxa"/>
                </w:tcPr>
                <w:p w:rsidR="00A52BF3" w:rsidRPr="00537BA2" w:rsidRDefault="00A52BF3" w:rsidP="00A52BF3">
                  <w:pPr>
                    <w:suppressAutoHyphens/>
                    <w:jc w:val="both"/>
                    <w:rPr>
                      <w:b/>
                      <w:u w:val="single"/>
                      <w:lang w:eastAsia="ar-SA"/>
                    </w:rPr>
                  </w:pPr>
                </w:p>
              </w:tc>
            </w:tr>
            <w:tr w:rsidR="00A52BF3" w:rsidRPr="00537BA2" w:rsidTr="00A52BF3">
              <w:tc>
                <w:tcPr>
                  <w:tcW w:w="1359" w:type="dxa"/>
                </w:tcPr>
                <w:p w:rsidR="00A52BF3" w:rsidRDefault="00A52BF3" w:rsidP="00A52BF3">
                  <w:pPr>
                    <w:suppressAutoHyphens/>
                    <w:ind w:firstLine="0"/>
                    <w:jc w:val="both"/>
                    <w:rPr>
                      <w:b/>
                      <w:lang w:eastAsia="ar-SA"/>
                    </w:rPr>
                  </w:pPr>
                  <w:r>
                    <w:rPr>
                      <w:b/>
                      <w:lang w:eastAsia="ar-SA"/>
                    </w:rPr>
                    <w:t>Кондиционер для белья «</w:t>
                  </w:r>
                  <w:r>
                    <w:rPr>
                      <w:b/>
                      <w:lang w:val="en-US" w:eastAsia="ar-SA"/>
                    </w:rPr>
                    <w:t>Vernel</w:t>
                  </w:r>
                  <w:r>
                    <w:rPr>
                      <w:b/>
                      <w:lang w:eastAsia="ar-SA"/>
                    </w:rPr>
                    <w:t xml:space="preserve">» или </w:t>
                  </w:r>
                  <w:r>
                    <w:rPr>
                      <w:b/>
                      <w:lang w:eastAsia="ar-SA"/>
                    </w:rPr>
                    <w:lastRenderedPageBreak/>
                    <w:t>эквивалент</w:t>
                  </w:r>
                </w:p>
                <w:p w:rsidR="00A52BF3" w:rsidRPr="006973ED" w:rsidRDefault="00A52BF3" w:rsidP="00A52BF3">
                  <w:pPr>
                    <w:suppressAutoHyphens/>
                    <w:ind w:firstLine="0"/>
                    <w:jc w:val="both"/>
                    <w:rPr>
                      <w:b/>
                      <w:lang w:eastAsia="ar-SA"/>
                    </w:rPr>
                  </w:pPr>
                  <w:r>
                    <w:rPr>
                      <w:b/>
                      <w:lang w:eastAsia="ar-SA"/>
                    </w:rPr>
                    <w:t>Объем не менее  1 л</w:t>
                  </w:r>
                </w:p>
              </w:tc>
              <w:tc>
                <w:tcPr>
                  <w:tcW w:w="2639" w:type="dxa"/>
                </w:tcPr>
                <w:p w:rsidR="00A52BF3" w:rsidRPr="0029253D" w:rsidRDefault="00A52BF3" w:rsidP="00A52BF3">
                  <w:pPr>
                    <w:suppressAutoHyphens/>
                    <w:ind w:firstLine="0"/>
                    <w:rPr>
                      <w:color w:val="000000"/>
                      <w:lang w:eastAsia="ar-SA"/>
                    </w:rPr>
                  </w:pPr>
                  <w:r w:rsidRPr="0029253D">
                    <w:rPr>
                      <w:shd w:val="clear" w:color="auto" w:fill="FFFFFF"/>
                    </w:rPr>
                    <w:lastRenderedPageBreak/>
                    <w:t>Свойства кондиционера для белья Vernel: </w:t>
                  </w:r>
                  <w:r w:rsidRPr="0029253D">
                    <w:br/>
                  </w:r>
                  <w:r w:rsidRPr="0029253D">
                    <w:rPr>
                      <w:shd w:val="clear" w:color="auto" w:fill="FFFFFF"/>
                    </w:rPr>
                    <w:t>1.Придает мягкость </w:t>
                  </w:r>
                  <w:r w:rsidRPr="0029253D">
                    <w:br/>
                  </w:r>
                  <w:r w:rsidRPr="0029253D">
                    <w:rPr>
                      <w:shd w:val="clear" w:color="auto" w:fill="FFFFFF"/>
                    </w:rPr>
                    <w:t xml:space="preserve">2.Придает приятный </w:t>
                  </w:r>
                  <w:r w:rsidRPr="0029253D">
                    <w:rPr>
                      <w:shd w:val="clear" w:color="auto" w:fill="FFFFFF"/>
                    </w:rPr>
                    <w:lastRenderedPageBreak/>
                    <w:t>аромат </w:t>
                  </w:r>
                  <w:r w:rsidRPr="0029253D">
                    <w:br/>
                  </w:r>
                  <w:r w:rsidRPr="0029253D">
                    <w:rPr>
                      <w:shd w:val="clear" w:color="auto" w:fill="FFFFFF"/>
                    </w:rPr>
                    <w:t>3.Обладает антистатическим эффектом </w:t>
                  </w:r>
                  <w:r w:rsidRPr="0029253D">
                    <w:br/>
                  </w:r>
                  <w:r w:rsidRPr="0029253D">
                    <w:rPr>
                      <w:shd w:val="clear" w:color="auto" w:fill="FFFFFF"/>
                    </w:rPr>
                    <w:t>4.Облегчает глажение </w:t>
                  </w:r>
                  <w:r w:rsidRPr="0029253D">
                    <w:br/>
                  </w:r>
                  <w:r w:rsidRPr="0029253D">
                    <w:rPr>
                      <w:shd w:val="clear" w:color="auto" w:fill="FFFFFF"/>
                    </w:rPr>
                    <w:t>До 8 недель свежести при условии хранения белья без использования благодаря аромакапсулам </w:t>
                  </w:r>
                  <w:r w:rsidRPr="0029253D">
                    <w:br/>
                  </w:r>
                  <w:r w:rsidRPr="0029253D">
                    <w:rPr>
                      <w:shd w:val="clear" w:color="auto" w:fill="FFFFFF"/>
                    </w:rPr>
                    <w:t>Состав: </w:t>
                  </w:r>
                  <w:r w:rsidRPr="0029253D">
                    <w:br/>
                  </w:r>
                  <w:r w:rsidRPr="0029253D">
                    <w:rPr>
                      <w:shd w:val="clear" w:color="auto" w:fill="FFFFFF"/>
                    </w:rPr>
                    <w:t>Состав: 5-15% катионные ПАВ; &lt; 5% отдушка (в т.ч. бутилфенил метилпропиональ, линалоол, гексилциннамаль, амилциннамаль, бензилсалицилат), консервант; глицерин, пеногаситель, краситель, вода</w:t>
                  </w:r>
                  <w:r w:rsidRPr="0029253D">
                    <w:br/>
                  </w:r>
                  <w:r w:rsidRPr="0029253D">
                    <w:rPr>
                      <w:shd w:val="clear" w:color="auto" w:fill="FFFFFF"/>
                    </w:rPr>
                    <w:t>Товар сертифицирован.</w:t>
                  </w:r>
                </w:p>
              </w:tc>
              <w:tc>
                <w:tcPr>
                  <w:tcW w:w="1046" w:type="dxa"/>
                </w:tcPr>
                <w:p w:rsidR="00A52BF3" w:rsidRDefault="00A52BF3" w:rsidP="00A52BF3">
                  <w:pPr>
                    <w:suppressAutoHyphens/>
                    <w:jc w:val="both"/>
                    <w:rPr>
                      <w:lang w:eastAsia="ar-SA"/>
                    </w:rPr>
                  </w:pPr>
                </w:p>
              </w:tc>
              <w:tc>
                <w:tcPr>
                  <w:tcW w:w="708" w:type="dxa"/>
                  <w:vAlign w:val="center"/>
                </w:tcPr>
                <w:p w:rsidR="00A52BF3" w:rsidRPr="00537BA2" w:rsidRDefault="00A52BF3" w:rsidP="00A52BF3">
                  <w:pPr>
                    <w:suppressAutoHyphens/>
                    <w:ind w:firstLine="0"/>
                    <w:jc w:val="both"/>
                    <w:rPr>
                      <w:lang w:eastAsia="ar-SA"/>
                    </w:rPr>
                  </w:pPr>
                  <w:r>
                    <w:rPr>
                      <w:lang w:eastAsia="ar-SA"/>
                    </w:rPr>
                    <w:t>л</w:t>
                  </w:r>
                </w:p>
              </w:tc>
              <w:tc>
                <w:tcPr>
                  <w:tcW w:w="689" w:type="dxa"/>
                  <w:vAlign w:val="center"/>
                </w:tcPr>
                <w:p w:rsidR="00A52BF3" w:rsidRPr="00537BA2" w:rsidRDefault="00A52BF3" w:rsidP="00A52BF3">
                  <w:pPr>
                    <w:suppressAutoHyphens/>
                    <w:ind w:firstLine="0"/>
                    <w:jc w:val="both"/>
                    <w:rPr>
                      <w:b/>
                      <w:u w:val="single"/>
                      <w:lang w:eastAsia="ar-SA"/>
                    </w:rPr>
                  </w:pPr>
                  <w:r>
                    <w:rPr>
                      <w:b/>
                      <w:u w:val="single"/>
                      <w:lang w:eastAsia="ar-SA"/>
                    </w:rPr>
                    <w:t>12</w:t>
                  </w:r>
                </w:p>
              </w:tc>
              <w:tc>
                <w:tcPr>
                  <w:tcW w:w="709" w:type="dxa"/>
                </w:tcPr>
                <w:p w:rsidR="00A52BF3" w:rsidRDefault="00A52BF3" w:rsidP="00A52BF3">
                  <w:pPr>
                    <w:suppressAutoHyphens/>
                    <w:jc w:val="both"/>
                    <w:rPr>
                      <w:b/>
                      <w:u w:val="single"/>
                      <w:lang w:eastAsia="ar-SA"/>
                    </w:rPr>
                  </w:pPr>
                </w:p>
              </w:tc>
              <w:tc>
                <w:tcPr>
                  <w:tcW w:w="729" w:type="dxa"/>
                </w:tcPr>
                <w:p w:rsidR="00A52BF3" w:rsidRDefault="00A52BF3" w:rsidP="00A52BF3">
                  <w:pPr>
                    <w:suppressAutoHyphens/>
                    <w:jc w:val="both"/>
                    <w:rPr>
                      <w:b/>
                      <w:u w:val="single"/>
                      <w:lang w:eastAsia="ar-SA"/>
                    </w:rPr>
                  </w:pPr>
                </w:p>
              </w:tc>
            </w:tr>
            <w:tr w:rsidR="00A52BF3" w:rsidRPr="00537BA2" w:rsidTr="00A52BF3">
              <w:tc>
                <w:tcPr>
                  <w:tcW w:w="1359" w:type="dxa"/>
                </w:tcPr>
                <w:p w:rsidR="00A52BF3" w:rsidRPr="00537BA2" w:rsidRDefault="00A52BF3" w:rsidP="00A52BF3">
                  <w:pPr>
                    <w:suppressAutoHyphens/>
                    <w:ind w:firstLine="0"/>
                    <w:jc w:val="both"/>
                    <w:rPr>
                      <w:b/>
                      <w:lang w:eastAsia="ar-SA"/>
                    </w:rPr>
                  </w:pPr>
                  <w:r w:rsidRPr="00537BA2">
                    <w:rPr>
                      <w:b/>
                      <w:lang w:eastAsia="ar-SA"/>
                    </w:rPr>
                    <w:t>Мыло жидкое (для диспенсеров)</w:t>
                  </w:r>
                </w:p>
                <w:p w:rsidR="00A52BF3" w:rsidRPr="00537BA2" w:rsidRDefault="00A52BF3" w:rsidP="00A52BF3">
                  <w:pPr>
                    <w:suppressAutoHyphens/>
                    <w:ind w:firstLine="0"/>
                    <w:jc w:val="both"/>
                    <w:rPr>
                      <w:b/>
                      <w:lang w:eastAsia="ar-SA"/>
                    </w:rPr>
                  </w:pPr>
                  <w:r w:rsidRPr="00537BA2">
                    <w:rPr>
                      <w:b/>
                      <w:lang w:eastAsia="ar-SA"/>
                    </w:rPr>
                    <w:t>Объем 5 л.</w:t>
                  </w:r>
                </w:p>
              </w:tc>
              <w:tc>
                <w:tcPr>
                  <w:tcW w:w="2639" w:type="dxa"/>
                </w:tcPr>
                <w:p w:rsidR="00A52BF3" w:rsidRPr="00537BA2" w:rsidRDefault="00A52BF3" w:rsidP="00A52BF3">
                  <w:pPr>
                    <w:suppressAutoHyphens/>
                    <w:jc w:val="both"/>
                    <w:rPr>
                      <w:shd w:val="clear" w:color="auto" w:fill="FFFFFF"/>
                      <w:lang w:eastAsia="ar-SA"/>
                    </w:rPr>
                  </w:pPr>
                  <w:r w:rsidRPr="00537BA2">
                    <w:rPr>
                      <w:shd w:val="clear" w:color="auto" w:fill="FFFFFF"/>
                      <w:lang w:eastAsia="ar-SA"/>
                    </w:rPr>
                    <w:t>Мыло жидкое (для диспенсеров), в ассортименте</w:t>
                  </w:r>
                </w:p>
              </w:tc>
              <w:tc>
                <w:tcPr>
                  <w:tcW w:w="1046" w:type="dxa"/>
                </w:tcPr>
                <w:p w:rsidR="00A52BF3" w:rsidRPr="00537BA2" w:rsidRDefault="00A52BF3" w:rsidP="00A52BF3">
                  <w:pPr>
                    <w:suppressAutoHyphens/>
                    <w:jc w:val="both"/>
                    <w:rPr>
                      <w:lang w:eastAsia="ar-SA"/>
                    </w:rPr>
                  </w:pPr>
                </w:p>
              </w:tc>
              <w:tc>
                <w:tcPr>
                  <w:tcW w:w="708" w:type="dxa"/>
                  <w:vAlign w:val="center"/>
                </w:tcPr>
                <w:p w:rsidR="00A52BF3" w:rsidRPr="00537BA2" w:rsidRDefault="00A52BF3" w:rsidP="00A52BF3">
                  <w:pPr>
                    <w:suppressAutoHyphens/>
                    <w:ind w:firstLine="0"/>
                    <w:jc w:val="both"/>
                    <w:rPr>
                      <w:lang w:eastAsia="ar-SA"/>
                    </w:rPr>
                  </w:pPr>
                  <w:r w:rsidRPr="00537BA2">
                    <w:rPr>
                      <w:lang w:eastAsia="ar-SA"/>
                    </w:rPr>
                    <w:t>л</w:t>
                  </w:r>
                </w:p>
              </w:tc>
              <w:tc>
                <w:tcPr>
                  <w:tcW w:w="689" w:type="dxa"/>
                  <w:vAlign w:val="center"/>
                </w:tcPr>
                <w:p w:rsidR="00A52BF3" w:rsidRPr="00537BA2" w:rsidRDefault="00A52BF3" w:rsidP="00A52BF3">
                  <w:pPr>
                    <w:suppressAutoHyphens/>
                    <w:ind w:firstLine="0"/>
                    <w:jc w:val="both"/>
                    <w:rPr>
                      <w:b/>
                      <w:u w:val="single"/>
                      <w:lang w:eastAsia="ar-SA"/>
                    </w:rPr>
                  </w:pPr>
                  <w:r w:rsidRPr="00537BA2">
                    <w:rPr>
                      <w:b/>
                      <w:u w:val="single"/>
                      <w:lang w:eastAsia="ar-SA"/>
                    </w:rPr>
                    <w:t>25</w:t>
                  </w:r>
                </w:p>
              </w:tc>
              <w:tc>
                <w:tcPr>
                  <w:tcW w:w="709" w:type="dxa"/>
                </w:tcPr>
                <w:p w:rsidR="00A52BF3" w:rsidRPr="00537BA2" w:rsidRDefault="00A52BF3" w:rsidP="00A52BF3">
                  <w:pPr>
                    <w:suppressAutoHyphens/>
                    <w:jc w:val="both"/>
                    <w:rPr>
                      <w:b/>
                      <w:u w:val="single"/>
                      <w:lang w:eastAsia="ar-SA"/>
                    </w:rPr>
                  </w:pPr>
                </w:p>
              </w:tc>
              <w:tc>
                <w:tcPr>
                  <w:tcW w:w="729" w:type="dxa"/>
                </w:tcPr>
                <w:p w:rsidR="00A52BF3" w:rsidRPr="00537BA2" w:rsidRDefault="00A52BF3" w:rsidP="00A52BF3">
                  <w:pPr>
                    <w:suppressAutoHyphens/>
                    <w:jc w:val="both"/>
                    <w:rPr>
                      <w:b/>
                      <w:u w:val="single"/>
                      <w:lang w:eastAsia="ar-SA"/>
                    </w:rPr>
                  </w:pPr>
                </w:p>
              </w:tc>
            </w:tr>
            <w:tr w:rsidR="00A52BF3" w:rsidRPr="00537BA2" w:rsidTr="00A52BF3">
              <w:tc>
                <w:tcPr>
                  <w:tcW w:w="1359" w:type="dxa"/>
                </w:tcPr>
                <w:p w:rsidR="00A52BF3" w:rsidRDefault="00A52BF3" w:rsidP="00A52BF3">
                  <w:pPr>
                    <w:suppressAutoHyphens/>
                    <w:ind w:firstLine="0"/>
                    <w:jc w:val="both"/>
                    <w:rPr>
                      <w:b/>
                      <w:lang w:eastAsia="ar-SA"/>
                    </w:rPr>
                  </w:pPr>
                  <w:r>
                    <w:rPr>
                      <w:b/>
                      <w:lang w:eastAsia="ar-SA"/>
                    </w:rPr>
                    <w:t>Туалетная бумага</w:t>
                  </w:r>
                </w:p>
                <w:p w:rsidR="00A52BF3" w:rsidRDefault="00A52BF3" w:rsidP="00A52BF3">
                  <w:pPr>
                    <w:suppressAutoHyphens/>
                    <w:jc w:val="both"/>
                    <w:rPr>
                      <w:b/>
                      <w:bCs/>
                      <w:color w:val="000000"/>
                      <w:spacing w:val="6"/>
                      <w:shd w:val="clear" w:color="auto" w:fill="FFFFFF"/>
                    </w:rPr>
                  </w:pPr>
                  <w:r w:rsidRPr="0029253D">
                    <w:rPr>
                      <w:b/>
                      <w:bCs/>
                      <w:color w:val="000000"/>
                      <w:spacing w:val="6"/>
                      <w:shd w:val="clear" w:color="auto" w:fill="FFFFFF"/>
                    </w:rPr>
                    <w:t>Zewa Плюс 2 слоя</w:t>
                  </w:r>
                  <w:r>
                    <w:rPr>
                      <w:b/>
                      <w:bCs/>
                      <w:color w:val="000000"/>
                      <w:spacing w:val="6"/>
                      <w:shd w:val="clear" w:color="auto" w:fill="FFFFFF"/>
                    </w:rPr>
                    <w:t xml:space="preserve"> или эквивалент</w:t>
                  </w:r>
                </w:p>
                <w:p w:rsidR="00A52BF3" w:rsidRPr="0029253D" w:rsidRDefault="00A52BF3" w:rsidP="00A52BF3">
                  <w:pPr>
                    <w:suppressAutoHyphens/>
                    <w:ind w:firstLine="0"/>
                    <w:jc w:val="both"/>
                    <w:rPr>
                      <w:b/>
                      <w:lang w:eastAsia="ar-SA"/>
                    </w:rPr>
                  </w:pPr>
                  <w:r>
                    <w:rPr>
                      <w:b/>
                      <w:bCs/>
                      <w:color w:val="000000"/>
                      <w:spacing w:val="6"/>
                      <w:shd w:val="clear" w:color="auto" w:fill="FFFFFF"/>
                    </w:rPr>
                    <w:t>Объем не менее 4 рулонов в упаковке.</w:t>
                  </w:r>
                </w:p>
              </w:tc>
              <w:tc>
                <w:tcPr>
                  <w:tcW w:w="2639" w:type="dxa"/>
                </w:tcPr>
                <w:p w:rsidR="00A52BF3" w:rsidRPr="0029253D" w:rsidRDefault="00A52BF3" w:rsidP="00A52BF3">
                  <w:pPr>
                    <w:suppressAutoHyphens/>
                    <w:ind w:firstLine="0"/>
                    <w:jc w:val="both"/>
                    <w:rPr>
                      <w:shd w:val="clear" w:color="auto" w:fill="FFFFFF"/>
                      <w:lang w:eastAsia="ar-SA"/>
                    </w:rPr>
                  </w:pPr>
                  <w:r w:rsidRPr="0029253D">
                    <w:rPr>
                      <w:shd w:val="clear" w:color="auto" w:fill="FFFFFF"/>
                    </w:rPr>
                    <w:t xml:space="preserve">Туалетная бумага Zewa Плюс 2 слоя - это мягкая и в то же время прочная туалетная бумага, которая подходит всем членам семьи. Белые листы с тиснением легко отрываются по линии перфорации, размер каждого листа 9.5*12.5см, всего в рулоне 184 листа, общая длина 23м. Уникальная биоразлагаемая втулка сделана из тех же волокон, что и сама бумага, поэтому быстро растворяется в воде и легко смывается в унитаз (достаточно </w:t>
                  </w:r>
                  <w:r w:rsidRPr="0029253D">
                    <w:rPr>
                      <w:shd w:val="clear" w:color="auto" w:fill="FFFFFF"/>
                    </w:rPr>
                    <w:lastRenderedPageBreak/>
                    <w:t>одного смывания). Одобрена российскими дерматологами. В упаковке – от 4х до 12 рулонов.</w:t>
                  </w:r>
                </w:p>
              </w:tc>
              <w:tc>
                <w:tcPr>
                  <w:tcW w:w="1046" w:type="dxa"/>
                </w:tcPr>
                <w:p w:rsidR="00A52BF3" w:rsidRDefault="00A52BF3" w:rsidP="00A52BF3">
                  <w:pPr>
                    <w:suppressAutoHyphens/>
                    <w:jc w:val="both"/>
                    <w:rPr>
                      <w:lang w:eastAsia="ar-SA"/>
                    </w:rPr>
                  </w:pPr>
                </w:p>
              </w:tc>
              <w:tc>
                <w:tcPr>
                  <w:tcW w:w="708" w:type="dxa"/>
                  <w:vAlign w:val="center"/>
                </w:tcPr>
                <w:p w:rsidR="00A52BF3" w:rsidRPr="00537BA2" w:rsidRDefault="00A52BF3" w:rsidP="00A52BF3">
                  <w:pPr>
                    <w:suppressAutoHyphens/>
                    <w:ind w:firstLine="0"/>
                    <w:jc w:val="both"/>
                    <w:rPr>
                      <w:lang w:eastAsia="ar-SA"/>
                    </w:rPr>
                  </w:pPr>
                  <w:r>
                    <w:rPr>
                      <w:lang w:eastAsia="ar-SA"/>
                    </w:rPr>
                    <w:t>рулон</w:t>
                  </w:r>
                </w:p>
              </w:tc>
              <w:tc>
                <w:tcPr>
                  <w:tcW w:w="689" w:type="dxa"/>
                  <w:vAlign w:val="center"/>
                </w:tcPr>
                <w:p w:rsidR="00A52BF3" w:rsidRPr="00537BA2" w:rsidRDefault="00A52BF3" w:rsidP="00A52BF3">
                  <w:pPr>
                    <w:suppressAutoHyphens/>
                    <w:ind w:firstLine="0"/>
                    <w:jc w:val="both"/>
                    <w:rPr>
                      <w:b/>
                      <w:u w:val="single"/>
                      <w:lang w:eastAsia="ar-SA"/>
                    </w:rPr>
                  </w:pPr>
                  <w:r>
                    <w:rPr>
                      <w:b/>
                      <w:u w:val="single"/>
                      <w:lang w:eastAsia="ar-SA"/>
                    </w:rPr>
                    <w:t>100</w:t>
                  </w:r>
                </w:p>
              </w:tc>
              <w:tc>
                <w:tcPr>
                  <w:tcW w:w="709" w:type="dxa"/>
                </w:tcPr>
                <w:p w:rsidR="00A52BF3" w:rsidRDefault="00A52BF3" w:rsidP="00A52BF3">
                  <w:pPr>
                    <w:suppressAutoHyphens/>
                    <w:jc w:val="both"/>
                    <w:rPr>
                      <w:b/>
                      <w:u w:val="single"/>
                      <w:lang w:eastAsia="ar-SA"/>
                    </w:rPr>
                  </w:pPr>
                </w:p>
              </w:tc>
              <w:tc>
                <w:tcPr>
                  <w:tcW w:w="729" w:type="dxa"/>
                </w:tcPr>
                <w:p w:rsidR="00A52BF3" w:rsidRDefault="00A52BF3" w:rsidP="00A52BF3">
                  <w:pPr>
                    <w:suppressAutoHyphens/>
                    <w:jc w:val="both"/>
                    <w:rPr>
                      <w:b/>
                      <w:u w:val="single"/>
                      <w:lang w:eastAsia="ar-SA"/>
                    </w:rPr>
                  </w:pPr>
                </w:p>
              </w:tc>
            </w:tr>
          </w:tbl>
          <w:p w:rsidR="00321DB2" w:rsidRPr="008E7515" w:rsidRDefault="00321DB2" w:rsidP="00321DB2">
            <w:pPr>
              <w:pStyle w:val="a6"/>
              <w:spacing w:line="256" w:lineRule="auto"/>
              <w:ind w:left="57"/>
              <w:jc w:val="both"/>
              <w:rPr>
                <w:rFonts w:cs="Times New Roman"/>
                <w:b/>
                <w:sz w:val="22"/>
                <w:szCs w:val="22"/>
                <w:lang w:eastAsia="ar-SA"/>
              </w:rPr>
            </w:pPr>
          </w:p>
          <w:p w:rsidR="00A52BF3" w:rsidRPr="00A52BF3" w:rsidRDefault="00A52BF3" w:rsidP="00A52BF3">
            <w:pPr>
              <w:widowControl/>
              <w:suppressAutoHyphens/>
              <w:snapToGrid/>
              <w:ind w:firstLine="0"/>
              <w:jc w:val="both"/>
              <w:rPr>
                <w:rFonts w:eastAsia="Arial"/>
                <w:b/>
                <w:sz w:val="22"/>
                <w:szCs w:val="22"/>
                <w:lang w:eastAsia="ar-SA"/>
              </w:rPr>
            </w:pPr>
            <w:r w:rsidRPr="00A52BF3">
              <w:rPr>
                <w:rFonts w:eastAsia="Arial"/>
                <w:b/>
                <w:sz w:val="22"/>
                <w:szCs w:val="22"/>
                <w:lang w:eastAsia="ar-SA"/>
              </w:rPr>
              <w:t xml:space="preserve">Все средства должны быть разрешены к использованию, должны иметь сертификаты, соответствовать санитарным нормам. </w:t>
            </w:r>
          </w:p>
          <w:p w:rsidR="00A52BF3" w:rsidRDefault="00A52BF3" w:rsidP="00A52BF3">
            <w:pPr>
              <w:widowControl/>
              <w:suppressAutoHyphens/>
              <w:snapToGrid/>
              <w:ind w:right="-5" w:firstLine="0"/>
              <w:jc w:val="center"/>
              <w:rPr>
                <w:b/>
                <w:sz w:val="22"/>
                <w:szCs w:val="22"/>
                <w:lang w:eastAsia="ar-SA"/>
              </w:rPr>
            </w:pPr>
          </w:p>
          <w:p w:rsidR="00A52BF3" w:rsidRPr="004F13A4" w:rsidRDefault="00A52BF3" w:rsidP="00A52BF3">
            <w:pPr>
              <w:widowControl/>
              <w:suppressAutoHyphens/>
              <w:snapToGrid/>
              <w:ind w:right="-5" w:firstLine="0"/>
              <w:jc w:val="center"/>
              <w:rPr>
                <w:b/>
                <w:sz w:val="22"/>
                <w:szCs w:val="22"/>
                <w:lang w:eastAsia="ar-SA"/>
              </w:rPr>
            </w:pPr>
            <w:r w:rsidRPr="004F13A4">
              <w:rPr>
                <w:b/>
                <w:sz w:val="22"/>
                <w:szCs w:val="22"/>
                <w:lang w:eastAsia="ar-SA"/>
              </w:rPr>
              <w:t>Требования к гарантийному сроку и объему предоставления гарантий качества товара (работы, услуги), поставку товара;</w:t>
            </w:r>
          </w:p>
          <w:p w:rsidR="00A52BF3" w:rsidRPr="004F13A4" w:rsidRDefault="00A52BF3" w:rsidP="00A52BF3">
            <w:pPr>
              <w:widowControl/>
              <w:suppressAutoHyphens/>
              <w:snapToGrid/>
              <w:ind w:right="-5" w:firstLine="0"/>
              <w:jc w:val="both"/>
              <w:rPr>
                <w:sz w:val="22"/>
                <w:szCs w:val="22"/>
                <w:lang w:eastAsia="ar-SA"/>
              </w:rPr>
            </w:pPr>
            <w:r w:rsidRPr="004F13A4">
              <w:rPr>
                <w:bCs/>
                <w:sz w:val="22"/>
                <w:szCs w:val="22"/>
                <w:lang w:eastAsia="ar-SA"/>
              </w:rPr>
              <w:t xml:space="preserve">Поставщик гарантирует качество и безопасность поставляемого товара в соответствии с условиями настоящего Договора, </w:t>
            </w:r>
            <w:r w:rsidRPr="004F13A4">
              <w:rPr>
                <w:rFonts w:eastAsia="Arial Unicode MS"/>
                <w:sz w:val="22"/>
                <w:szCs w:val="22"/>
                <w:lang w:eastAsia="ar-SA"/>
              </w:rPr>
              <w:t xml:space="preserve">сертификации, безопасности (санитарным нормам и правилам, государственным стандартам и т.п.) </w:t>
            </w:r>
            <w:r w:rsidRPr="004F13A4">
              <w:rPr>
                <w:bCs/>
                <w:sz w:val="22"/>
                <w:szCs w:val="22"/>
                <w:lang w:eastAsia="ar-SA"/>
              </w:rPr>
              <w:t xml:space="preserve"> установленными в Российской Федерации.</w:t>
            </w:r>
          </w:p>
          <w:p w:rsidR="00A52BF3" w:rsidRPr="004F13A4" w:rsidRDefault="00A52BF3" w:rsidP="00A52BF3">
            <w:pPr>
              <w:widowControl/>
              <w:suppressAutoHyphens/>
              <w:snapToGrid/>
              <w:ind w:right="-5" w:firstLine="0"/>
              <w:jc w:val="both"/>
              <w:rPr>
                <w:sz w:val="22"/>
                <w:szCs w:val="22"/>
                <w:lang w:eastAsia="ar-SA"/>
              </w:rPr>
            </w:pPr>
            <w:r w:rsidRPr="004F13A4">
              <w:rPr>
                <w:sz w:val="22"/>
                <w:szCs w:val="22"/>
                <w:lang w:eastAsia="ar-SA"/>
              </w:rPr>
              <w:t>Требования к качеству товара: товар поставляется в заводской упаковке, проверен до отправки на отсутствие дефектов упаковки (сколов, трещин, вмятин и т.п.).</w:t>
            </w:r>
          </w:p>
          <w:p w:rsidR="00A52BF3" w:rsidRDefault="00A52BF3" w:rsidP="00A52BF3">
            <w:pPr>
              <w:widowControl/>
              <w:suppressAutoHyphens/>
              <w:snapToGrid/>
              <w:ind w:right="-5" w:firstLine="0"/>
              <w:jc w:val="both"/>
              <w:rPr>
                <w:sz w:val="22"/>
                <w:szCs w:val="22"/>
                <w:lang w:eastAsia="ar-SA"/>
              </w:rPr>
            </w:pPr>
            <w:r w:rsidRPr="004F13A4">
              <w:rPr>
                <w:sz w:val="22"/>
                <w:szCs w:val="22"/>
                <w:lang w:eastAsia="ar-SA"/>
              </w:rPr>
              <w:t xml:space="preserve">Требования к размерам, упаковке, отгрузке товара: упаковка товара должна обеспечивать его сохранность при транспортировке, предохранять от утраты товарного вида и всякого рода повреждений при транспортировке и погрузочно-разгрузочных работах. </w:t>
            </w:r>
          </w:p>
          <w:p w:rsidR="00A52BF3" w:rsidRPr="004F13A4" w:rsidRDefault="00A52BF3" w:rsidP="00A52BF3">
            <w:pPr>
              <w:widowControl/>
              <w:suppressAutoHyphens/>
              <w:snapToGrid/>
              <w:ind w:right="-5" w:firstLine="0"/>
              <w:jc w:val="both"/>
              <w:rPr>
                <w:sz w:val="22"/>
                <w:szCs w:val="22"/>
                <w:lang w:eastAsia="ar-SA"/>
              </w:rPr>
            </w:pPr>
            <w:r w:rsidRPr="004F13A4">
              <w:rPr>
                <w:sz w:val="22"/>
                <w:szCs w:val="22"/>
                <w:lang w:eastAsia="ar-SA"/>
              </w:rPr>
              <w:t xml:space="preserve">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w:t>
            </w:r>
          </w:p>
          <w:p w:rsidR="00A52BF3" w:rsidRPr="004F13A4" w:rsidRDefault="00A52BF3" w:rsidP="00A52BF3">
            <w:pPr>
              <w:widowControl/>
              <w:snapToGrid/>
              <w:spacing w:after="120" w:line="240" w:lineRule="exact"/>
              <w:ind w:right="-5" w:firstLine="0"/>
              <w:jc w:val="center"/>
              <w:rPr>
                <w:b/>
                <w:sz w:val="22"/>
                <w:szCs w:val="22"/>
              </w:rPr>
            </w:pPr>
            <w:r w:rsidRPr="004F13A4">
              <w:rPr>
                <w:b/>
                <w:sz w:val="22"/>
                <w:szCs w:val="22"/>
              </w:rPr>
              <w:t>Требования к месту, условиям и срокам (этапам) поставки товара, выполнения работ, оказания услуг.</w:t>
            </w:r>
          </w:p>
          <w:p w:rsidR="00A52BF3" w:rsidRPr="004F13A4" w:rsidRDefault="00A52BF3" w:rsidP="00A52BF3">
            <w:pPr>
              <w:widowControl/>
              <w:suppressAutoHyphens/>
              <w:snapToGrid/>
              <w:ind w:right="-5" w:firstLine="0"/>
              <w:jc w:val="both"/>
              <w:rPr>
                <w:sz w:val="22"/>
                <w:szCs w:val="22"/>
                <w:lang w:eastAsia="ar-SA"/>
              </w:rPr>
            </w:pPr>
            <w:r w:rsidRPr="004F13A4">
              <w:rPr>
                <w:sz w:val="22"/>
                <w:szCs w:val="22"/>
                <w:lang w:eastAsia="ar-SA"/>
              </w:rPr>
              <w:t>Место поставки товара: Мурманская область, г. Североморск, ул. Гвардейская, д. 5 ГОАУСОН «КЦСОН ЗАТО г.Североморск».</w:t>
            </w:r>
          </w:p>
          <w:p w:rsidR="00A52BF3" w:rsidRPr="004F13A4" w:rsidRDefault="00A52BF3" w:rsidP="00A52BF3">
            <w:pPr>
              <w:widowControl/>
              <w:suppressAutoHyphens/>
              <w:snapToGrid/>
              <w:ind w:right="-5" w:firstLine="0"/>
              <w:jc w:val="both"/>
              <w:rPr>
                <w:sz w:val="22"/>
                <w:szCs w:val="22"/>
                <w:lang w:eastAsia="ar-SA"/>
              </w:rPr>
            </w:pPr>
            <w:r w:rsidRPr="004F13A4">
              <w:rPr>
                <w:sz w:val="22"/>
                <w:szCs w:val="22"/>
                <w:lang w:eastAsia="ar-SA"/>
              </w:rPr>
              <w:t xml:space="preserve">Срок (период) поставки товара: с </w:t>
            </w:r>
            <w:r>
              <w:rPr>
                <w:sz w:val="22"/>
                <w:szCs w:val="22"/>
                <w:lang w:eastAsia="ar-SA"/>
              </w:rPr>
              <w:t>момента заключения договора до 31</w:t>
            </w:r>
            <w:r w:rsidRPr="004F13A4">
              <w:rPr>
                <w:sz w:val="22"/>
                <w:szCs w:val="22"/>
                <w:lang w:eastAsia="ar-SA"/>
              </w:rPr>
              <w:t>.03.2019 г.</w:t>
            </w:r>
          </w:p>
          <w:p w:rsidR="00A52BF3" w:rsidRDefault="00A52BF3" w:rsidP="00A52BF3">
            <w:pPr>
              <w:ind w:firstLine="0"/>
              <w:jc w:val="both"/>
              <w:rPr>
                <w:sz w:val="22"/>
                <w:szCs w:val="22"/>
                <w:lang w:eastAsia="ar-SA"/>
              </w:rPr>
            </w:pPr>
            <w:r w:rsidRPr="004F13A4">
              <w:rPr>
                <w:sz w:val="22"/>
                <w:szCs w:val="22"/>
                <w:lang w:eastAsia="ar-SA"/>
              </w:rPr>
              <w:t>Поставка товара осуществляется на условиях доставки, разгрузки в месте доставки. Поставка товара осущ</w:t>
            </w:r>
            <w:r>
              <w:rPr>
                <w:sz w:val="22"/>
                <w:szCs w:val="22"/>
                <w:lang w:eastAsia="ar-SA"/>
              </w:rPr>
              <w:t>ествляется единовременно в срок</w:t>
            </w:r>
            <w:r w:rsidRPr="004F13A4">
              <w:rPr>
                <w:sz w:val="22"/>
                <w:szCs w:val="22"/>
                <w:lang w:eastAsia="ar-SA"/>
              </w:rPr>
              <w:t xml:space="preserve"> с 09:00 до 13:00 часов и с 14:00 до 15:00 по Московскому времени, по рабочим дням с понедельника по пятницу.</w:t>
            </w:r>
          </w:p>
          <w:p w:rsidR="002A33BC" w:rsidRDefault="005E1664" w:rsidP="00A52BF3">
            <w:pPr>
              <w:ind w:firstLine="0"/>
              <w:jc w:val="both"/>
            </w:pPr>
            <w:r w:rsidRPr="008E7515">
              <w:rPr>
                <w:b/>
                <w:sz w:val="22"/>
                <w:szCs w:val="22"/>
              </w:rPr>
              <w:t xml:space="preserve">5. </w:t>
            </w:r>
            <w:r w:rsidRPr="008E7515">
              <w:rPr>
                <w:sz w:val="22"/>
                <w:szCs w:val="22"/>
                <w:lang w:eastAsia="ar-SA"/>
              </w:rPr>
              <w:t xml:space="preserve">Цена товаров с доставкой составляет: ____________________ рублей (с НДС, без НДС). </w:t>
            </w:r>
            <w:r w:rsidR="002A33BC" w:rsidRPr="00557FAA">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r w:rsidR="002A33BC">
              <w:t>.</w:t>
            </w:r>
          </w:p>
          <w:p w:rsidR="005E1664" w:rsidRPr="008E7515" w:rsidRDefault="005E1664" w:rsidP="002A33BC">
            <w:pPr>
              <w:ind w:firstLine="0"/>
              <w:jc w:val="both"/>
              <w:rPr>
                <w:sz w:val="22"/>
                <w:szCs w:val="22"/>
              </w:rPr>
            </w:pPr>
            <w:r w:rsidRPr="008E7515">
              <w:rPr>
                <w:b/>
                <w:sz w:val="22"/>
                <w:szCs w:val="22"/>
              </w:rPr>
              <w:t>6</w:t>
            </w:r>
            <w:r w:rsidRPr="008E7515">
              <w:rPr>
                <w:sz w:val="22"/>
                <w:szCs w:val="22"/>
              </w:rPr>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5E1664" w:rsidRPr="008E7515" w:rsidRDefault="005E1664" w:rsidP="002A33BC">
            <w:pPr>
              <w:widowControl/>
              <w:tabs>
                <w:tab w:val="left" w:pos="900"/>
              </w:tabs>
              <w:suppressAutoHyphens/>
              <w:autoSpaceDE w:val="0"/>
              <w:snapToGrid/>
              <w:ind w:firstLine="0"/>
              <w:jc w:val="both"/>
              <w:rPr>
                <w:sz w:val="22"/>
                <w:szCs w:val="22"/>
                <w:lang w:eastAsia="ar-SA"/>
              </w:rPr>
            </w:pPr>
            <w:r w:rsidRPr="008E7515">
              <w:rPr>
                <w:b/>
                <w:sz w:val="22"/>
                <w:szCs w:val="22"/>
                <w:lang w:eastAsia="ar-SA"/>
              </w:rPr>
              <w:t>7.</w:t>
            </w:r>
            <w:r w:rsidRPr="008E7515">
              <w:rPr>
                <w:sz w:val="22"/>
                <w:szCs w:val="22"/>
                <w:lang w:eastAsia="ar-SA"/>
              </w:rPr>
              <w:t xml:space="preserve"> </w:t>
            </w:r>
            <w:r w:rsidRPr="00DC0F7F">
              <w:rPr>
                <w:b/>
                <w:sz w:val="22"/>
                <w:szCs w:val="22"/>
                <w:lang w:eastAsia="ar-SA"/>
              </w:rPr>
              <w:t>К котировочной заявке прилагаются и являются ее неотъемлемыми частями:</w:t>
            </w:r>
          </w:p>
          <w:p w:rsidR="002A33BC" w:rsidRPr="000C3F47" w:rsidRDefault="002A33BC" w:rsidP="002A33BC">
            <w:pPr>
              <w:widowControl/>
              <w:tabs>
                <w:tab w:val="left" w:pos="900"/>
              </w:tabs>
              <w:suppressAutoHyphens/>
              <w:autoSpaceDE w:val="0"/>
              <w:snapToGrid/>
              <w:ind w:firstLine="0"/>
              <w:jc w:val="both"/>
              <w:rPr>
                <w:b/>
                <w:sz w:val="22"/>
                <w:szCs w:val="22"/>
                <w:lang w:eastAsia="ar-SA"/>
              </w:rPr>
            </w:pPr>
            <w:r w:rsidRPr="000C3F47">
              <w:rPr>
                <w:sz w:val="22"/>
                <w:szCs w:val="22"/>
                <w:lang w:eastAsia="ar-SA"/>
              </w:rPr>
              <w:t xml:space="preserve">- копия Учредительных документов (Устав) участника закупок, заверенная руководителем </w:t>
            </w:r>
            <w:r w:rsidRPr="000C3F47">
              <w:rPr>
                <w:b/>
                <w:sz w:val="22"/>
                <w:szCs w:val="22"/>
                <w:lang w:eastAsia="ar-SA"/>
              </w:rPr>
              <w:t>(для юр. лиц)</w:t>
            </w:r>
          </w:p>
          <w:p w:rsidR="002A33BC" w:rsidRPr="000C3F47" w:rsidRDefault="002A33BC" w:rsidP="002A33BC">
            <w:pPr>
              <w:widowControl/>
              <w:tabs>
                <w:tab w:val="left" w:pos="900"/>
              </w:tabs>
              <w:suppressAutoHyphens/>
              <w:autoSpaceDE w:val="0"/>
              <w:snapToGrid/>
              <w:ind w:firstLine="0"/>
              <w:jc w:val="both"/>
              <w:rPr>
                <w:sz w:val="22"/>
                <w:szCs w:val="22"/>
                <w:lang w:eastAsia="ar-SA"/>
              </w:rPr>
            </w:pPr>
            <w:r w:rsidRPr="000C3F47">
              <w:rPr>
                <w:sz w:val="22"/>
                <w:szCs w:val="22"/>
                <w:lang w:eastAsia="ar-SA"/>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2A33BC" w:rsidRPr="000C3F47" w:rsidRDefault="002A33BC" w:rsidP="002A33BC">
            <w:pPr>
              <w:widowControl/>
              <w:tabs>
                <w:tab w:val="left" w:pos="900"/>
              </w:tabs>
              <w:suppressAutoHyphens/>
              <w:autoSpaceDE w:val="0"/>
              <w:snapToGrid/>
              <w:ind w:firstLine="0"/>
              <w:jc w:val="both"/>
              <w:rPr>
                <w:sz w:val="22"/>
                <w:szCs w:val="22"/>
                <w:lang w:eastAsia="ar-SA"/>
              </w:rPr>
            </w:pPr>
            <w:r w:rsidRPr="000C3F47">
              <w:rPr>
                <w:sz w:val="22"/>
                <w:szCs w:val="22"/>
                <w:lang w:eastAsia="ar-SA"/>
              </w:rPr>
              <w:t xml:space="preserve">- выписка из Единого государственного реестра индивидуальных предпринимателей или нотариально заверенная копия такой выписки (для </w:t>
            </w:r>
            <w:r w:rsidRPr="000C3F47">
              <w:rPr>
                <w:sz w:val="22"/>
                <w:szCs w:val="22"/>
                <w:lang w:eastAsia="ar-SA"/>
              </w:rPr>
              <w:lastRenderedPageBreak/>
              <w:t>индивидуальных предпринимателей), копии документов, удостоверяющих личность (для физических лиц);</w:t>
            </w:r>
          </w:p>
          <w:p w:rsidR="002A33BC" w:rsidRPr="000C3F47" w:rsidRDefault="002A33BC" w:rsidP="002A33BC">
            <w:pPr>
              <w:widowControl/>
              <w:tabs>
                <w:tab w:val="left" w:pos="900"/>
              </w:tabs>
              <w:suppressAutoHyphens/>
              <w:autoSpaceDE w:val="0"/>
              <w:snapToGrid/>
              <w:ind w:firstLine="0"/>
              <w:jc w:val="both"/>
              <w:rPr>
                <w:sz w:val="22"/>
                <w:szCs w:val="22"/>
                <w:lang w:eastAsia="ar-SA"/>
              </w:rPr>
            </w:pPr>
            <w:r w:rsidRPr="000C3F47">
              <w:rPr>
                <w:sz w:val="22"/>
                <w:szCs w:val="22"/>
                <w:lang w:eastAsia="ar-SA"/>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2A33BC" w:rsidRPr="000C3F47" w:rsidRDefault="002A33BC" w:rsidP="002A33BC">
            <w:pPr>
              <w:widowControl/>
              <w:tabs>
                <w:tab w:val="left" w:pos="900"/>
              </w:tabs>
              <w:suppressAutoHyphens/>
              <w:autoSpaceDE w:val="0"/>
              <w:snapToGrid/>
              <w:ind w:firstLine="0"/>
              <w:jc w:val="both"/>
              <w:rPr>
                <w:sz w:val="22"/>
                <w:szCs w:val="22"/>
                <w:lang w:eastAsia="ar-SA"/>
              </w:rPr>
            </w:pPr>
            <w:r w:rsidRPr="000C3F47">
              <w:rPr>
                <w:sz w:val="22"/>
                <w:szCs w:val="22"/>
                <w:lang w:eastAsia="ar-SA"/>
              </w:rPr>
              <w:t>-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5E1664" w:rsidRPr="008E7515" w:rsidRDefault="002A33BC" w:rsidP="002A33BC">
            <w:pPr>
              <w:widowControl/>
              <w:tabs>
                <w:tab w:val="left" w:pos="900"/>
              </w:tabs>
              <w:suppressAutoHyphens/>
              <w:autoSpaceDE w:val="0"/>
              <w:snapToGrid/>
              <w:ind w:firstLine="0"/>
              <w:jc w:val="both"/>
              <w:rPr>
                <w:sz w:val="22"/>
                <w:szCs w:val="22"/>
                <w:lang w:eastAsia="ar-SA"/>
              </w:rPr>
            </w:pPr>
            <w:r w:rsidRPr="000C3F47">
              <w:rPr>
                <w:sz w:val="22"/>
                <w:szCs w:val="22"/>
                <w:lang w:eastAsia="ar-SA"/>
              </w:rPr>
              <w:t>- документ, подтверждающий полномочия лица на осуществление дейс</w:t>
            </w:r>
            <w:r>
              <w:rPr>
                <w:sz w:val="22"/>
                <w:szCs w:val="22"/>
                <w:lang w:eastAsia="ar-SA"/>
              </w:rPr>
              <w:t>твий от имени участника закупок.</w:t>
            </w:r>
          </w:p>
          <w:p w:rsidR="005E1664" w:rsidRPr="008E7515" w:rsidRDefault="005E1664" w:rsidP="002A33BC">
            <w:pPr>
              <w:widowControl/>
              <w:tabs>
                <w:tab w:val="left" w:pos="900"/>
              </w:tabs>
              <w:suppressAutoHyphens/>
              <w:autoSpaceDE w:val="0"/>
              <w:snapToGrid/>
              <w:ind w:firstLine="0"/>
              <w:jc w:val="both"/>
              <w:rPr>
                <w:sz w:val="22"/>
                <w:szCs w:val="22"/>
              </w:rPr>
            </w:pPr>
          </w:p>
          <w:p w:rsidR="005E1664" w:rsidRPr="008E7515" w:rsidRDefault="005E1664" w:rsidP="002A33BC">
            <w:pPr>
              <w:widowControl/>
              <w:suppressAutoHyphens/>
              <w:snapToGrid/>
              <w:spacing w:line="256" w:lineRule="auto"/>
              <w:ind w:firstLine="0"/>
              <w:jc w:val="both"/>
              <w:rPr>
                <w:b/>
                <w:sz w:val="22"/>
                <w:szCs w:val="22"/>
                <w:lang w:eastAsia="ar-SA"/>
              </w:rPr>
            </w:pPr>
            <w:r w:rsidRPr="008E7515">
              <w:rPr>
                <w:b/>
                <w:sz w:val="22"/>
                <w:szCs w:val="22"/>
                <w:lang w:eastAsia="ar-SA"/>
              </w:rPr>
              <w:t>_______________________________   ______________       ____________</w:t>
            </w:r>
          </w:p>
          <w:p w:rsidR="005E1664" w:rsidRPr="008E7515" w:rsidRDefault="005E1664" w:rsidP="002A33BC">
            <w:pPr>
              <w:widowControl/>
              <w:suppressAutoHyphens/>
              <w:snapToGrid/>
              <w:spacing w:line="256" w:lineRule="auto"/>
              <w:ind w:firstLine="0"/>
              <w:jc w:val="both"/>
              <w:rPr>
                <w:i/>
                <w:sz w:val="22"/>
                <w:szCs w:val="22"/>
                <w:lang w:eastAsia="ar-SA"/>
              </w:rPr>
            </w:pPr>
            <w:r w:rsidRPr="008E7515">
              <w:rPr>
                <w:i/>
                <w:sz w:val="22"/>
                <w:szCs w:val="22"/>
                <w:lang w:eastAsia="ar-SA"/>
              </w:rPr>
              <w:t xml:space="preserve">    Должность руководителя                   (подпись)</w:t>
            </w:r>
            <w:r w:rsidRPr="008E7515">
              <w:rPr>
                <w:b/>
                <w:sz w:val="22"/>
                <w:szCs w:val="22"/>
                <w:lang w:eastAsia="ar-SA"/>
              </w:rPr>
              <w:t xml:space="preserve">                 </w:t>
            </w:r>
            <w:r w:rsidRPr="008E7515">
              <w:rPr>
                <w:i/>
                <w:sz w:val="22"/>
                <w:szCs w:val="22"/>
                <w:lang w:eastAsia="ar-SA"/>
              </w:rPr>
              <w:t>(Ф.И.О.)</w:t>
            </w:r>
          </w:p>
          <w:p w:rsidR="005E1664" w:rsidRPr="008E7515" w:rsidRDefault="005E1664" w:rsidP="002A33BC">
            <w:pPr>
              <w:widowControl/>
              <w:suppressAutoHyphens/>
              <w:snapToGrid/>
              <w:spacing w:line="256" w:lineRule="auto"/>
              <w:ind w:firstLine="0"/>
              <w:jc w:val="both"/>
              <w:rPr>
                <w:b/>
                <w:sz w:val="22"/>
                <w:szCs w:val="22"/>
                <w:lang w:eastAsia="ar-SA"/>
              </w:rPr>
            </w:pPr>
            <w:r w:rsidRPr="008E7515">
              <w:rPr>
                <w:i/>
                <w:sz w:val="22"/>
                <w:szCs w:val="22"/>
                <w:lang w:eastAsia="ar-SA"/>
              </w:rPr>
              <w:t xml:space="preserve">     Участника закупки.                </w:t>
            </w:r>
          </w:p>
          <w:p w:rsidR="005E1664" w:rsidRPr="008E7515" w:rsidRDefault="005E1664" w:rsidP="002A33BC">
            <w:pPr>
              <w:widowControl/>
              <w:suppressAutoHyphens/>
              <w:snapToGrid/>
              <w:spacing w:line="256" w:lineRule="auto"/>
              <w:ind w:firstLine="0"/>
              <w:jc w:val="both"/>
              <w:rPr>
                <w:sz w:val="22"/>
                <w:szCs w:val="22"/>
                <w:lang w:eastAsia="ar-SA"/>
              </w:rPr>
            </w:pPr>
            <w:r w:rsidRPr="008E7515">
              <w:rPr>
                <w:sz w:val="22"/>
                <w:szCs w:val="22"/>
                <w:lang w:eastAsia="ar-SA"/>
              </w:rPr>
              <w:t>М.П.</w:t>
            </w:r>
          </w:p>
          <w:p w:rsidR="005E1664" w:rsidRPr="008E7515" w:rsidRDefault="005E1664" w:rsidP="002A33BC">
            <w:pPr>
              <w:autoSpaceDE w:val="0"/>
              <w:spacing w:line="256" w:lineRule="auto"/>
              <w:ind w:firstLine="0"/>
              <w:jc w:val="both"/>
              <w:rPr>
                <w:sz w:val="22"/>
                <w:szCs w:val="22"/>
              </w:rPr>
            </w:pPr>
          </w:p>
        </w:tc>
      </w:tr>
      <w:tr w:rsidR="005A4D11" w:rsidRPr="00557FAA" w:rsidTr="00212750">
        <w:trPr>
          <w:trHeight w:val="720"/>
        </w:trPr>
        <w:tc>
          <w:tcPr>
            <w:tcW w:w="2552" w:type="dxa"/>
            <w:tcBorders>
              <w:top w:val="single" w:sz="4" w:space="0" w:color="000000"/>
              <w:left w:val="single" w:sz="4" w:space="0" w:color="000000"/>
              <w:bottom w:val="single" w:sz="4" w:space="0" w:color="000000"/>
              <w:right w:val="nil"/>
            </w:tcBorders>
          </w:tcPr>
          <w:p w:rsidR="002A33BC" w:rsidRPr="002A33BC" w:rsidRDefault="002A33BC" w:rsidP="002A33BC">
            <w:pPr>
              <w:widowControl/>
              <w:suppressAutoHyphens/>
              <w:snapToGrid/>
              <w:spacing w:line="256" w:lineRule="auto"/>
              <w:ind w:firstLine="0"/>
              <w:jc w:val="both"/>
              <w:rPr>
                <w:b/>
                <w:u w:val="single"/>
                <w:lang w:eastAsia="ar-SA"/>
              </w:rPr>
            </w:pPr>
            <w:r w:rsidRPr="002A33BC">
              <w:rPr>
                <w:b/>
                <w:u w:val="single"/>
                <w:lang w:eastAsia="ar-SA"/>
              </w:rPr>
              <w:lastRenderedPageBreak/>
              <w:t>Проект Договора</w:t>
            </w:r>
          </w:p>
          <w:p w:rsidR="005A4D11" w:rsidRPr="00557FAA" w:rsidRDefault="005A4D11" w:rsidP="00557FAA">
            <w:pPr>
              <w:spacing w:line="256" w:lineRule="auto"/>
              <w:jc w:val="both"/>
              <w:rPr>
                <w:rStyle w:val="a8"/>
                <w:rFonts w:eastAsia="Arial Unicode MS"/>
              </w:rPr>
            </w:pPr>
          </w:p>
        </w:tc>
        <w:tc>
          <w:tcPr>
            <w:tcW w:w="7938" w:type="dxa"/>
            <w:tcBorders>
              <w:top w:val="single" w:sz="4" w:space="0" w:color="000000"/>
              <w:left w:val="single" w:sz="4" w:space="0" w:color="000000"/>
              <w:bottom w:val="single" w:sz="4" w:space="0" w:color="000000"/>
              <w:right w:val="single" w:sz="4" w:space="0" w:color="000000"/>
            </w:tcBorders>
            <w:hideMark/>
          </w:tcPr>
          <w:p w:rsidR="002A33BC" w:rsidRPr="00557FAA" w:rsidRDefault="002A33BC" w:rsidP="002A33BC">
            <w:pPr>
              <w:widowControl/>
              <w:shd w:val="clear" w:color="auto" w:fill="FFFFFF"/>
              <w:snapToGrid/>
              <w:ind w:firstLine="540"/>
              <w:jc w:val="center"/>
              <w:rPr>
                <w:b/>
              </w:rPr>
            </w:pPr>
            <w:r w:rsidRPr="00557FAA">
              <w:rPr>
                <w:b/>
              </w:rPr>
              <w:t>ПРОЕКТ ДОГОВОРА</w:t>
            </w:r>
          </w:p>
          <w:p w:rsidR="00A52BF3" w:rsidRPr="00557FAA" w:rsidRDefault="002A33BC" w:rsidP="00A52BF3">
            <w:pPr>
              <w:ind w:firstLine="0"/>
              <w:jc w:val="both"/>
              <w:rPr>
                <w:b/>
              </w:rPr>
            </w:pPr>
            <w:r w:rsidRPr="00557FAA">
              <w:rPr>
                <w:b/>
              </w:rPr>
              <w:t xml:space="preserve">на </w:t>
            </w:r>
            <w:r w:rsidR="00A52BF3" w:rsidRPr="00537BA2">
              <w:rPr>
                <w:b/>
                <w:color w:val="000000"/>
                <w:spacing w:val="2"/>
              </w:rPr>
              <w:t xml:space="preserve">поставку </w:t>
            </w:r>
            <w:r w:rsidR="00A52BF3" w:rsidRPr="00537BA2">
              <w:rPr>
                <w:b/>
                <w:bCs/>
              </w:rPr>
              <w:t>моющих, чистящих и дезинцифирующих средств</w:t>
            </w:r>
            <w:r w:rsidR="00A52BF3">
              <w:rPr>
                <w:b/>
                <w:bCs/>
              </w:rPr>
              <w:t xml:space="preserve"> в 2019 г</w:t>
            </w:r>
            <w:r w:rsidR="00A52BF3" w:rsidRPr="00537BA2">
              <w:rPr>
                <w:b/>
                <w:bCs/>
              </w:rPr>
              <w:t>.</w:t>
            </w:r>
          </w:p>
          <w:p w:rsidR="002A33BC" w:rsidRPr="00557FAA" w:rsidRDefault="002A33BC" w:rsidP="002A33BC">
            <w:pPr>
              <w:widowControl/>
              <w:shd w:val="clear" w:color="auto" w:fill="FFFFFF"/>
              <w:snapToGrid/>
              <w:ind w:firstLine="0"/>
              <w:jc w:val="both"/>
            </w:pPr>
          </w:p>
          <w:p w:rsidR="002A33BC" w:rsidRPr="00CC50CF" w:rsidRDefault="002A33BC" w:rsidP="002A33BC">
            <w:pPr>
              <w:widowControl/>
              <w:shd w:val="clear" w:color="auto" w:fill="FFFFFF"/>
              <w:snapToGrid/>
              <w:ind w:firstLine="0"/>
              <w:jc w:val="both"/>
            </w:pPr>
            <w:r>
              <w:t>г.</w:t>
            </w:r>
            <w:r w:rsidRPr="00557FAA">
              <w:t xml:space="preserve">Североморск                                                                                    </w:t>
            </w:r>
            <w:r>
              <w:t xml:space="preserve">           </w:t>
            </w:r>
            <w:r w:rsidRPr="00557FAA">
              <w:t xml:space="preserve">   «__» _______ 2018</w:t>
            </w:r>
            <w:r>
              <w:t xml:space="preserve"> года</w:t>
            </w:r>
          </w:p>
          <w:p w:rsidR="002A33BC" w:rsidRPr="00557FAA" w:rsidRDefault="002A33BC" w:rsidP="002A33BC">
            <w:pPr>
              <w:spacing w:after="200"/>
              <w:ind w:firstLine="0"/>
              <w:jc w:val="both"/>
              <w:rPr>
                <w:rFonts w:eastAsia="Calibri"/>
                <w:lang w:eastAsia="en-US"/>
              </w:rPr>
            </w:pPr>
            <w:r w:rsidRPr="00557FAA">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w:t>
            </w:r>
            <w:r>
              <w:t xml:space="preserve"> (ГОАУСОН «КЦСОН ЗАТО г.Североморск»)</w:t>
            </w:r>
            <w:r w:rsidRPr="00557FAA">
              <w:t>, именуемое в дальнейшем «З</w:t>
            </w:r>
            <w:r w:rsidRPr="00557FAA">
              <w:rPr>
                <w:bCs/>
                <w:iCs/>
              </w:rPr>
              <w:t>аказчик»</w:t>
            </w:r>
            <w:r w:rsidRPr="00557FAA">
              <w:t xml:space="preserve">, в лице  </w:t>
            </w:r>
            <w:r>
              <w:t>________</w:t>
            </w:r>
            <w:r w:rsidRPr="00557FAA">
              <w:t xml:space="preserve">, действующего на основании </w:t>
            </w:r>
            <w:r>
              <w:rPr>
                <w:rFonts w:eastAsia="Calibri"/>
                <w:lang w:eastAsia="en-US"/>
              </w:rPr>
              <w:t>_______</w:t>
            </w:r>
            <w:r w:rsidRPr="00557FAA">
              <w:t>, с одной стороны, и с другой стороны ___________________________________________ , именуемый в дальнейшем «Поставщик», в лице ____________________________________________ , действующего на основании _________________, именуемые в дальнейшем при совместном упоминании «Стороны», руководствуясь Гражданским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договор</w:t>
            </w:r>
            <w:r>
              <w:t xml:space="preserve"> </w:t>
            </w:r>
            <w:r w:rsidRPr="00557FAA">
              <w:rPr>
                <w:color w:val="000000"/>
                <w:lang w:eastAsia="ar-SA"/>
              </w:rPr>
              <w:t>на основании результатов осуществления закупки путем проведения запроса котировок в электронной форме №____ «___» ___________2018г.,</w:t>
            </w:r>
            <w:r w:rsidRPr="00557FAA">
              <w:t xml:space="preserve"> в соответствии с протоколом </w:t>
            </w:r>
            <w:r w:rsidRPr="00557FAA">
              <w:rPr>
                <w:color w:val="000000"/>
                <w:lang w:eastAsia="ar-SA"/>
              </w:rPr>
              <w:t xml:space="preserve"> №______________ от ____________ г. </w:t>
            </w:r>
            <w:r w:rsidRPr="00557FAA">
              <w:t xml:space="preserve"> о нижеследующем:</w:t>
            </w:r>
          </w:p>
          <w:p w:rsidR="002A33BC" w:rsidRPr="00557FAA" w:rsidRDefault="002A33BC" w:rsidP="002A33BC">
            <w:pPr>
              <w:snapToGrid/>
              <w:ind w:firstLine="540"/>
              <w:jc w:val="both"/>
            </w:pPr>
          </w:p>
          <w:p w:rsidR="002A33BC" w:rsidRPr="002A33BC" w:rsidRDefault="002A33BC" w:rsidP="002A33BC">
            <w:pPr>
              <w:widowControl/>
              <w:numPr>
                <w:ilvl w:val="0"/>
                <w:numId w:val="19"/>
              </w:numPr>
              <w:snapToGrid/>
              <w:spacing w:after="200" w:line="276" w:lineRule="auto"/>
              <w:contextualSpacing/>
              <w:jc w:val="both"/>
              <w:rPr>
                <w:b/>
              </w:rPr>
            </w:pPr>
            <w:r w:rsidRPr="00557FAA">
              <w:rPr>
                <w:b/>
              </w:rPr>
              <w:t>Предмет договора</w:t>
            </w:r>
          </w:p>
          <w:p w:rsidR="002A33BC" w:rsidRPr="00557FAA" w:rsidRDefault="002A33BC" w:rsidP="002A33BC">
            <w:pPr>
              <w:widowControl/>
              <w:suppressAutoHyphens/>
              <w:autoSpaceDE w:val="0"/>
              <w:autoSpaceDN w:val="0"/>
              <w:adjustRightInd w:val="0"/>
              <w:snapToGrid/>
              <w:ind w:firstLine="0"/>
              <w:contextualSpacing/>
              <w:jc w:val="both"/>
              <w:rPr>
                <w:b/>
                <w:lang w:eastAsia="ar-SA"/>
              </w:rPr>
            </w:pPr>
            <w:r w:rsidRPr="00557FAA">
              <w:rPr>
                <w:lang w:eastAsia="ar-SA"/>
              </w:rPr>
              <w:t xml:space="preserve">1.1. Поставщик обязуется поставить, а Заказчик - принять и оплатить в порядке и на условиях, определённых настоящим Договором, </w:t>
            </w:r>
            <w:r w:rsidR="00A52BF3" w:rsidRPr="00537BA2">
              <w:rPr>
                <w:b/>
                <w:bCs/>
              </w:rPr>
              <w:t>моющи</w:t>
            </w:r>
            <w:r w:rsidR="00A52BF3">
              <w:rPr>
                <w:b/>
                <w:bCs/>
              </w:rPr>
              <w:t>е</w:t>
            </w:r>
            <w:r w:rsidR="00A52BF3" w:rsidRPr="00537BA2">
              <w:rPr>
                <w:b/>
                <w:bCs/>
              </w:rPr>
              <w:t>, чистящи</w:t>
            </w:r>
            <w:r w:rsidR="00A52BF3">
              <w:rPr>
                <w:b/>
                <w:bCs/>
              </w:rPr>
              <w:t>е</w:t>
            </w:r>
            <w:r w:rsidR="00A52BF3" w:rsidRPr="00537BA2">
              <w:rPr>
                <w:b/>
                <w:bCs/>
              </w:rPr>
              <w:t xml:space="preserve"> и дезинцифирующи</w:t>
            </w:r>
            <w:r w:rsidR="00A52BF3">
              <w:rPr>
                <w:b/>
                <w:bCs/>
              </w:rPr>
              <w:t>е</w:t>
            </w:r>
            <w:r w:rsidR="00A52BF3" w:rsidRPr="00537BA2">
              <w:rPr>
                <w:b/>
                <w:bCs/>
              </w:rPr>
              <w:t xml:space="preserve"> средств</w:t>
            </w:r>
            <w:r w:rsidR="00A52BF3">
              <w:rPr>
                <w:b/>
                <w:bCs/>
              </w:rPr>
              <w:t>а</w:t>
            </w:r>
            <w:r w:rsidRPr="00557FAA">
              <w:rPr>
                <w:b/>
                <w:lang w:eastAsia="ar-SA"/>
              </w:rPr>
              <w:t>,</w:t>
            </w:r>
            <w:r w:rsidRPr="00557FAA">
              <w:rPr>
                <w:lang w:eastAsia="ar-SA"/>
              </w:rPr>
              <w:t xml:space="preserve"> далее именуемые «Товар», согласно Техническому заданию (Приложение № 1).</w:t>
            </w:r>
          </w:p>
          <w:p w:rsidR="002A33BC" w:rsidRPr="00557FAA" w:rsidRDefault="002A33BC" w:rsidP="002A33BC">
            <w:pPr>
              <w:widowControl/>
              <w:snapToGrid/>
              <w:ind w:firstLine="0"/>
              <w:jc w:val="both"/>
            </w:pPr>
            <w:r w:rsidRPr="00557FAA">
              <w:t xml:space="preserve">1.2. Ассортимент, технические, функциональные характеристики и </w:t>
            </w:r>
            <w:r w:rsidRPr="00557FAA">
              <w:lastRenderedPageBreak/>
              <w:t>количество поставляемого Товара указывается в Спецификации (Приложении № 2 к настоящему Договору).</w:t>
            </w:r>
          </w:p>
          <w:p w:rsidR="002A33BC" w:rsidRPr="00557FAA" w:rsidRDefault="002A33BC" w:rsidP="002A33BC">
            <w:pPr>
              <w:ind w:firstLine="0"/>
              <w:jc w:val="both"/>
              <w:rPr>
                <w:rFonts w:eastAsia="Arial Unicode MS"/>
                <w:color w:val="000000"/>
                <w:lang w:eastAsia="ar-SA"/>
              </w:rPr>
            </w:pPr>
            <w:r w:rsidRPr="00557FAA">
              <w:t xml:space="preserve">1.3. </w:t>
            </w:r>
            <w:r w:rsidRPr="00557FAA">
              <w:rPr>
                <w:lang w:eastAsia="en-US"/>
              </w:rPr>
              <w:t>И</w:t>
            </w:r>
            <w:r w:rsidRPr="00557FAA">
              <w:rPr>
                <w:rFonts w:eastAsia="Arial Unicode MS"/>
                <w:color w:val="000000"/>
                <w:lang w:eastAsia="ar-SA"/>
              </w:rPr>
              <w:t>зменения существенных условий Договора при его исполнении не допускается, за исключением изменений по соглашению Сторон в следующих случаях:</w:t>
            </w:r>
          </w:p>
          <w:p w:rsidR="002A33BC" w:rsidRPr="002A33BC" w:rsidRDefault="002A33BC" w:rsidP="002A33BC">
            <w:pPr>
              <w:widowControl/>
              <w:suppressAutoHyphens/>
              <w:snapToGrid/>
              <w:ind w:left="57" w:right="57" w:hanging="23"/>
              <w:jc w:val="both"/>
              <w:rPr>
                <w:color w:val="000000"/>
                <w:lang w:eastAsia="ar-SA"/>
              </w:rPr>
            </w:pPr>
            <w:r w:rsidRPr="002A33BC">
              <w:rPr>
                <w:color w:val="000000"/>
                <w:lang w:eastAsia="ar-SA"/>
              </w:rPr>
              <w:t>1) при снижении цены Договора без изменения предусмотренных Договором количества Товара, качества Товара и иных условий Договора;</w:t>
            </w:r>
          </w:p>
          <w:p w:rsidR="002A33BC" w:rsidRPr="002A33BC" w:rsidRDefault="002A33BC" w:rsidP="002A33BC">
            <w:pPr>
              <w:widowControl/>
              <w:suppressAutoHyphens/>
              <w:snapToGrid/>
              <w:ind w:left="57" w:right="57" w:hanging="23"/>
              <w:jc w:val="both"/>
              <w:rPr>
                <w:color w:val="000000"/>
                <w:lang w:eastAsia="ar-SA"/>
              </w:rPr>
            </w:pPr>
            <w:r w:rsidRPr="002A33BC">
              <w:rPr>
                <w:color w:val="000000"/>
                <w:lang w:eastAsia="ar-SA"/>
              </w:rPr>
              <w:t>2) изменение в соответствии с законодательством Российской Федерации регулируемых государством цен (тарифов) на Товар.</w:t>
            </w:r>
          </w:p>
          <w:p w:rsidR="002A33BC" w:rsidRPr="002A33BC" w:rsidRDefault="002A33BC" w:rsidP="002A33BC">
            <w:pPr>
              <w:widowControl/>
              <w:suppressAutoHyphens/>
              <w:snapToGrid/>
              <w:ind w:left="57" w:right="57" w:hanging="23"/>
              <w:jc w:val="both"/>
              <w:rPr>
                <w:rFonts w:eastAsia="Calibri"/>
                <w:lang w:eastAsia="en-US"/>
              </w:rPr>
            </w:pPr>
            <w:r w:rsidRPr="002A33BC">
              <w:rPr>
                <w:color w:val="000000"/>
                <w:lang w:eastAsia="ar-SA"/>
              </w:rPr>
              <w:t>3)  п</w:t>
            </w:r>
            <w:r w:rsidRPr="002A33BC">
              <w:rPr>
                <w:rFonts w:eastAsia="Calibri"/>
                <w:lang w:eastAsia="en-US"/>
              </w:rPr>
              <w:t>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2A33BC" w:rsidRPr="002A33BC" w:rsidRDefault="00BC6868" w:rsidP="00BC6868">
            <w:pPr>
              <w:widowControl/>
              <w:suppressAutoHyphens/>
              <w:snapToGrid/>
              <w:ind w:left="34" w:right="57" w:firstLine="0"/>
              <w:jc w:val="both"/>
              <w:rPr>
                <w:color w:val="000000"/>
                <w:lang w:eastAsia="ar-SA"/>
              </w:rPr>
            </w:pPr>
            <w:r>
              <w:rPr>
                <w:color w:val="000000"/>
                <w:lang w:eastAsia="ar-SA"/>
              </w:rPr>
              <w:t>И</w:t>
            </w:r>
            <w:r w:rsidR="002A33BC" w:rsidRPr="002A33BC">
              <w:rPr>
                <w:color w:val="000000"/>
                <w:lang w:eastAsia="ar-SA"/>
              </w:rPr>
              <w:t xml:space="preserve">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согласованием </w:t>
            </w:r>
            <w:r w:rsidR="002A33BC" w:rsidRPr="002A33BC">
              <w:rPr>
                <w:rFonts w:eastAsia="Calibri"/>
                <w:lang w:eastAsia="en-US"/>
              </w:rPr>
              <w:t>с исполнительным органом государственной власти Мурманской области в ведомственном подчинении которого находится Заказчик.</w:t>
            </w:r>
          </w:p>
          <w:p w:rsidR="002A33BC" w:rsidRDefault="002A33BC" w:rsidP="002A33BC">
            <w:pPr>
              <w:snapToGrid/>
              <w:ind w:firstLine="540"/>
              <w:jc w:val="both"/>
              <w:rPr>
                <w:b/>
              </w:rPr>
            </w:pPr>
          </w:p>
          <w:p w:rsidR="002A33BC" w:rsidRPr="00557FAA" w:rsidRDefault="002A33BC" w:rsidP="002A33BC">
            <w:pPr>
              <w:snapToGrid/>
              <w:ind w:firstLine="540"/>
              <w:jc w:val="both"/>
              <w:rPr>
                <w:b/>
              </w:rPr>
            </w:pPr>
            <w:r w:rsidRPr="00557FAA">
              <w:rPr>
                <w:b/>
              </w:rPr>
              <w:t>2. Цена договора и порядок расчетов</w:t>
            </w:r>
          </w:p>
          <w:p w:rsidR="002A33BC" w:rsidRDefault="002A33BC" w:rsidP="002A33BC">
            <w:pPr>
              <w:ind w:firstLine="0"/>
              <w:jc w:val="both"/>
            </w:pPr>
            <w:r w:rsidRPr="00557FAA">
              <w:t>2.1. Цена Договора составляет  _________ (прописью)</w:t>
            </w:r>
            <w:r>
              <w:t xml:space="preserve"> (с НДС, без НДС)</w:t>
            </w:r>
            <w:r w:rsidRPr="00557FAA">
              <w:t xml:space="preserve">  и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r>
              <w:t>.</w:t>
            </w:r>
          </w:p>
          <w:p w:rsidR="002A33BC" w:rsidRPr="00557FAA" w:rsidRDefault="002A33BC" w:rsidP="002A33BC">
            <w:pPr>
              <w:widowControl/>
              <w:snapToGrid/>
              <w:ind w:firstLine="0"/>
              <w:jc w:val="both"/>
            </w:pPr>
            <w:r w:rsidRPr="00557FAA">
              <w:rPr>
                <w:lang w:eastAsia="ar-SA"/>
              </w:rPr>
              <w:t xml:space="preserve">2.2. </w:t>
            </w:r>
            <w:r w:rsidRPr="00557FAA">
              <w:t xml:space="preserve">Оплата по договору производится по безналичному расчету на основании выставленных счетов, счет-фактуры, УПД и товарной накладной в течение 10 (десяти) рабочих дней после подписания товарной накладной. </w:t>
            </w:r>
            <w:r w:rsidRPr="00557FAA">
              <w:rPr>
                <w:lang w:eastAsia="zh-CN"/>
              </w:rPr>
              <w:t xml:space="preserve">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 </w:t>
            </w:r>
            <w:r w:rsidRPr="00557FAA">
              <w:t>Авансирование не предусмотрено.</w:t>
            </w:r>
          </w:p>
          <w:p w:rsidR="002A33BC" w:rsidRPr="00557FAA" w:rsidRDefault="002A33BC" w:rsidP="002A33BC">
            <w:pPr>
              <w:widowControl/>
              <w:snapToGrid/>
              <w:ind w:firstLine="0"/>
              <w:jc w:val="both"/>
              <w:rPr>
                <w:lang w:eastAsia="en-US"/>
              </w:rPr>
            </w:pPr>
            <w:r w:rsidRPr="00557FAA">
              <w:t xml:space="preserve"> </w:t>
            </w:r>
            <w:r w:rsidRPr="00557FAA">
              <w:rPr>
                <w:lang w:eastAsia="en-US"/>
              </w:rPr>
              <w:t xml:space="preserve">2.3. Все расчеты по настоящему Договору производятся в валюте РФ, в безналичном порядке путем перечисления денежных средств на указанный Поставщиком расчетный счет. </w:t>
            </w:r>
          </w:p>
          <w:p w:rsidR="002A33BC" w:rsidRPr="00557FAA" w:rsidRDefault="002A33BC" w:rsidP="002A33BC">
            <w:pPr>
              <w:widowControl/>
              <w:snapToGrid/>
              <w:ind w:firstLine="0"/>
              <w:jc w:val="both"/>
              <w:rPr>
                <w:b/>
              </w:rPr>
            </w:pPr>
            <w:r w:rsidRPr="00557FAA">
              <w:rPr>
                <w:lang w:eastAsia="en-US"/>
              </w:rPr>
              <w:t xml:space="preserve">2.4. Обязанность Заказчика по оплате товара считается исполненной с момента перечисления денежных средств с расчетного счета Заказчика на </w:t>
            </w:r>
            <w:r w:rsidRPr="00557FAA">
              <w:rPr>
                <w:lang w:eastAsia="en-US"/>
              </w:rPr>
              <w:lastRenderedPageBreak/>
              <w:t>расчетный счет Поставщика.</w:t>
            </w:r>
          </w:p>
          <w:p w:rsidR="002A33BC" w:rsidRPr="00557FAA" w:rsidRDefault="002A33BC" w:rsidP="002A33BC">
            <w:pPr>
              <w:snapToGrid/>
              <w:ind w:firstLine="0"/>
              <w:jc w:val="both"/>
              <w:rPr>
                <w:b/>
              </w:rPr>
            </w:pPr>
          </w:p>
          <w:p w:rsidR="002A33BC" w:rsidRPr="00557FAA" w:rsidRDefault="002A33BC" w:rsidP="002A33BC">
            <w:pPr>
              <w:snapToGrid/>
              <w:ind w:left="540" w:firstLine="0"/>
              <w:jc w:val="both"/>
              <w:rPr>
                <w:b/>
              </w:rPr>
            </w:pPr>
            <w:r w:rsidRPr="00557FAA">
              <w:rPr>
                <w:b/>
              </w:rPr>
              <w:t>3. Права и обязанности сторон</w:t>
            </w:r>
          </w:p>
          <w:p w:rsidR="002A33BC" w:rsidRPr="00557FAA" w:rsidRDefault="002A33BC" w:rsidP="002A33BC">
            <w:pPr>
              <w:widowControl/>
              <w:shd w:val="clear" w:color="auto" w:fill="FFFFFF"/>
              <w:snapToGrid/>
              <w:ind w:firstLine="0"/>
              <w:jc w:val="both"/>
            </w:pPr>
            <w:r w:rsidRPr="00557FAA">
              <w:rPr>
                <w:u w:val="single"/>
              </w:rPr>
              <w:t>Поставщик обязан:</w:t>
            </w:r>
            <w:r w:rsidRPr="00557FAA">
              <w:t xml:space="preserve"> </w:t>
            </w:r>
          </w:p>
          <w:p w:rsidR="002A33BC" w:rsidRPr="00557FAA" w:rsidRDefault="002A33BC" w:rsidP="002A33BC">
            <w:pPr>
              <w:widowControl/>
              <w:shd w:val="clear" w:color="auto" w:fill="FFFFFF"/>
              <w:snapToGrid/>
              <w:ind w:firstLine="0"/>
              <w:jc w:val="both"/>
            </w:pPr>
            <w:r w:rsidRPr="00557FAA">
              <w:t xml:space="preserve">3.1. Осуществить поставку Товара в соответствии с требованиями раздела 4 настоящего Договора и Спецификации (Приложение 2). </w:t>
            </w:r>
          </w:p>
          <w:p w:rsidR="002A33BC" w:rsidRPr="00557FAA" w:rsidRDefault="002A33BC" w:rsidP="002A33BC">
            <w:pPr>
              <w:widowControl/>
              <w:shd w:val="clear" w:color="auto" w:fill="FFFFFF"/>
              <w:snapToGrid/>
              <w:ind w:firstLine="0"/>
              <w:jc w:val="both"/>
            </w:pPr>
            <w:r w:rsidRPr="00557FAA">
              <w:t>3.2. Осуществить в рамках исполнения Договора доставку Товара, его погрузку, разгрузку.</w:t>
            </w:r>
          </w:p>
          <w:p w:rsidR="002A33BC" w:rsidRPr="00557FAA" w:rsidRDefault="002A33BC" w:rsidP="002A33BC">
            <w:pPr>
              <w:widowControl/>
              <w:shd w:val="clear" w:color="auto" w:fill="FFFFFF"/>
              <w:snapToGrid/>
              <w:ind w:firstLine="0"/>
              <w:jc w:val="both"/>
            </w:pPr>
            <w:r w:rsidRPr="00557FAA">
              <w:t xml:space="preserve">3.3. Обеспечить упаковку Товара, способную предотвратить его повреждение или порчу во время перевозки. Упаковка должна обеспечивать высокий уровень сохранности при погрузке, разгрузке, транспортировке и хранении Товара. </w:t>
            </w:r>
          </w:p>
          <w:p w:rsidR="002A33BC" w:rsidRPr="00557FAA" w:rsidRDefault="002A33BC" w:rsidP="002A33BC">
            <w:pPr>
              <w:widowControl/>
              <w:shd w:val="clear" w:color="auto" w:fill="FFFFFF"/>
              <w:snapToGrid/>
              <w:ind w:firstLine="0"/>
              <w:jc w:val="both"/>
            </w:pPr>
            <w:r w:rsidRPr="00557FAA">
              <w:t>3.4. Производить замену Товара ненадлежащего качества, допоставку Товара по количеству и (или) ассо</w:t>
            </w:r>
            <w:r>
              <w:t>ртименту в порядке, установленно</w:t>
            </w:r>
            <w:r w:rsidRPr="00557FAA">
              <w:t>м настоящим Договором.</w:t>
            </w:r>
          </w:p>
          <w:p w:rsidR="002A33BC" w:rsidRPr="00557FAA" w:rsidRDefault="002A33BC" w:rsidP="002A33BC">
            <w:pPr>
              <w:widowControl/>
              <w:shd w:val="clear" w:color="auto" w:fill="FFFFFF"/>
              <w:snapToGrid/>
              <w:ind w:firstLine="0"/>
              <w:jc w:val="both"/>
            </w:pPr>
            <w:r w:rsidRPr="00557FAA">
              <w:rPr>
                <w:u w:val="single"/>
              </w:rPr>
              <w:t>Поставщик вправе</w:t>
            </w:r>
            <w:r w:rsidRPr="00557FAA">
              <w:t>:</w:t>
            </w:r>
          </w:p>
          <w:p w:rsidR="002A33BC" w:rsidRPr="00557FAA" w:rsidRDefault="002A33BC" w:rsidP="002A33BC">
            <w:pPr>
              <w:widowControl/>
              <w:shd w:val="clear" w:color="auto" w:fill="FFFFFF"/>
              <w:snapToGrid/>
              <w:ind w:firstLine="0"/>
              <w:jc w:val="both"/>
            </w:pPr>
            <w:r w:rsidRPr="00557FAA">
              <w:t>3.5. Запрашивать у Заказчика информацию, необходимую для надлежащего исполнения Договора.</w:t>
            </w:r>
          </w:p>
          <w:p w:rsidR="002A33BC" w:rsidRPr="00557FAA" w:rsidRDefault="002A33BC" w:rsidP="002A33BC">
            <w:pPr>
              <w:widowControl/>
              <w:numPr>
                <w:ilvl w:val="1"/>
                <w:numId w:val="17"/>
              </w:numPr>
              <w:shd w:val="clear" w:color="auto" w:fill="FFFFFF"/>
              <w:snapToGrid/>
              <w:spacing w:after="200" w:line="276" w:lineRule="auto"/>
              <w:ind w:left="0" w:firstLine="0"/>
              <w:contextualSpacing/>
              <w:jc w:val="both"/>
            </w:pPr>
            <w:r w:rsidRPr="00557FAA">
              <w:t>Требовать оплаты Товара в установленные Договором сроки.</w:t>
            </w:r>
          </w:p>
          <w:p w:rsidR="002A33BC" w:rsidRPr="00557FAA" w:rsidRDefault="002A33BC" w:rsidP="002A33BC">
            <w:pPr>
              <w:widowControl/>
              <w:shd w:val="clear" w:color="auto" w:fill="FFFFFF"/>
              <w:snapToGrid/>
              <w:ind w:firstLine="0"/>
              <w:jc w:val="both"/>
            </w:pPr>
            <w:r w:rsidRPr="00557FAA">
              <w:rPr>
                <w:u w:val="single"/>
              </w:rPr>
              <w:t>Заказчик обязан</w:t>
            </w:r>
            <w:r w:rsidRPr="00557FAA">
              <w:t xml:space="preserve">: </w:t>
            </w:r>
          </w:p>
          <w:p w:rsidR="002A33BC" w:rsidRPr="00557FAA" w:rsidRDefault="002A33BC" w:rsidP="002A33BC">
            <w:pPr>
              <w:widowControl/>
              <w:numPr>
                <w:ilvl w:val="1"/>
                <w:numId w:val="17"/>
              </w:numPr>
              <w:shd w:val="clear" w:color="auto" w:fill="FFFFFF"/>
              <w:snapToGrid/>
              <w:spacing w:after="200" w:line="276" w:lineRule="auto"/>
              <w:ind w:left="0" w:firstLine="0"/>
              <w:contextualSpacing/>
              <w:jc w:val="both"/>
            </w:pPr>
            <w:r w:rsidRPr="00557FAA">
              <w:t xml:space="preserve"> Оплатить в порядке, установленном настоящим Договором, цену за поставленный Товар.</w:t>
            </w:r>
          </w:p>
          <w:p w:rsidR="002A33BC" w:rsidRPr="00557FAA" w:rsidRDefault="002A33BC" w:rsidP="002A33BC">
            <w:pPr>
              <w:widowControl/>
              <w:numPr>
                <w:ilvl w:val="1"/>
                <w:numId w:val="17"/>
              </w:numPr>
              <w:shd w:val="clear" w:color="auto" w:fill="FFFFFF"/>
              <w:snapToGrid/>
              <w:spacing w:after="200" w:line="276" w:lineRule="auto"/>
              <w:ind w:left="0" w:firstLine="0"/>
              <w:contextualSpacing/>
              <w:jc w:val="both"/>
            </w:pPr>
            <w:r w:rsidRPr="00557FAA">
              <w:t xml:space="preserve"> Предпринять все меры для принятия Товара, поставленного Поставщиком, в соответствии с требованиями раздела 4 настоящего Договора.</w:t>
            </w:r>
          </w:p>
          <w:p w:rsidR="002A33BC" w:rsidRPr="00557FAA" w:rsidRDefault="002A33BC" w:rsidP="002A33BC">
            <w:pPr>
              <w:widowControl/>
              <w:numPr>
                <w:ilvl w:val="1"/>
                <w:numId w:val="17"/>
              </w:numPr>
              <w:shd w:val="clear" w:color="auto" w:fill="FFFFFF"/>
              <w:snapToGrid/>
              <w:spacing w:after="200" w:line="276" w:lineRule="auto"/>
              <w:ind w:left="0" w:firstLine="0"/>
              <w:contextualSpacing/>
              <w:jc w:val="both"/>
            </w:pPr>
            <w:r w:rsidRPr="00557FAA">
              <w:t xml:space="preserve"> Проверить количество, ассортимент, характеристики и качество поставленного Товара в соответствии с настоящим Договором. </w:t>
            </w:r>
          </w:p>
          <w:p w:rsidR="002A33BC" w:rsidRPr="00557FAA" w:rsidRDefault="002A33BC" w:rsidP="002A33BC">
            <w:pPr>
              <w:widowControl/>
              <w:numPr>
                <w:ilvl w:val="1"/>
                <w:numId w:val="18"/>
              </w:numPr>
              <w:shd w:val="clear" w:color="auto" w:fill="FFFFFF"/>
              <w:snapToGrid/>
              <w:spacing w:after="200" w:line="276" w:lineRule="auto"/>
              <w:ind w:left="0" w:firstLine="0"/>
              <w:contextualSpacing/>
              <w:jc w:val="both"/>
            </w:pPr>
            <w:r w:rsidRPr="00557FAA">
              <w:t xml:space="preserve"> Направить Поставщику в письменной форме мотивированный отказ в случае недопоставки Товаров по количеству или ассортименту, или поставки Товара ненадлежащего качества.</w:t>
            </w:r>
          </w:p>
          <w:p w:rsidR="002A33BC" w:rsidRPr="00557FAA" w:rsidRDefault="002A33BC" w:rsidP="002A33BC">
            <w:pPr>
              <w:widowControl/>
              <w:shd w:val="clear" w:color="auto" w:fill="FFFFFF"/>
              <w:snapToGrid/>
              <w:ind w:firstLine="0"/>
              <w:jc w:val="both"/>
            </w:pPr>
            <w:r w:rsidRPr="00557FAA">
              <w:rPr>
                <w:u w:val="single"/>
              </w:rPr>
              <w:t>Заказчик вправе</w:t>
            </w:r>
            <w:r w:rsidRPr="00557FAA">
              <w:t>:</w:t>
            </w:r>
          </w:p>
          <w:p w:rsidR="002A33BC" w:rsidRPr="00557FAA" w:rsidRDefault="002A33BC" w:rsidP="002A33BC">
            <w:pPr>
              <w:widowControl/>
              <w:numPr>
                <w:ilvl w:val="1"/>
                <w:numId w:val="18"/>
              </w:numPr>
              <w:shd w:val="clear" w:color="auto" w:fill="FFFFFF"/>
              <w:snapToGrid/>
              <w:spacing w:after="200" w:line="276" w:lineRule="auto"/>
              <w:ind w:left="0" w:firstLine="0"/>
              <w:contextualSpacing/>
              <w:jc w:val="both"/>
            </w:pPr>
            <w:r w:rsidRPr="00557FAA">
              <w:t>Осуществлять контроль за исполнением Поставщиком настоящего Договора без вмешательства в деятельность Поставщика.</w:t>
            </w:r>
          </w:p>
          <w:p w:rsidR="002A33BC" w:rsidRPr="00557FAA" w:rsidRDefault="002A33BC" w:rsidP="002A33BC">
            <w:pPr>
              <w:widowControl/>
              <w:numPr>
                <w:ilvl w:val="1"/>
                <w:numId w:val="18"/>
              </w:numPr>
              <w:shd w:val="clear" w:color="auto" w:fill="FFFFFF"/>
              <w:snapToGrid/>
              <w:spacing w:after="200" w:line="276" w:lineRule="auto"/>
              <w:ind w:left="0" w:firstLine="0"/>
              <w:contextualSpacing/>
              <w:jc w:val="both"/>
            </w:pPr>
            <w:r w:rsidRPr="00557FAA">
              <w:t>Привлекать в целях приемки поставляемого Товара по количеству, комплектности, качеству и безопасности, в случае возникновения между Заказчиком и Поставщиком разногласий по поводу установленных несоответствий (недостатков) Товара, независимого эксперта или экспертную организацию.</w:t>
            </w:r>
          </w:p>
          <w:p w:rsidR="002A33BC" w:rsidRPr="00557FAA" w:rsidRDefault="002A33BC" w:rsidP="002A33BC">
            <w:pPr>
              <w:widowControl/>
              <w:snapToGrid/>
              <w:ind w:firstLine="0"/>
              <w:jc w:val="both"/>
            </w:pPr>
          </w:p>
          <w:p w:rsidR="002A33BC" w:rsidRPr="002A33BC" w:rsidRDefault="002A33BC" w:rsidP="002A33BC">
            <w:pPr>
              <w:widowControl/>
              <w:numPr>
                <w:ilvl w:val="0"/>
                <w:numId w:val="17"/>
              </w:numPr>
              <w:snapToGrid/>
              <w:spacing w:after="200" w:line="276" w:lineRule="auto"/>
              <w:ind w:firstLine="0"/>
              <w:contextualSpacing/>
              <w:jc w:val="both"/>
              <w:rPr>
                <w:b/>
              </w:rPr>
            </w:pPr>
            <w:r w:rsidRPr="00557FAA">
              <w:rPr>
                <w:b/>
              </w:rPr>
              <w:t>Требования к поставляемому товару</w:t>
            </w:r>
          </w:p>
          <w:p w:rsidR="002A33BC" w:rsidRPr="00557FAA" w:rsidRDefault="002A33BC" w:rsidP="002A33BC">
            <w:pPr>
              <w:widowControl/>
              <w:snapToGrid/>
              <w:ind w:firstLine="0"/>
              <w:jc w:val="both"/>
            </w:pPr>
            <w:r w:rsidRPr="00557FAA">
              <w:rPr>
                <w:bCs/>
              </w:rPr>
              <w:t xml:space="preserve">4.1. </w:t>
            </w:r>
            <w:r w:rsidRPr="00557FAA">
              <w:t xml:space="preserve">Поставщик гарантирует качество, надёжность и комплектность поставляемого Товара. </w:t>
            </w:r>
          </w:p>
          <w:p w:rsidR="002A33BC" w:rsidRPr="00557FAA" w:rsidRDefault="002A33BC" w:rsidP="002A33BC">
            <w:pPr>
              <w:widowControl/>
              <w:snapToGrid/>
              <w:ind w:firstLine="0"/>
              <w:jc w:val="both"/>
            </w:pPr>
            <w:r w:rsidRPr="00557FAA">
              <w:t>4.2. Качество Товара должно соответствовать требованиям к качеству и безопасности, предъявляемым к товарам данного вида в соответствии с действующим законодательством РФ.</w:t>
            </w:r>
          </w:p>
          <w:p w:rsidR="002A33BC" w:rsidRPr="00557FAA" w:rsidRDefault="002A33BC" w:rsidP="002A33BC">
            <w:pPr>
              <w:widowControl/>
              <w:snapToGrid/>
              <w:ind w:firstLine="0"/>
              <w:jc w:val="both"/>
            </w:pPr>
            <w:r w:rsidRPr="00557FAA">
              <w:t>4.3. Поставщик обязан предоставить Заказчику оригиналы или надлежащим образом заверенные копии сертификатов соответствия Товара требованиям нормативных документов на поставляемый товар, разрешающий использование товара на территории РФ.</w:t>
            </w:r>
          </w:p>
          <w:p w:rsidR="002A33BC" w:rsidRPr="00557FAA" w:rsidRDefault="002A33BC" w:rsidP="002A33BC">
            <w:pPr>
              <w:widowControl/>
              <w:snapToGrid/>
              <w:ind w:firstLine="0"/>
              <w:jc w:val="both"/>
            </w:pPr>
            <w:r w:rsidRPr="00557FAA">
              <w:t xml:space="preserve">4.4. Товар должен быть новым (ранее не находившимся в пользовании у Поставщика и (или) у третьих лиц), обеспечивать предусмотренную </w:t>
            </w:r>
            <w:r w:rsidRPr="00557FAA">
              <w:lastRenderedPageBreak/>
              <w:t>функциональность.</w:t>
            </w:r>
          </w:p>
          <w:p w:rsidR="002A33BC" w:rsidRPr="00557FAA" w:rsidRDefault="002A33BC" w:rsidP="002A33BC">
            <w:pPr>
              <w:widowControl/>
              <w:snapToGrid/>
              <w:ind w:firstLine="0"/>
              <w:jc w:val="both"/>
            </w:pPr>
            <w:r w:rsidRPr="00557FAA">
              <w:t>4.5. На Товаре не должно быть загрязнений, следов повреждений, деформации, а также иных несоответствий официальному техническому описанию товара.</w:t>
            </w:r>
          </w:p>
          <w:p w:rsidR="002A33BC" w:rsidRPr="00557FAA" w:rsidRDefault="002A33BC" w:rsidP="002A33BC">
            <w:pPr>
              <w:widowControl/>
              <w:snapToGrid/>
              <w:ind w:firstLine="0"/>
              <w:jc w:val="both"/>
            </w:pPr>
            <w:r w:rsidRPr="00557FAA">
              <w:t>4.6. Поставщик обязан поставить Товар в упаковке, обеспечивающей его сохранность, товарный вид и предохраняющей от повреждений при транспортировке, и, при необходимости, последующем хранении.</w:t>
            </w:r>
          </w:p>
          <w:p w:rsidR="002A33BC" w:rsidRPr="00557FAA" w:rsidRDefault="002A33BC" w:rsidP="002A33BC">
            <w:pPr>
              <w:widowControl/>
              <w:snapToGrid/>
              <w:ind w:firstLine="0"/>
              <w:jc w:val="both"/>
            </w:pPr>
            <w:r w:rsidRPr="00557FAA">
              <w:t>4.7. Товар должен быть упакован и маркирован в соответствии с технической (эксплуатационной) документацией производителя.</w:t>
            </w:r>
          </w:p>
          <w:p w:rsidR="002A33BC" w:rsidRPr="00557FAA" w:rsidRDefault="002A33BC" w:rsidP="002A33BC">
            <w:pPr>
              <w:widowControl/>
              <w:snapToGrid/>
              <w:ind w:firstLine="0"/>
              <w:jc w:val="both"/>
            </w:pPr>
            <w:r w:rsidRPr="00557FAA">
              <w:t>4.8. Упаковка должна обеспечивать защиту от воздействия механических и климатических факторов во время транспортирования и хранения поставляемого товара,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2A33BC" w:rsidRPr="00557FAA" w:rsidRDefault="002A33BC" w:rsidP="002A33BC">
            <w:pPr>
              <w:widowControl/>
              <w:snapToGrid/>
              <w:ind w:firstLine="0"/>
              <w:jc w:val="both"/>
              <w:rPr>
                <w:rFonts w:eastAsia="Calibri"/>
                <w:lang w:eastAsia="en-US"/>
              </w:rPr>
            </w:pPr>
            <w:r w:rsidRPr="00557FAA">
              <w:t xml:space="preserve">4.9. </w:t>
            </w:r>
            <w:r w:rsidRPr="00557FAA">
              <w:rPr>
                <w:rFonts w:eastAsia="Calibri"/>
                <w:lang w:eastAsia="en-US"/>
              </w:rPr>
              <w:t xml:space="preserve"> Товар должен сохранять потребительские свойства в течение гарантийного срока.</w:t>
            </w:r>
          </w:p>
          <w:p w:rsidR="002A33BC" w:rsidRPr="00557FAA" w:rsidRDefault="002A33BC" w:rsidP="002A33BC">
            <w:pPr>
              <w:widowControl/>
              <w:snapToGrid/>
              <w:ind w:firstLine="0"/>
              <w:jc w:val="both"/>
              <w:rPr>
                <w:rFonts w:eastAsia="Calibri"/>
                <w:lang w:eastAsia="en-US"/>
              </w:rPr>
            </w:pPr>
            <w:r w:rsidRPr="00557FAA">
              <w:rPr>
                <w:rFonts w:eastAsia="Calibri"/>
                <w:lang w:eastAsia="en-US"/>
              </w:rPr>
              <w:t>4.10. В случае выявления Заказчиком в течение гарантийного срока со дня приемки товара некачественного товара, Поставщик обязан в течение 5 (пяти) рабочих дней с момента направления Заказчиком Поставщику соответствующего уведомления (письменной претензии) заменить некачественный товар на товар надлежащего качества, либо по согласованию с Заказчиком – на аналогичный товар с лучшими техническими, функциональными характеристиками (потребительскими свойствами).</w:t>
            </w:r>
          </w:p>
          <w:p w:rsidR="002A33BC" w:rsidRPr="00557FAA" w:rsidRDefault="002A33BC" w:rsidP="002A33BC">
            <w:pPr>
              <w:widowControl/>
              <w:snapToGrid/>
              <w:ind w:firstLine="0"/>
              <w:jc w:val="both"/>
            </w:pPr>
            <w:r w:rsidRPr="00557FAA">
              <w:t>4.11. 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чем 30 (тридцать) календарных дней.</w:t>
            </w:r>
          </w:p>
          <w:p w:rsidR="002A33BC" w:rsidRPr="00557FAA" w:rsidRDefault="002A33BC" w:rsidP="002A33BC">
            <w:pPr>
              <w:widowControl/>
              <w:snapToGrid/>
              <w:ind w:firstLine="0"/>
              <w:jc w:val="both"/>
            </w:pPr>
            <w:r w:rsidRPr="00557FAA">
              <w:t>4.12. Поставщик гарантирует, что Товар не находится в залоге, под арестом или иным обременением.</w:t>
            </w:r>
          </w:p>
          <w:p w:rsidR="002A33BC" w:rsidRPr="00557FAA" w:rsidRDefault="002A33BC" w:rsidP="002A33BC">
            <w:pPr>
              <w:widowControl/>
              <w:tabs>
                <w:tab w:val="left" w:pos="709"/>
              </w:tabs>
              <w:suppressAutoHyphens/>
              <w:snapToGrid/>
              <w:ind w:firstLine="0"/>
              <w:jc w:val="both"/>
              <w:rPr>
                <w:lang w:eastAsia="ar-SA"/>
              </w:rPr>
            </w:pPr>
            <w:r w:rsidRPr="00557FAA">
              <w:rPr>
                <w:color w:val="000000"/>
                <w:lang w:eastAsia="ar-SA"/>
              </w:rPr>
              <w:t xml:space="preserve">  4.13. Качество Товара должно соответствовать требованиям, установленным Сторонами при определении ассортимента Товара</w:t>
            </w:r>
            <w:r w:rsidRPr="00557FAA">
              <w:rPr>
                <w:lang w:eastAsia="ar-SA"/>
              </w:rPr>
              <w:t>:</w:t>
            </w:r>
          </w:p>
          <w:p w:rsidR="002A33BC" w:rsidRPr="00557FAA" w:rsidRDefault="002A33BC" w:rsidP="002A33BC">
            <w:pPr>
              <w:widowControl/>
              <w:tabs>
                <w:tab w:val="left" w:pos="709"/>
              </w:tabs>
              <w:suppressAutoHyphens/>
              <w:snapToGrid/>
              <w:ind w:firstLine="0"/>
              <w:jc w:val="both"/>
              <w:rPr>
                <w:lang w:eastAsia="ar-SA"/>
              </w:rPr>
            </w:pPr>
            <w:r w:rsidRPr="00557FAA">
              <w:rPr>
                <w:lang w:eastAsia="ar-SA"/>
              </w:rPr>
              <w:t>-претензии по качеству поставленного Товара могут быть предъявлены Заказчиком в течение гарантийного срока, установленного производителем Товара;</w:t>
            </w:r>
          </w:p>
          <w:p w:rsidR="002A33BC" w:rsidRPr="00557FAA" w:rsidRDefault="002A33BC" w:rsidP="002A33BC">
            <w:pPr>
              <w:widowControl/>
              <w:tabs>
                <w:tab w:val="left" w:pos="709"/>
              </w:tabs>
              <w:suppressAutoHyphens/>
              <w:snapToGrid/>
              <w:ind w:firstLine="0"/>
              <w:jc w:val="both"/>
              <w:rPr>
                <w:color w:val="000000"/>
                <w:lang w:eastAsia="ar-SA"/>
              </w:rPr>
            </w:pPr>
            <w:r w:rsidRPr="00557FAA">
              <w:rPr>
                <w:lang w:eastAsia="ar-SA"/>
              </w:rPr>
              <w:t>-если гарантийный срок производителем Товара не установлен, претензии по качеству Товара могут быть</w:t>
            </w:r>
            <w:r w:rsidRPr="00557FAA">
              <w:rPr>
                <w:color w:val="000000"/>
                <w:lang w:eastAsia="ar-SA"/>
              </w:rPr>
              <w:t xml:space="preserve"> предъявлены </w:t>
            </w:r>
            <w:r w:rsidRPr="00557FAA">
              <w:rPr>
                <w:lang w:eastAsia="ar-SA"/>
              </w:rPr>
              <w:t>Заказчиком</w:t>
            </w:r>
            <w:r w:rsidRPr="00557FAA">
              <w:rPr>
                <w:color w:val="000000"/>
                <w:lang w:eastAsia="ar-SA"/>
              </w:rPr>
              <w:t xml:space="preserve"> в срок </w:t>
            </w:r>
            <w:r w:rsidRPr="00557FAA">
              <w:rPr>
                <w:lang w:eastAsia="ar-SA"/>
              </w:rPr>
              <w:t>не более 30 (тридцати) календарных дней от даты приемки указанной в накладной</w:t>
            </w:r>
            <w:r w:rsidRPr="00557FAA">
              <w:rPr>
                <w:color w:val="000000"/>
                <w:lang w:eastAsia="ar-SA"/>
              </w:rPr>
              <w:t>, при условии обеспечения надлежащих условий хранения поставленного Товара (температура, влажность, иное);</w:t>
            </w:r>
          </w:p>
          <w:p w:rsidR="002A33BC" w:rsidRPr="00557FAA" w:rsidRDefault="002A33BC" w:rsidP="002A33BC">
            <w:pPr>
              <w:widowControl/>
              <w:tabs>
                <w:tab w:val="left" w:pos="709"/>
              </w:tabs>
              <w:suppressAutoHyphens/>
              <w:snapToGrid/>
              <w:ind w:firstLine="0"/>
              <w:jc w:val="both"/>
              <w:rPr>
                <w:lang w:eastAsia="ar-SA"/>
              </w:rPr>
            </w:pPr>
            <w:r w:rsidRPr="00557FAA">
              <w:rPr>
                <w:lang w:eastAsia="ar-SA"/>
              </w:rPr>
              <w:t>-для установления ненадлежащего качества поставленного Товара вызов представителя Поставщика обязателен; срок явки представителя Поставщика  -  1 (один) рабочий день;</w:t>
            </w:r>
          </w:p>
          <w:p w:rsidR="002A33BC" w:rsidRPr="00557FAA" w:rsidRDefault="002A33BC" w:rsidP="002A33BC">
            <w:pPr>
              <w:widowControl/>
              <w:tabs>
                <w:tab w:val="left" w:pos="709"/>
              </w:tabs>
              <w:suppressAutoHyphens/>
              <w:snapToGrid/>
              <w:ind w:firstLine="0"/>
              <w:jc w:val="both"/>
              <w:rPr>
                <w:lang w:eastAsia="ar-SA"/>
              </w:rPr>
            </w:pPr>
            <w:r w:rsidRPr="00557FAA">
              <w:rPr>
                <w:color w:val="000000"/>
                <w:lang w:eastAsia="ar-SA"/>
              </w:rPr>
              <w:t>-ненадлежащее качество Товара подтверждается двусторонним актом;</w:t>
            </w:r>
            <w:r w:rsidRPr="00557FAA">
              <w:rPr>
                <w:lang w:eastAsia="ar-SA"/>
              </w:rPr>
              <w:t xml:space="preserve"> </w:t>
            </w:r>
          </w:p>
          <w:p w:rsidR="002A33BC" w:rsidRPr="00557FAA" w:rsidRDefault="002A33BC" w:rsidP="002A33BC">
            <w:pPr>
              <w:widowControl/>
              <w:tabs>
                <w:tab w:val="left" w:pos="709"/>
              </w:tabs>
              <w:suppressAutoHyphens/>
              <w:snapToGrid/>
              <w:ind w:firstLine="0"/>
              <w:jc w:val="both"/>
              <w:rPr>
                <w:lang w:eastAsia="ar-SA"/>
              </w:rPr>
            </w:pPr>
            <w:r w:rsidRPr="00557FAA">
              <w:rPr>
                <w:lang w:eastAsia="ar-SA"/>
              </w:rPr>
              <w:t>-возврат, обмен или переоценка Товара производится на основании двустороннего акта или акта, составленного Заказчиком в одностороннем порядке в случае неявки Поставщика.</w:t>
            </w:r>
          </w:p>
          <w:p w:rsidR="002A33BC" w:rsidRPr="00557FAA" w:rsidRDefault="002A33BC" w:rsidP="002A33BC">
            <w:pPr>
              <w:widowControl/>
              <w:snapToGrid/>
              <w:ind w:firstLine="0"/>
              <w:jc w:val="both"/>
              <w:rPr>
                <w:b/>
              </w:rPr>
            </w:pPr>
          </w:p>
          <w:p w:rsidR="002A33BC" w:rsidRPr="002A33BC" w:rsidRDefault="002A33BC" w:rsidP="002A33BC">
            <w:pPr>
              <w:widowControl/>
              <w:numPr>
                <w:ilvl w:val="0"/>
                <w:numId w:val="17"/>
              </w:numPr>
              <w:snapToGrid/>
              <w:spacing w:after="200" w:line="276" w:lineRule="auto"/>
              <w:ind w:firstLine="0"/>
              <w:contextualSpacing/>
              <w:jc w:val="both"/>
              <w:rPr>
                <w:b/>
              </w:rPr>
            </w:pPr>
            <w:r w:rsidRPr="00557FAA">
              <w:rPr>
                <w:b/>
              </w:rPr>
              <w:t>Порядок приемки Товара</w:t>
            </w:r>
          </w:p>
          <w:p w:rsidR="002A33BC" w:rsidRPr="00557FAA" w:rsidRDefault="002A33BC" w:rsidP="002A33BC">
            <w:pPr>
              <w:widowControl/>
              <w:suppressAutoHyphens/>
              <w:snapToGrid/>
              <w:ind w:firstLine="0"/>
              <w:jc w:val="both"/>
              <w:rPr>
                <w:lang w:eastAsia="ar-SA"/>
              </w:rPr>
            </w:pPr>
            <w:r w:rsidRPr="00557FAA">
              <w:rPr>
                <w:lang w:eastAsia="ar-SA"/>
              </w:rPr>
              <w:t>5.1. При приемке Товара Заказчик проверяет Товар по количеству и ассортименту в соответствии с требованиями действующего законодательства Российской Федерации.</w:t>
            </w:r>
          </w:p>
          <w:p w:rsidR="002A33BC" w:rsidRPr="00557FAA" w:rsidRDefault="002A33BC" w:rsidP="002A33BC">
            <w:pPr>
              <w:widowControl/>
              <w:tabs>
                <w:tab w:val="left" w:pos="709"/>
              </w:tabs>
              <w:suppressAutoHyphens/>
              <w:snapToGrid/>
              <w:ind w:firstLine="0"/>
              <w:jc w:val="both"/>
              <w:rPr>
                <w:lang w:eastAsia="ar-SA"/>
              </w:rPr>
            </w:pPr>
            <w:r w:rsidRPr="00557FAA">
              <w:rPr>
                <w:lang w:eastAsia="ar-SA"/>
              </w:rPr>
              <w:t>5.2. Товар принимается Заказчиком по количеству упаковок в момент передачи (отгрузки) Товара Поставщиком.</w:t>
            </w:r>
          </w:p>
          <w:p w:rsidR="002A33BC" w:rsidRPr="00557FAA" w:rsidRDefault="002A33BC" w:rsidP="002A33BC">
            <w:pPr>
              <w:widowControl/>
              <w:suppressAutoHyphens/>
              <w:snapToGrid/>
              <w:ind w:firstLine="0"/>
              <w:jc w:val="both"/>
              <w:rPr>
                <w:lang w:eastAsia="ar-SA"/>
              </w:rPr>
            </w:pPr>
            <w:r w:rsidRPr="00557FAA">
              <w:rPr>
                <w:lang w:eastAsia="ar-SA"/>
              </w:rPr>
              <w:lastRenderedPageBreak/>
              <w:t>5.3. По окончании приемки Товара Заказчик подписывает товарные накладные. Внесение каких-либо изменений в одностороннем порядке в текст товарной накладной после ее составления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2A33BC" w:rsidRPr="00557FAA" w:rsidRDefault="002A33BC" w:rsidP="002A33BC">
            <w:pPr>
              <w:widowControl/>
              <w:suppressAutoHyphens/>
              <w:snapToGrid/>
              <w:ind w:firstLine="0"/>
              <w:jc w:val="both"/>
              <w:rPr>
                <w:lang w:eastAsia="ar-SA"/>
              </w:rPr>
            </w:pPr>
            <w:r w:rsidRPr="00557FAA">
              <w:rPr>
                <w:lang w:eastAsia="ar-SA"/>
              </w:rPr>
              <w:t>5.4. Заказчик вправе отказаться от приемки поставленного Товара в случае обнаружения недостатков, которые исключают использование Товара и не могут быть устранены Поставщиком. Причиной отказа в приемке поставленного Товара может быть несоблюдение сроков поставки Товара, несоответствие поставленного количества Товара указанному Заказчиком в Договоре, отсутствие сертификатов и/или декларации о соответствии на Товар, для которого предусмотрена обязательная сертификация и/или подлежащий декларированию соответствия, отсутствие требуемой документации, а также неправильное оформление документов.</w:t>
            </w:r>
          </w:p>
          <w:p w:rsidR="002A33BC" w:rsidRPr="00557FAA" w:rsidRDefault="002A33BC" w:rsidP="002A33BC">
            <w:pPr>
              <w:widowControl/>
              <w:tabs>
                <w:tab w:val="left" w:pos="709"/>
              </w:tabs>
              <w:suppressAutoHyphens/>
              <w:snapToGrid/>
              <w:ind w:firstLine="0"/>
              <w:jc w:val="both"/>
              <w:rPr>
                <w:color w:val="000000"/>
                <w:lang w:eastAsia="ar-SA"/>
              </w:rPr>
            </w:pPr>
            <w:r w:rsidRPr="00557FAA">
              <w:rPr>
                <w:color w:val="000000"/>
                <w:lang w:eastAsia="ar-SA"/>
              </w:rPr>
              <w:t xml:space="preserve">5.5. При обнаружении Заказчиком недостачи внутри упаковок он обязан прекратить вскрытие упаковок и использование Товара, немедленно известить Поставщика </w:t>
            </w:r>
            <w:r w:rsidRPr="00557FAA">
              <w:rPr>
                <w:lang w:eastAsia="ar-SA"/>
              </w:rPr>
              <w:t>в письменной форме (нарочным или телеграфом)</w:t>
            </w:r>
            <w:r w:rsidRPr="00557FAA">
              <w:rPr>
                <w:color w:val="000000"/>
                <w:lang w:eastAsia="ar-SA"/>
              </w:rPr>
              <w:t xml:space="preserve"> о недостаче и пригласить его представителя для совместного проведения выборочной проверки.</w:t>
            </w:r>
          </w:p>
          <w:p w:rsidR="002A33BC" w:rsidRPr="00557FAA" w:rsidRDefault="002A33BC" w:rsidP="002A33BC">
            <w:pPr>
              <w:widowControl/>
              <w:suppressAutoHyphens/>
              <w:snapToGrid/>
              <w:ind w:firstLine="0"/>
              <w:jc w:val="both"/>
              <w:rPr>
                <w:lang w:eastAsia="ar-SA"/>
              </w:rPr>
            </w:pPr>
            <w:r w:rsidRPr="00557FAA">
              <w:rPr>
                <w:lang w:eastAsia="ar-SA"/>
              </w:rPr>
              <w:t xml:space="preserve">5.6. Срок явки представителя Поставщика для проведения выборочной проверки и составления акта - не более 1 (одного) рабочего дня со дня получения </w:t>
            </w:r>
            <w:r>
              <w:rPr>
                <w:lang w:eastAsia="ar-SA"/>
              </w:rPr>
              <w:t>им</w:t>
            </w:r>
            <w:r w:rsidRPr="00557FAA">
              <w:rPr>
                <w:lang w:eastAsia="ar-SA"/>
              </w:rPr>
              <w:t xml:space="preserve"> соответствующего уведомления.</w:t>
            </w:r>
          </w:p>
          <w:p w:rsidR="002A33BC" w:rsidRPr="00557FAA" w:rsidRDefault="002A33BC" w:rsidP="002A33BC">
            <w:pPr>
              <w:widowControl/>
              <w:tabs>
                <w:tab w:val="left" w:pos="709"/>
              </w:tabs>
              <w:suppressAutoHyphens/>
              <w:snapToGrid/>
              <w:ind w:firstLine="0"/>
              <w:jc w:val="both"/>
              <w:rPr>
                <w:color w:val="000000"/>
                <w:lang w:eastAsia="ar-SA"/>
              </w:rPr>
            </w:pPr>
            <w:r w:rsidRPr="00557FAA">
              <w:rPr>
                <w:color w:val="000000"/>
                <w:lang w:eastAsia="ar-SA"/>
              </w:rPr>
              <w:t>5.7. Результаты проверки представители Сторон фиксируют в двустороннем акте, который является основанием для предъявления претензий к Поставщику.</w:t>
            </w:r>
          </w:p>
          <w:p w:rsidR="002A33BC" w:rsidRPr="00557FAA" w:rsidRDefault="002A33BC" w:rsidP="002A33BC">
            <w:pPr>
              <w:widowControl/>
              <w:tabs>
                <w:tab w:val="left" w:pos="709"/>
              </w:tabs>
              <w:suppressAutoHyphens/>
              <w:snapToGrid/>
              <w:ind w:firstLine="0"/>
              <w:jc w:val="both"/>
              <w:rPr>
                <w:lang w:eastAsia="ar-SA"/>
              </w:rPr>
            </w:pPr>
            <w:r w:rsidRPr="00557FAA">
              <w:rPr>
                <w:color w:val="000000"/>
                <w:lang w:eastAsia="ar-SA"/>
              </w:rPr>
              <w:t xml:space="preserve">5.8. В случае обнаружения Заказчиком недостачи Товара внутри упаковок, Товара не соответствующего заказанному ассортименту, или количеству, или качеству и при наличии соответствующего двустороннего акта, </w:t>
            </w:r>
            <w:r w:rsidRPr="00557FAA">
              <w:rPr>
                <w:lang w:eastAsia="ar-SA"/>
              </w:rPr>
              <w:t xml:space="preserve">Поставщик в течение 5 (пяти) рабочих дней с момента уведомления его Заказчиком производит допоставку, замену, возврат, либо переоценку Товара. </w:t>
            </w:r>
          </w:p>
          <w:p w:rsidR="002A33BC" w:rsidRPr="00557FAA" w:rsidRDefault="002A33BC" w:rsidP="002A33BC">
            <w:pPr>
              <w:widowControl/>
              <w:tabs>
                <w:tab w:val="left" w:pos="709"/>
              </w:tabs>
              <w:suppressAutoHyphens/>
              <w:snapToGrid/>
              <w:ind w:firstLine="0"/>
              <w:jc w:val="both"/>
              <w:rPr>
                <w:lang w:eastAsia="ar-SA"/>
              </w:rPr>
            </w:pPr>
            <w:r w:rsidRPr="00557FAA">
              <w:rPr>
                <w:color w:val="000000"/>
                <w:lang w:eastAsia="ar-SA"/>
              </w:rPr>
              <w:t>5.9.</w:t>
            </w:r>
            <w:r w:rsidRPr="00557FAA">
              <w:rPr>
                <w:lang w:eastAsia="ar-SA"/>
              </w:rPr>
              <w:t xml:space="preserve"> Возврат некачественного Товара подтверждается соответствующей накладной.</w:t>
            </w:r>
          </w:p>
          <w:p w:rsidR="002A33BC" w:rsidRPr="00557FAA" w:rsidRDefault="002A33BC" w:rsidP="002A33BC">
            <w:pPr>
              <w:widowControl/>
              <w:snapToGrid/>
              <w:ind w:firstLine="0"/>
              <w:jc w:val="both"/>
            </w:pPr>
            <w:r w:rsidRPr="00557FAA">
              <w:t>5.10. При приемке Товара Поставщик передает Заказчику относящиеся к Товару документы (оригиналы или заверенные Поставщиком) копии документов, подтверждающих соответствие Товара обязательным требованиям к его качеству и безопасности, предусмотренным для товара данного рода действующим законодательством РФ.</w:t>
            </w:r>
          </w:p>
          <w:p w:rsidR="002A33BC" w:rsidRPr="00557FAA" w:rsidRDefault="002A33BC" w:rsidP="002A33BC">
            <w:pPr>
              <w:snapToGrid/>
              <w:ind w:firstLine="0"/>
              <w:jc w:val="both"/>
              <w:rPr>
                <w:b/>
              </w:rPr>
            </w:pPr>
          </w:p>
          <w:p w:rsidR="002A33BC" w:rsidRPr="00FA5E91" w:rsidRDefault="002A33BC" w:rsidP="002A33BC">
            <w:pPr>
              <w:widowControl/>
              <w:numPr>
                <w:ilvl w:val="0"/>
                <w:numId w:val="17"/>
              </w:numPr>
              <w:snapToGrid/>
              <w:spacing w:after="200" w:line="276" w:lineRule="auto"/>
              <w:ind w:firstLine="0"/>
              <w:contextualSpacing/>
              <w:jc w:val="both"/>
              <w:rPr>
                <w:b/>
                <w:lang w:eastAsia="ar-SA"/>
              </w:rPr>
            </w:pPr>
            <w:r w:rsidRPr="00557FAA">
              <w:rPr>
                <w:b/>
                <w:lang w:eastAsia="ar-SA"/>
              </w:rPr>
              <w:t>Место, условия и сроки поставки</w:t>
            </w:r>
          </w:p>
          <w:p w:rsidR="002A33BC" w:rsidRPr="00557FAA" w:rsidRDefault="002A33BC" w:rsidP="002A33BC">
            <w:pPr>
              <w:widowControl/>
              <w:shd w:val="clear" w:color="auto" w:fill="FFFFFF"/>
              <w:snapToGrid/>
              <w:ind w:firstLine="0"/>
              <w:jc w:val="both"/>
            </w:pPr>
            <w:r w:rsidRPr="00557FAA">
              <w:rPr>
                <w:lang w:eastAsia="ar-SA"/>
              </w:rPr>
              <w:t>6.1. Поставка товара должна осуществляться по адресу</w:t>
            </w:r>
            <w:r w:rsidRPr="00557FAA">
              <w:t>: г. Североморск, ул. Гвардейская, д. 5.</w:t>
            </w:r>
          </w:p>
          <w:p w:rsidR="002A33BC" w:rsidRPr="00557FAA" w:rsidRDefault="002A33BC" w:rsidP="002A33BC">
            <w:pPr>
              <w:widowControl/>
              <w:shd w:val="clear" w:color="auto" w:fill="FFFFFF"/>
              <w:snapToGrid/>
              <w:ind w:firstLine="0"/>
              <w:jc w:val="both"/>
            </w:pPr>
            <w:r w:rsidRPr="00557FAA">
              <w:t>Срок поставки канцелярских товаров не должен превышать оконч</w:t>
            </w:r>
            <w:r>
              <w:t>ание Договора, т.е. не позднее 3</w:t>
            </w:r>
            <w:r w:rsidR="00321DB2">
              <w:t>1</w:t>
            </w:r>
            <w:r w:rsidRPr="00557FAA">
              <w:t>.0</w:t>
            </w:r>
            <w:r w:rsidR="00321DB2">
              <w:t>3</w:t>
            </w:r>
            <w:r w:rsidRPr="00557FAA">
              <w:t>.201</w:t>
            </w:r>
            <w:r>
              <w:t>9</w:t>
            </w:r>
            <w:r w:rsidRPr="00557FAA">
              <w:t>г.</w:t>
            </w:r>
          </w:p>
          <w:p w:rsidR="002A33BC" w:rsidRPr="00557FAA" w:rsidRDefault="002A33BC" w:rsidP="002A33BC">
            <w:pPr>
              <w:widowControl/>
              <w:tabs>
                <w:tab w:val="left" w:pos="2058"/>
              </w:tabs>
              <w:snapToGrid/>
              <w:ind w:firstLine="0"/>
              <w:jc w:val="both"/>
              <w:rPr>
                <w:lang w:eastAsia="ar-SA"/>
              </w:rPr>
            </w:pPr>
            <w:r w:rsidRPr="00557FAA">
              <w:rPr>
                <w:lang w:eastAsia="ar-SA"/>
              </w:rPr>
              <w:t>Днем исполнения Поставщиком обязательства по поставке товара считается дата подписания Заказчиком товарных накладных, а в части расчетов согласно п.2.2, п.7.2.</w:t>
            </w:r>
          </w:p>
          <w:p w:rsidR="002A33BC" w:rsidRPr="00557FAA" w:rsidRDefault="002A33BC" w:rsidP="002A33BC">
            <w:pPr>
              <w:widowControl/>
              <w:tabs>
                <w:tab w:val="left" w:pos="2058"/>
              </w:tabs>
              <w:snapToGrid/>
              <w:ind w:firstLine="0"/>
              <w:jc w:val="both"/>
              <w:rPr>
                <w:lang w:eastAsia="ar-SA"/>
              </w:rPr>
            </w:pPr>
            <w:r w:rsidRPr="00557FAA">
              <w:rPr>
                <w:lang w:eastAsia="ar-SA"/>
              </w:rPr>
              <w:t>6.2. Поставляемый товар должен сопровождаться следующими документами:</w:t>
            </w:r>
          </w:p>
          <w:p w:rsidR="002A33BC" w:rsidRPr="00557FAA" w:rsidRDefault="002A33BC" w:rsidP="002A33BC">
            <w:pPr>
              <w:widowControl/>
              <w:tabs>
                <w:tab w:val="left" w:pos="2058"/>
              </w:tabs>
              <w:snapToGrid/>
              <w:ind w:firstLine="0"/>
              <w:jc w:val="both"/>
              <w:rPr>
                <w:lang w:eastAsia="ar-SA"/>
              </w:rPr>
            </w:pPr>
            <w:r w:rsidRPr="00557FAA">
              <w:rPr>
                <w:lang w:eastAsia="ar-SA"/>
              </w:rPr>
              <w:t>- товарной накладной, оформленной в 2-х экземплярах;</w:t>
            </w:r>
          </w:p>
          <w:p w:rsidR="002A33BC" w:rsidRPr="00557FAA" w:rsidRDefault="002A33BC" w:rsidP="002A33BC">
            <w:pPr>
              <w:widowControl/>
              <w:tabs>
                <w:tab w:val="left" w:pos="2058"/>
              </w:tabs>
              <w:snapToGrid/>
              <w:ind w:firstLine="0"/>
              <w:jc w:val="both"/>
              <w:rPr>
                <w:lang w:eastAsia="ar-SA"/>
              </w:rPr>
            </w:pPr>
            <w:r w:rsidRPr="00557FAA">
              <w:rPr>
                <w:lang w:eastAsia="ar-SA"/>
              </w:rPr>
              <w:t>- счет-фактурой;</w:t>
            </w:r>
          </w:p>
          <w:p w:rsidR="002A33BC" w:rsidRPr="00557FAA" w:rsidRDefault="002A33BC" w:rsidP="002A33BC">
            <w:pPr>
              <w:widowControl/>
              <w:tabs>
                <w:tab w:val="left" w:pos="2058"/>
              </w:tabs>
              <w:snapToGrid/>
              <w:ind w:firstLine="0"/>
              <w:jc w:val="both"/>
              <w:rPr>
                <w:lang w:eastAsia="ar-SA"/>
              </w:rPr>
            </w:pPr>
            <w:r w:rsidRPr="00557FAA">
              <w:rPr>
                <w:lang w:eastAsia="ar-SA"/>
              </w:rPr>
              <w:t>- счетом на оплату;</w:t>
            </w:r>
          </w:p>
          <w:p w:rsidR="002A33BC" w:rsidRPr="00557FAA" w:rsidRDefault="002A33BC" w:rsidP="002A33BC">
            <w:pPr>
              <w:widowControl/>
              <w:tabs>
                <w:tab w:val="left" w:pos="2058"/>
              </w:tabs>
              <w:snapToGrid/>
              <w:ind w:firstLine="0"/>
              <w:jc w:val="both"/>
              <w:rPr>
                <w:lang w:eastAsia="ar-SA"/>
              </w:rPr>
            </w:pPr>
            <w:r w:rsidRPr="00557FAA">
              <w:rPr>
                <w:lang w:eastAsia="ar-SA"/>
              </w:rPr>
              <w:t xml:space="preserve">- </w:t>
            </w:r>
            <w:r w:rsidR="00321DB2">
              <w:rPr>
                <w:lang w:eastAsia="ar-SA"/>
              </w:rPr>
              <w:t xml:space="preserve">или </w:t>
            </w:r>
            <w:r w:rsidRPr="00557FAA">
              <w:rPr>
                <w:lang w:eastAsia="ar-SA"/>
              </w:rPr>
              <w:t>УПД</w:t>
            </w:r>
          </w:p>
          <w:p w:rsidR="002A33BC" w:rsidRPr="00557FAA" w:rsidRDefault="002A33BC" w:rsidP="002A33BC">
            <w:pPr>
              <w:widowControl/>
              <w:tabs>
                <w:tab w:val="left" w:pos="2058"/>
              </w:tabs>
              <w:snapToGrid/>
              <w:ind w:firstLine="0"/>
              <w:jc w:val="both"/>
              <w:rPr>
                <w:lang w:eastAsia="ar-SA"/>
              </w:rPr>
            </w:pPr>
            <w:r w:rsidRPr="00557FAA">
              <w:rPr>
                <w:lang w:eastAsia="ar-SA"/>
              </w:rPr>
              <w:lastRenderedPageBreak/>
              <w:t>6.3. Поставщик обязан согласовать с Заказчиком дату и время поставки товара.</w:t>
            </w:r>
          </w:p>
          <w:p w:rsidR="002A33BC" w:rsidRPr="00557FAA" w:rsidRDefault="002A33BC" w:rsidP="002A33BC">
            <w:pPr>
              <w:widowControl/>
              <w:tabs>
                <w:tab w:val="left" w:pos="2058"/>
              </w:tabs>
              <w:snapToGrid/>
              <w:ind w:firstLine="0"/>
              <w:jc w:val="both"/>
              <w:rPr>
                <w:lang w:eastAsia="ar-SA"/>
              </w:rPr>
            </w:pPr>
            <w:r w:rsidRPr="00557FAA">
              <w:rPr>
                <w:lang w:eastAsia="ar-SA"/>
              </w:rPr>
              <w:t>6.4. Поставка и разгрузка товара осуществляется за счет сил и средств Поставщика.</w:t>
            </w:r>
          </w:p>
          <w:p w:rsidR="002A33BC" w:rsidRPr="00557FAA" w:rsidRDefault="002A33BC" w:rsidP="002A33BC">
            <w:pPr>
              <w:widowControl/>
              <w:snapToGrid/>
              <w:ind w:firstLine="0"/>
              <w:jc w:val="both"/>
              <w:rPr>
                <w:b/>
                <w:bCs/>
              </w:rPr>
            </w:pPr>
          </w:p>
          <w:p w:rsidR="002A33BC" w:rsidRPr="00FA5E91" w:rsidRDefault="002A33BC" w:rsidP="002A33BC">
            <w:pPr>
              <w:widowControl/>
              <w:numPr>
                <w:ilvl w:val="0"/>
                <w:numId w:val="17"/>
              </w:numPr>
              <w:snapToGrid/>
              <w:spacing w:after="200" w:line="276" w:lineRule="auto"/>
              <w:ind w:firstLine="0"/>
              <w:contextualSpacing/>
              <w:jc w:val="both"/>
              <w:rPr>
                <w:b/>
                <w:color w:val="000000"/>
                <w:lang w:eastAsia="en-US"/>
              </w:rPr>
            </w:pPr>
            <w:r w:rsidRPr="00557FAA">
              <w:rPr>
                <w:b/>
                <w:color w:val="000000"/>
                <w:lang w:eastAsia="en-US"/>
              </w:rPr>
              <w:t>Срок действия Договора</w:t>
            </w:r>
          </w:p>
          <w:p w:rsidR="002A33BC" w:rsidRPr="00557FAA" w:rsidRDefault="002A33BC" w:rsidP="002A33BC">
            <w:pPr>
              <w:widowControl/>
              <w:tabs>
                <w:tab w:val="left" w:pos="0"/>
                <w:tab w:val="num" w:pos="450"/>
                <w:tab w:val="left" w:pos="1276"/>
              </w:tabs>
              <w:snapToGrid/>
              <w:ind w:firstLine="0"/>
              <w:jc w:val="both"/>
              <w:rPr>
                <w:noProof/>
                <w:lang w:eastAsia="en-US"/>
              </w:rPr>
            </w:pPr>
            <w:r w:rsidRPr="00557FAA">
              <w:rPr>
                <w:color w:val="000000"/>
                <w:lang w:eastAsia="en-US"/>
              </w:rPr>
              <w:t>7.1. Договор вступает в силу с момент</w:t>
            </w:r>
            <w:r w:rsidR="00321DB2">
              <w:rPr>
                <w:color w:val="000000"/>
                <w:lang w:eastAsia="en-US"/>
              </w:rPr>
              <w:t>а подписания Сторонами Договора и действует</w:t>
            </w:r>
            <w:r w:rsidRPr="00557FAA">
              <w:rPr>
                <w:color w:val="000000"/>
                <w:lang w:eastAsia="en-US"/>
              </w:rPr>
              <w:t xml:space="preserve"> до </w:t>
            </w:r>
            <w:r>
              <w:rPr>
                <w:color w:val="000000"/>
                <w:lang w:eastAsia="en-US"/>
              </w:rPr>
              <w:t>3</w:t>
            </w:r>
            <w:r w:rsidR="00321DB2">
              <w:rPr>
                <w:color w:val="000000"/>
                <w:lang w:eastAsia="en-US"/>
              </w:rPr>
              <w:t>1</w:t>
            </w:r>
            <w:r w:rsidRPr="00557FAA">
              <w:rPr>
                <w:color w:val="000000"/>
                <w:lang w:eastAsia="en-US"/>
              </w:rPr>
              <w:t>.0</w:t>
            </w:r>
            <w:r w:rsidR="00321DB2">
              <w:rPr>
                <w:color w:val="000000"/>
                <w:lang w:eastAsia="en-US"/>
              </w:rPr>
              <w:t>3</w:t>
            </w:r>
            <w:r w:rsidRPr="00557FAA">
              <w:rPr>
                <w:color w:val="000000"/>
                <w:lang w:eastAsia="en-US"/>
              </w:rPr>
              <w:t>.201</w:t>
            </w:r>
            <w:r w:rsidR="00BC6868">
              <w:rPr>
                <w:color w:val="000000"/>
                <w:lang w:eastAsia="en-US"/>
              </w:rPr>
              <w:t>9</w:t>
            </w:r>
            <w:r w:rsidRPr="00557FAA">
              <w:rPr>
                <w:color w:val="000000"/>
                <w:lang w:eastAsia="en-US"/>
              </w:rPr>
              <w:t>г.</w:t>
            </w:r>
          </w:p>
          <w:p w:rsidR="002A33BC" w:rsidRPr="00557FAA" w:rsidRDefault="002A33BC" w:rsidP="002A33BC">
            <w:pPr>
              <w:widowControl/>
              <w:tabs>
                <w:tab w:val="left" w:pos="0"/>
                <w:tab w:val="num" w:pos="450"/>
                <w:tab w:val="left" w:pos="1276"/>
              </w:tabs>
              <w:snapToGrid/>
              <w:ind w:firstLine="0"/>
              <w:jc w:val="both"/>
              <w:rPr>
                <w:noProof/>
                <w:lang w:eastAsia="en-US"/>
              </w:rPr>
            </w:pPr>
            <w:r w:rsidRPr="00557FAA">
              <w:rPr>
                <w:lang w:eastAsia="en-US"/>
              </w:rPr>
              <w:t>7.2. Окончание срока действия Договора не влечет прекращение неисполненных обязательств Сторонами, в том числе гарантийных обязательств Поставщика.</w:t>
            </w:r>
          </w:p>
          <w:p w:rsidR="002A33BC" w:rsidRPr="00557FAA" w:rsidRDefault="002A33BC" w:rsidP="002A33BC">
            <w:pPr>
              <w:widowControl/>
              <w:snapToGrid/>
              <w:ind w:firstLine="0"/>
              <w:jc w:val="both"/>
              <w:rPr>
                <w:b/>
                <w:bCs/>
              </w:rPr>
            </w:pPr>
          </w:p>
          <w:p w:rsidR="002A33BC" w:rsidRPr="00FA5E91" w:rsidRDefault="002A33BC" w:rsidP="002A33BC">
            <w:pPr>
              <w:widowControl/>
              <w:numPr>
                <w:ilvl w:val="0"/>
                <w:numId w:val="17"/>
              </w:numPr>
              <w:snapToGrid/>
              <w:spacing w:after="200" w:line="276" w:lineRule="auto"/>
              <w:ind w:firstLine="0"/>
              <w:contextualSpacing/>
              <w:jc w:val="both"/>
              <w:rPr>
                <w:b/>
                <w:bCs/>
              </w:rPr>
            </w:pPr>
            <w:r w:rsidRPr="00557FAA">
              <w:rPr>
                <w:b/>
                <w:bCs/>
              </w:rPr>
              <w:t>Ответственность сторон</w:t>
            </w:r>
          </w:p>
          <w:p w:rsidR="002A33BC" w:rsidRPr="002A33BC" w:rsidRDefault="002A33BC" w:rsidP="002A33BC">
            <w:pPr>
              <w:ind w:left="34" w:right="57" w:firstLine="0"/>
              <w:contextualSpacing/>
              <w:jc w:val="both"/>
              <w:rPr>
                <w:rFonts w:eastAsia="Lucida Sans Unicode"/>
                <w:color w:val="000000"/>
                <w:kern w:val="2"/>
                <w:lang w:eastAsia="en-US" w:bidi="hi-IN"/>
              </w:rPr>
            </w:pPr>
            <w:r w:rsidRPr="00557FAA">
              <w:rPr>
                <w:lang w:eastAsia="en-US"/>
              </w:rPr>
              <w:t xml:space="preserve">8.1. </w:t>
            </w:r>
            <w:r w:rsidRPr="002A33BC">
              <w:rPr>
                <w:rFonts w:eastAsia="Lucida Sans Unicode"/>
                <w:color w:val="000000"/>
                <w:kern w:val="2"/>
                <w:lang w:eastAsia="en-US" w:bidi="hi-IN"/>
              </w:rPr>
              <w:t xml:space="preserve">Риск случайной гибели или случайного повреждения имущества Заказчика при исполнении Договора несет Поставщик. </w:t>
            </w:r>
          </w:p>
          <w:p w:rsidR="002A33BC" w:rsidRPr="002A33BC" w:rsidRDefault="002A33BC" w:rsidP="002A33BC">
            <w:pPr>
              <w:pStyle w:val="a6"/>
              <w:numPr>
                <w:ilvl w:val="1"/>
                <w:numId w:val="22"/>
              </w:numPr>
              <w:ind w:left="34" w:right="57" w:hanging="34"/>
              <w:jc w:val="both"/>
              <w:rPr>
                <w:lang w:eastAsia="en-US"/>
              </w:rPr>
            </w:pPr>
            <w:r w:rsidRPr="002A33BC">
              <w:rPr>
                <w:lang w:eastAsia="en-US"/>
              </w:rPr>
              <w:t>За ненадлежащее исполнение Исполнителем обязательств, за исключением просрочки исполнения обязательств, предусмотренных Договором, размер штрафа устанавливается в размере _______ (_______) рублей ____ копеек (10 процентов от цены договора) от стоимости объема не поставленного или поставленного ненадлежащего качества товара.</w:t>
            </w:r>
          </w:p>
          <w:p w:rsidR="002A33BC" w:rsidRPr="002A33BC" w:rsidRDefault="002A33BC" w:rsidP="002A33BC">
            <w:pPr>
              <w:pStyle w:val="a6"/>
              <w:numPr>
                <w:ilvl w:val="1"/>
                <w:numId w:val="23"/>
              </w:numPr>
              <w:ind w:left="34" w:right="57" w:hanging="34"/>
              <w:jc w:val="both"/>
              <w:rPr>
                <w:lang w:eastAsia="ar-SA"/>
              </w:rPr>
            </w:pPr>
            <w:r w:rsidRPr="002A33BC">
              <w:rPr>
                <w:lang w:eastAsia="en-US"/>
              </w:rPr>
              <w:t xml:space="preserve">В случае просрочки исполнения Исполнителем обязательств, предусмотренных Договором, Заказчик вправе потребовать уплаты неустоек (штрафов, пеней), согласно действующему законодательству РФ, </w:t>
            </w:r>
            <w:r w:rsidRPr="002A33BC">
              <w:rPr>
                <w:lang w:eastAsia="ar-SA"/>
              </w:rPr>
              <w:t>виновная Сторона выплачивает неустойку в размере 1/300 (одной трехсотой) ключевой ставки рефинансирования Центрального банка Российской Федерации, действующей на дату уплаты пени, за каждый день просрочки исполнения обязательств по Договору.</w:t>
            </w:r>
          </w:p>
          <w:p w:rsidR="002A33BC" w:rsidRPr="002A33BC" w:rsidRDefault="002A33BC" w:rsidP="002A33BC">
            <w:pPr>
              <w:pStyle w:val="a6"/>
              <w:numPr>
                <w:ilvl w:val="1"/>
                <w:numId w:val="23"/>
              </w:numPr>
              <w:ind w:left="34" w:right="57" w:hanging="34"/>
              <w:jc w:val="both"/>
              <w:rPr>
                <w:lang w:eastAsia="ar-SA"/>
              </w:rPr>
            </w:pPr>
            <w:r w:rsidRPr="002A33BC">
              <w:rPr>
                <w:iCs/>
                <w:shd w:val="clear" w:color="auto" w:fill="FFFFFF"/>
              </w:rPr>
              <w:t xml:space="preserve">Формула расчета пени </w:t>
            </w:r>
            <w:r w:rsidRPr="002A33BC">
              <w:t>согласно Постановлению Правительства РФ от 30.08.2017 № 1042:</w:t>
            </w:r>
          </w:p>
          <w:p w:rsidR="002A33BC" w:rsidRPr="002A33BC" w:rsidRDefault="002A33BC" w:rsidP="002A33BC">
            <w:pPr>
              <w:widowControl/>
              <w:suppressAutoHyphens/>
              <w:snapToGrid/>
              <w:ind w:left="34" w:right="57" w:hanging="34"/>
              <w:contextualSpacing/>
              <w:jc w:val="both"/>
              <w:rPr>
                <w:rFonts w:eastAsia="Lucida Sans Unicode"/>
                <w:color w:val="000000"/>
                <w:kern w:val="2"/>
                <w:lang w:eastAsia="ar-SA" w:bidi="hi-IN"/>
              </w:rPr>
            </w:pPr>
            <w:r w:rsidRPr="002A33BC">
              <w:rPr>
                <w:rFonts w:eastAsia="Lucida Sans Unicode"/>
                <w:color w:val="000000"/>
                <w:kern w:val="2"/>
                <w:lang w:eastAsia="hi-IN" w:bidi="hi-IN"/>
              </w:rPr>
              <w:t xml:space="preserve"> </w:t>
            </w:r>
          </w:p>
          <w:p w:rsidR="002A33BC" w:rsidRPr="002A33BC" w:rsidRDefault="002A33BC" w:rsidP="002A33BC">
            <w:pPr>
              <w:widowControl/>
              <w:suppressAutoHyphens/>
              <w:snapToGrid/>
              <w:ind w:left="34" w:right="57" w:firstLine="0"/>
              <w:contextualSpacing/>
              <w:jc w:val="both"/>
              <w:rPr>
                <w:rFonts w:eastAsia="Lucida Sans Unicode"/>
                <w:color w:val="000000"/>
                <w:kern w:val="2"/>
                <w:lang w:eastAsia="ar-SA" w:bidi="hi-IN"/>
              </w:rPr>
            </w:pPr>
            <w:r w:rsidRPr="002A33BC">
              <w:rPr>
                <w:rFonts w:eastAsia="Lucida Sans Unicode"/>
                <w:color w:val="000000"/>
                <w:kern w:val="2"/>
                <w:u w:val="single"/>
                <w:lang w:eastAsia="ar-SA" w:bidi="hi-IN"/>
              </w:rPr>
              <w:t>Ц х С х Сцб х ДП</w:t>
            </w:r>
            <w:r w:rsidRPr="002A33BC">
              <w:rPr>
                <w:rFonts w:eastAsia="Lucida Sans Unicode"/>
                <w:color w:val="000000"/>
                <w:kern w:val="2"/>
                <w:lang w:eastAsia="ar-SA" w:bidi="hi-IN"/>
              </w:rPr>
              <w:t xml:space="preserve">  , где</w:t>
            </w:r>
          </w:p>
          <w:p w:rsidR="002A33BC" w:rsidRPr="002A33BC" w:rsidRDefault="002A33BC" w:rsidP="002A33BC">
            <w:pPr>
              <w:widowControl/>
              <w:suppressAutoHyphens/>
              <w:snapToGrid/>
              <w:ind w:left="34" w:right="57" w:firstLine="0"/>
              <w:contextualSpacing/>
              <w:jc w:val="both"/>
              <w:rPr>
                <w:rFonts w:eastAsia="Lucida Sans Unicode"/>
                <w:color w:val="000000"/>
                <w:kern w:val="2"/>
                <w:lang w:eastAsia="ar-SA" w:bidi="hi-IN"/>
              </w:rPr>
            </w:pPr>
            <w:r w:rsidRPr="002A33BC">
              <w:rPr>
                <w:rFonts w:eastAsia="Lucida Sans Unicode"/>
                <w:color w:val="000000"/>
                <w:kern w:val="2"/>
                <w:lang w:eastAsia="ar-SA" w:bidi="hi-IN"/>
              </w:rPr>
              <w:tab/>
              <w:t>100</w:t>
            </w:r>
          </w:p>
          <w:p w:rsidR="002A33BC" w:rsidRPr="002A33BC" w:rsidRDefault="002A33BC" w:rsidP="002A33BC">
            <w:pPr>
              <w:widowControl/>
              <w:suppressAutoHyphens/>
              <w:snapToGrid/>
              <w:ind w:left="34" w:right="57" w:firstLine="0"/>
              <w:contextualSpacing/>
              <w:jc w:val="both"/>
              <w:rPr>
                <w:rFonts w:eastAsia="Lucida Sans Unicode"/>
                <w:color w:val="000000"/>
                <w:kern w:val="2"/>
                <w:lang w:eastAsia="ar-SA" w:bidi="hi-IN"/>
              </w:rPr>
            </w:pPr>
            <w:r w:rsidRPr="002A33BC">
              <w:rPr>
                <w:rFonts w:eastAsia="Lucida Sans Unicode"/>
                <w:color w:val="000000"/>
                <w:kern w:val="2"/>
                <w:lang w:eastAsia="ar-SA" w:bidi="hi-IN"/>
              </w:rPr>
              <w:t>Ц – цена Договора</w:t>
            </w:r>
          </w:p>
          <w:p w:rsidR="002A33BC" w:rsidRPr="002A33BC" w:rsidRDefault="002A33BC" w:rsidP="002A33BC">
            <w:pPr>
              <w:widowControl/>
              <w:suppressAutoHyphens/>
              <w:snapToGrid/>
              <w:ind w:left="34" w:right="57" w:firstLine="0"/>
              <w:contextualSpacing/>
              <w:jc w:val="both"/>
              <w:rPr>
                <w:rFonts w:eastAsia="Lucida Sans Unicode"/>
                <w:color w:val="000000"/>
                <w:kern w:val="2"/>
                <w:lang w:eastAsia="ar-SA" w:bidi="hi-IN"/>
              </w:rPr>
            </w:pPr>
            <w:r w:rsidRPr="002A33BC">
              <w:rPr>
                <w:rFonts w:eastAsia="Lucida Sans Unicode"/>
                <w:color w:val="000000"/>
                <w:kern w:val="2"/>
                <w:lang w:eastAsia="ar-SA" w:bidi="hi-IN"/>
              </w:rPr>
              <w:t>С - 1/300 (одна трехсотая) ставка рефинансирования Центрального банка Российской Федерации = 0,003</w:t>
            </w:r>
          </w:p>
          <w:p w:rsidR="002A33BC" w:rsidRPr="002A33BC" w:rsidRDefault="002A33BC" w:rsidP="002A33BC">
            <w:pPr>
              <w:widowControl/>
              <w:suppressAutoHyphens/>
              <w:snapToGrid/>
              <w:ind w:left="34" w:right="57" w:firstLine="0"/>
              <w:contextualSpacing/>
              <w:jc w:val="both"/>
              <w:rPr>
                <w:rFonts w:eastAsia="Lucida Sans Unicode"/>
                <w:color w:val="000000"/>
                <w:kern w:val="2"/>
                <w:lang w:eastAsia="ar-SA" w:bidi="hi-IN"/>
              </w:rPr>
            </w:pPr>
            <w:r w:rsidRPr="002A33BC">
              <w:rPr>
                <w:rFonts w:eastAsia="Lucida Sans Unicode"/>
                <w:color w:val="000000"/>
                <w:kern w:val="2"/>
                <w:lang w:eastAsia="ar-SA" w:bidi="hi-IN"/>
              </w:rPr>
              <w:t>Сцб – ставка рефинансирования Центрального банка Российской Федерации</w:t>
            </w:r>
          </w:p>
          <w:p w:rsidR="002A33BC" w:rsidRPr="002A33BC" w:rsidRDefault="002A33BC" w:rsidP="002A33BC">
            <w:pPr>
              <w:widowControl/>
              <w:suppressAutoHyphens/>
              <w:snapToGrid/>
              <w:ind w:left="34" w:right="57" w:firstLine="0"/>
              <w:contextualSpacing/>
              <w:jc w:val="both"/>
              <w:rPr>
                <w:rFonts w:eastAsia="Lucida Sans Unicode"/>
                <w:color w:val="000000"/>
                <w:kern w:val="2"/>
                <w:lang w:eastAsia="ar-SA" w:bidi="hi-IN"/>
              </w:rPr>
            </w:pPr>
            <w:r w:rsidRPr="002A33BC">
              <w:rPr>
                <w:rFonts w:eastAsia="Lucida Sans Unicode"/>
                <w:color w:val="000000"/>
                <w:kern w:val="2"/>
                <w:lang w:eastAsia="ar-SA" w:bidi="hi-IN"/>
              </w:rPr>
              <w:t>ДП – день просрочки (расчет ведется за каждый день просрочки)</w:t>
            </w:r>
          </w:p>
          <w:p w:rsidR="002A33BC" w:rsidRPr="002A33BC" w:rsidRDefault="002A33BC" w:rsidP="002A33BC">
            <w:pPr>
              <w:snapToGrid/>
              <w:ind w:left="57" w:right="57" w:firstLine="0"/>
              <w:jc w:val="both"/>
              <w:rPr>
                <w:lang w:eastAsia="en-US"/>
              </w:rPr>
            </w:pPr>
            <w:r>
              <w:rPr>
                <w:lang w:eastAsia="en-US"/>
              </w:rPr>
              <w:t>8.5</w:t>
            </w:r>
            <w:r w:rsidRPr="002A33BC">
              <w:rPr>
                <w:lang w:eastAsia="en-US"/>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A33BC" w:rsidRPr="002A33BC" w:rsidRDefault="002A33BC" w:rsidP="002A33BC">
            <w:pPr>
              <w:snapToGrid/>
              <w:ind w:left="57" w:right="57" w:firstLine="0"/>
              <w:jc w:val="both"/>
              <w:rPr>
                <w:lang w:eastAsia="en-US"/>
              </w:rPr>
            </w:pPr>
            <w:r>
              <w:rPr>
                <w:lang w:eastAsia="en-US"/>
              </w:rPr>
              <w:t>8.6</w:t>
            </w:r>
            <w:r w:rsidRPr="002A33BC">
              <w:rPr>
                <w:lang w:eastAsia="en-US"/>
              </w:rPr>
              <w:t>. Уплата неустойки не освобождают Сторону, нарушившую настоящий Договор, от исполнения своих обязательств.</w:t>
            </w:r>
          </w:p>
          <w:p w:rsidR="002A33BC" w:rsidRPr="002A33BC" w:rsidRDefault="002A33BC" w:rsidP="002A33BC">
            <w:pPr>
              <w:snapToGrid/>
              <w:ind w:left="57" w:right="57" w:firstLine="0"/>
              <w:jc w:val="both"/>
              <w:rPr>
                <w:b/>
                <w:color w:val="000000"/>
                <w:lang w:eastAsia="en-US"/>
              </w:rPr>
            </w:pPr>
            <w:r w:rsidRPr="002A33BC">
              <w:rPr>
                <w:lang w:eastAsia="en-US"/>
              </w:rPr>
              <w:t>Если вследствие просрочки Исполнителем исполнение Договора утратило интерес для Заказчика, он может отказаться от принятия исполнения и требовать возмещения убытков.</w:t>
            </w:r>
          </w:p>
          <w:p w:rsidR="002A33BC" w:rsidRPr="00557FAA" w:rsidRDefault="002A33BC" w:rsidP="002A33BC">
            <w:pPr>
              <w:snapToGrid/>
              <w:ind w:firstLine="0"/>
              <w:jc w:val="both"/>
              <w:rPr>
                <w:b/>
                <w:color w:val="000000"/>
                <w:lang w:eastAsia="en-US"/>
              </w:rPr>
            </w:pPr>
            <w:r w:rsidRPr="00557FAA">
              <w:rPr>
                <w:b/>
                <w:color w:val="000000"/>
                <w:lang w:eastAsia="en-US"/>
              </w:rPr>
              <w:t xml:space="preserve">       </w:t>
            </w:r>
          </w:p>
          <w:p w:rsidR="002A33BC" w:rsidRPr="002A33BC" w:rsidRDefault="002A33BC" w:rsidP="002A33BC">
            <w:pPr>
              <w:widowControl/>
              <w:numPr>
                <w:ilvl w:val="0"/>
                <w:numId w:val="23"/>
              </w:numPr>
              <w:snapToGrid/>
              <w:spacing w:after="200" w:line="276" w:lineRule="auto"/>
              <w:ind w:firstLine="0"/>
              <w:contextualSpacing/>
              <w:jc w:val="both"/>
              <w:rPr>
                <w:b/>
              </w:rPr>
            </w:pPr>
            <w:r w:rsidRPr="00557FAA">
              <w:rPr>
                <w:b/>
              </w:rPr>
              <w:t>Порядок рассмотрения споров</w:t>
            </w:r>
          </w:p>
          <w:p w:rsidR="002A33BC" w:rsidRPr="00557FAA" w:rsidRDefault="002A33BC" w:rsidP="002A33BC">
            <w:pPr>
              <w:widowControl/>
              <w:shd w:val="clear" w:color="auto" w:fill="FFFFFF"/>
              <w:snapToGrid/>
              <w:ind w:firstLine="0"/>
              <w:jc w:val="both"/>
            </w:pPr>
            <w:r w:rsidRPr="00557FAA">
              <w:t xml:space="preserve">9.1. Споры и разногласия, которые могут возникнуть в ходе исполнения </w:t>
            </w:r>
            <w:r w:rsidRPr="00557FAA">
              <w:lastRenderedPageBreak/>
              <w:t>настоящего Договора, разрешаются Сторонами путем переговоров.</w:t>
            </w:r>
          </w:p>
          <w:p w:rsidR="002A33BC" w:rsidRPr="00557FAA" w:rsidRDefault="002A33BC" w:rsidP="002A33BC">
            <w:pPr>
              <w:widowControl/>
              <w:shd w:val="clear" w:color="auto" w:fill="FFFFFF"/>
              <w:tabs>
                <w:tab w:val="num" w:pos="1020"/>
              </w:tabs>
              <w:snapToGrid/>
              <w:ind w:firstLine="0"/>
              <w:jc w:val="both"/>
            </w:pPr>
            <w:r w:rsidRPr="00557FAA">
              <w:t>9.2.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Арбитражный суд Мурманской области.</w:t>
            </w:r>
          </w:p>
          <w:p w:rsidR="002A33BC" w:rsidRPr="00557FAA" w:rsidRDefault="002A33BC" w:rsidP="002A33BC">
            <w:pPr>
              <w:snapToGrid/>
              <w:ind w:firstLine="0"/>
              <w:jc w:val="both"/>
              <w:rPr>
                <w:b/>
                <w:color w:val="000000"/>
                <w:lang w:eastAsia="en-US"/>
              </w:rPr>
            </w:pPr>
          </w:p>
          <w:p w:rsidR="002A33BC" w:rsidRPr="00FA5E91" w:rsidRDefault="002A33BC" w:rsidP="002A33BC">
            <w:pPr>
              <w:widowControl/>
              <w:numPr>
                <w:ilvl w:val="0"/>
                <w:numId w:val="23"/>
              </w:numPr>
              <w:snapToGrid/>
              <w:spacing w:after="200" w:line="276" w:lineRule="auto"/>
              <w:ind w:firstLine="0"/>
              <w:contextualSpacing/>
              <w:jc w:val="both"/>
              <w:rPr>
                <w:b/>
              </w:rPr>
            </w:pPr>
            <w:r w:rsidRPr="00557FAA">
              <w:rPr>
                <w:b/>
              </w:rPr>
              <w:t>Форс-мажор</w:t>
            </w:r>
          </w:p>
          <w:p w:rsidR="002A33BC" w:rsidRPr="00557FAA" w:rsidRDefault="002A33BC" w:rsidP="002A33BC">
            <w:pPr>
              <w:widowControl/>
              <w:shd w:val="clear" w:color="auto" w:fill="FFFFFF"/>
              <w:snapToGrid/>
              <w:ind w:firstLine="0"/>
              <w:jc w:val="both"/>
            </w:pPr>
            <w:r w:rsidRPr="00557FAA">
              <w:t>10.1.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2A33BC" w:rsidRPr="00557FAA" w:rsidRDefault="002A33BC" w:rsidP="002A33BC">
            <w:pPr>
              <w:widowControl/>
              <w:shd w:val="clear" w:color="auto" w:fill="FFFFFF"/>
              <w:snapToGrid/>
              <w:ind w:firstLine="0"/>
              <w:jc w:val="both"/>
            </w:pPr>
            <w:r w:rsidRPr="00557FAA">
              <w:t>10.2. Под «форс-мажором» понимаются любые военные перевороты, боевые действия, война,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2A33BC" w:rsidRPr="00557FAA" w:rsidRDefault="002A33BC" w:rsidP="002A33BC">
            <w:pPr>
              <w:widowControl/>
              <w:shd w:val="clear" w:color="auto" w:fill="FFFFFF"/>
              <w:snapToGrid/>
              <w:ind w:firstLine="0"/>
              <w:jc w:val="both"/>
            </w:pPr>
            <w:r w:rsidRPr="00557FAA">
              <w:t>10.3. В случае возникновения обстоятельств, оговоренных в п. 10.2,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этом должно 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Договору. Пострадавшая Сторона должна сделать все возможное для сведения к минимуму дальнейших последствий форс-мажорных обстоятельств. Наличие форс-мажорных обстоятельств должно быть подтверждено документально.</w:t>
            </w:r>
          </w:p>
          <w:p w:rsidR="002A33BC" w:rsidRPr="00557FAA" w:rsidRDefault="002A33BC" w:rsidP="002A33BC">
            <w:pPr>
              <w:widowControl/>
              <w:shd w:val="clear" w:color="auto" w:fill="FFFFFF"/>
              <w:snapToGrid/>
              <w:ind w:firstLine="0"/>
              <w:jc w:val="both"/>
            </w:pPr>
            <w:r w:rsidRPr="00557FAA">
              <w:t>10.4. Если пострадавшая Сторона не высылает или задерживает уведомление, предусмотренное п. 10.3, она должна возместить другой Стороне убытки, связанные с задержкой или невысылкой данного уведомления.</w:t>
            </w:r>
          </w:p>
          <w:p w:rsidR="002A33BC" w:rsidRPr="00557FAA" w:rsidRDefault="002A33BC" w:rsidP="002A33BC">
            <w:pPr>
              <w:snapToGrid/>
              <w:ind w:firstLine="0"/>
              <w:jc w:val="both"/>
              <w:rPr>
                <w:b/>
              </w:rPr>
            </w:pPr>
          </w:p>
          <w:p w:rsidR="002A33BC" w:rsidRPr="00FA5E91" w:rsidRDefault="002A33BC" w:rsidP="002A33BC">
            <w:pPr>
              <w:widowControl/>
              <w:numPr>
                <w:ilvl w:val="0"/>
                <w:numId w:val="23"/>
              </w:numPr>
              <w:snapToGrid/>
              <w:spacing w:after="200" w:line="276" w:lineRule="auto"/>
              <w:ind w:firstLine="0"/>
              <w:contextualSpacing/>
              <w:jc w:val="both"/>
              <w:rPr>
                <w:b/>
              </w:rPr>
            </w:pPr>
            <w:r w:rsidRPr="00557FAA">
              <w:rPr>
                <w:b/>
              </w:rPr>
              <w:t>Заключительные положения</w:t>
            </w:r>
          </w:p>
          <w:p w:rsidR="002A33BC" w:rsidRPr="00557FAA" w:rsidRDefault="002A33BC" w:rsidP="002A33BC">
            <w:pPr>
              <w:widowControl/>
              <w:shd w:val="clear" w:color="auto" w:fill="FFFFFF"/>
              <w:tabs>
                <w:tab w:val="num" w:pos="1020"/>
              </w:tabs>
              <w:snapToGrid/>
              <w:ind w:firstLine="0"/>
              <w:jc w:val="both"/>
            </w:pPr>
            <w:r w:rsidRPr="00557FAA">
              <w:t>11.1. По всем иным вопросам, не урегулированным в настоящем Договоре, Стороны будут руководствоваться нормами действующего законодательства РФ.</w:t>
            </w:r>
          </w:p>
          <w:p w:rsidR="002A33BC" w:rsidRPr="00557FAA" w:rsidRDefault="002A33BC" w:rsidP="002A33BC">
            <w:pPr>
              <w:widowControl/>
              <w:shd w:val="clear" w:color="auto" w:fill="FFFFFF"/>
              <w:tabs>
                <w:tab w:val="num" w:pos="1020"/>
              </w:tabs>
              <w:snapToGrid/>
              <w:ind w:firstLine="0"/>
              <w:jc w:val="both"/>
            </w:pPr>
            <w:r w:rsidRPr="00557FAA">
              <w:t>11.2.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2A33BC" w:rsidRPr="00557FAA" w:rsidRDefault="002A33BC" w:rsidP="002A33BC">
            <w:pPr>
              <w:widowControl/>
              <w:shd w:val="clear" w:color="auto" w:fill="FFFFFF"/>
              <w:tabs>
                <w:tab w:val="num" w:pos="1020"/>
              </w:tabs>
              <w:snapToGrid/>
              <w:ind w:firstLine="0"/>
              <w:jc w:val="both"/>
            </w:pPr>
            <w:r w:rsidRPr="00557FAA">
              <w:t>11.3. Настоящий Договор составлен в двух экземплярах, имеющих равную юридическую силу, по одному для каждой из Сторон.</w:t>
            </w:r>
          </w:p>
          <w:p w:rsidR="002A33BC" w:rsidRPr="00557FAA" w:rsidRDefault="002A33BC" w:rsidP="002A33BC">
            <w:pPr>
              <w:widowControl/>
              <w:shd w:val="clear" w:color="auto" w:fill="FFFFFF"/>
              <w:tabs>
                <w:tab w:val="num" w:pos="1020"/>
              </w:tabs>
              <w:snapToGrid/>
              <w:ind w:firstLine="0"/>
              <w:jc w:val="both"/>
            </w:pPr>
            <w:r w:rsidRPr="00557FAA">
              <w:t>11.4. Приложения к настоящему Договору являются его неотъемлемой частью.</w:t>
            </w:r>
          </w:p>
          <w:p w:rsidR="002A33BC" w:rsidRPr="00557FAA" w:rsidRDefault="002A33BC" w:rsidP="002A33BC">
            <w:pPr>
              <w:snapToGrid/>
              <w:ind w:firstLine="540"/>
              <w:jc w:val="both"/>
              <w:rPr>
                <w:b/>
              </w:rPr>
            </w:pPr>
          </w:p>
          <w:p w:rsidR="002A33BC" w:rsidRPr="00557FAA" w:rsidRDefault="002A33BC" w:rsidP="00FA5E91">
            <w:pPr>
              <w:snapToGrid/>
              <w:ind w:firstLine="540"/>
              <w:jc w:val="both"/>
              <w:rPr>
                <w:b/>
              </w:rPr>
            </w:pPr>
            <w:r w:rsidRPr="00557FAA">
              <w:rPr>
                <w:b/>
              </w:rPr>
              <w:t>12. Юридические адр</w:t>
            </w:r>
            <w:r w:rsidR="00FA5E91">
              <w:rPr>
                <w:b/>
              </w:rPr>
              <w:t>еса, реквизиты и подписи Сторон</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2"/>
              <w:gridCol w:w="3686"/>
            </w:tblGrid>
            <w:tr w:rsidR="002A33BC" w:rsidRPr="00557FAA" w:rsidTr="00FA5E91">
              <w:tc>
                <w:tcPr>
                  <w:tcW w:w="3572" w:type="dxa"/>
                </w:tcPr>
                <w:p w:rsidR="002A33BC" w:rsidRPr="00557FAA" w:rsidRDefault="002A33BC" w:rsidP="002A33BC">
                  <w:pPr>
                    <w:snapToGrid/>
                    <w:ind w:firstLine="540"/>
                    <w:jc w:val="both"/>
                  </w:pPr>
                  <w:r w:rsidRPr="00557FAA">
                    <w:t xml:space="preserve">Заказчик </w:t>
                  </w:r>
                </w:p>
                <w:p w:rsidR="002A33BC" w:rsidRPr="00557FAA" w:rsidRDefault="002A33BC" w:rsidP="002A33BC">
                  <w:pPr>
                    <w:snapToGrid/>
                    <w:ind w:firstLine="540"/>
                    <w:jc w:val="both"/>
                  </w:pPr>
                </w:p>
              </w:tc>
              <w:tc>
                <w:tcPr>
                  <w:tcW w:w="3686" w:type="dxa"/>
                </w:tcPr>
                <w:p w:rsidR="002A33BC" w:rsidRPr="00557FAA" w:rsidRDefault="00FC5961" w:rsidP="002A33BC">
                  <w:pPr>
                    <w:snapToGrid/>
                    <w:ind w:firstLine="540"/>
                    <w:jc w:val="both"/>
                  </w:pPr>
                  <w:r>
                    <w:t>Поставщик</w:t>
                  </w:r>
                </w:p>
                <w:p w:rsidR="002A33BC" w:rsidRPr="00557FAA" w:rsidRDefault="002A33BC" w:rsidP="002A33BC">
                  <w:pPr>
                    <w:snapToGrid/>
                    <w:ind w:firstLine="540"/>
                    <w:jc w:val="both"/>
                  </w:pPr>
                </w:p>
              </w:tc>
            </w:tr>
            <w:tr w:rsidR="002A33BC" w:rsidRPr="00557FAA" w:rsidTr="00FA5E91">
              <w:tc>
                <w:tcPr>
                  <w:tcW w:w="3572" w:type="dxa"/>
                </w:tcPr>
                <w:p w:rsidR="002A33BC" w:rsidRPr="00557FAA" w:rsidRDefault="002A33BC" w:rsidP="002A33BC">
                  <w:pPr>
                    <w:widowControl/>
                    <w:tabs>
                      <w:tab w:val="left" w:pos="1134"/>
                    </w:tabs>
                    <w:adjustRightInd w:val="0"/>
                    <w:snapToGrid/>
                    <w:spacing w:line="221" w:lineRule="auto"/>
                    <w:ind w:firstLine="0"/>
                    <w:jc w:val="both"/>
                  </w:pPr>
                  <w:r>
                    <w:t>ГОАУСОН «КЦСОН</w:t>
                  </w:r>
                  <w:r w:rsidRPr="00557FAA">
                    <w:rPr>
                      <w:bCs/>
                    </w:rPr>
                    <w:t xml:space="preserve"> ЗАТО г. Североморск»</w:t>
                  </w:r>
                </w:p>
                <w:p w:rsidR="002A33BC" w:rsidRPr="00557FAA" w:rsidRDefault="002A33BC" w:rsidP="002A33BC">
                  <w:pPr>
                    <w:widowControl/>
                    <w:tabs>
                      <w:tab w:val="left" w:pos="1134"/>
                    </w:tabs>
                    <w:adjustRightInd w:val="0"/>
                    <w:snapToGrid/>
                    <w:ind w:firstLine="0"/>
                    <w:jc w:val="both"/>
                  </w:pPr>
                  <w:r w:rsidRPr="00557FAA">
                    <w:t>184604, Мурманская обл.,</w:t>
                  </w:r>
                </w:p>
                <w:p w:rsidR="002A33BC" w:rsidRPr="00557FAA" w:rsidRDefault="002A33BC" w:rsidP="002A33BC">
                  <w:pPr>
                    <w:widowControl/>
                    <w:tabs>
                      <w:tab w:val="left" w:pos="1134"/>
                    </w:tabs>
                    <w:adjustRightInd w:val="0"/>
                    <w:snapToGrid/>
                    <w:ind w:firstLine="0"/>
                    <w:jc w:val="both"/>
                  </w:pPr>
                  <w:r w:rsidRPr="00557FAA">
                    <w:t xml:space="preserve"> г. Североморск, ул. Гвардейская, д. 5;</w:t>
                  </w:r>
                </w:p>
                <w:p w:rsidR="002A33BC" w:rsidRPr="00557FAA" w:rsidRDefault="002A33BC" w:rsidP="002A33BC">
                  <w:pPr>
                    <w:widowControl/>
                    <w:tabs>
                      <w:tab w:val="left" w:pos="1134"/>
                    </w:tabs>
                    <w:adjustRightInd w:val="0"/>
                    <w:snapToGrid/>
                    <w:ind w:firstLine="0"/>
                    <w:jc w:val="both"/>
                  </w:pPr>
                  <w:r w:rsidRPr="00557FAA">
                    <w:t>ИНН/КПП 5110120814/511001001,</w:t>
                  </w:r>
                </w:p>
                <w:p w:rsidR="002A33BC" w:rsidRPr="00557FAA" w:rsidRDefault="002A33BC" w:rsidP="002A33BC">
                  <w:pPr>
                    <w:widowControl/>
                    <w:tabs>
                      <w:tab w:val="left" w:pos="1134"/>
                    </w:tabs>
                    <w:adjustRightInd w:val="0"/>
                    <w:snapToGrid/>
                    <w:ind w:firstLine="0"/>
                    <w:jc w:val="both"/>
                  </w:pPr>
                  <w:r w:rsidRPr="00557FAA">
                    <w:t xml:space="preserve">лицевой счет 30496Ш98160 в </w:t>
                  </w:r>
                  <w:r w:rsidRPr="00557FAA">
                    <w:lastRenderedPageBreak/>
                    <w:t>УФК по Мурманской области,</w:t>
                  </w:r>
                </w:p>
                <w:p w:rsidR="002A33BC" w:rsidRPr="00557FAA" w:rsidRDefault="002A33BC" w:rsidP="002A33BC">
                  <w:pPr>
                    <w:widowControl/>
                    <w:tabs>
                      <w:tab w:val="left" w:pos="1134"/>
                    </w:tabs>
                    <w:adjustRightInd w:val="0"/>
                    <w:snapToGrid/>
                    <w:ind w:firstLine="0"/>
                    <w:jc w:val="both"/>
                  </w:pPr>
                  <w:r w:rsidRPr="00557FAA">
                    <w:t>расчетный счет 40601810500001000001 в отделении Мурманск</w:t>
                  </w:r>
                </w:p>
                <w:p w:rsidR="002A33BC" w:rsidRPr="00557FAA" w:rsidRDefault="002A33BC" w:rsidP="002A33BC">
                  <w:pPr>
                    <w:widowControl/>
                    <w:tabs>
                      <w:tab w:val="left" w:pos="1134"/>
                    </w:tabs>
                    <w:adjustRightInd w:val="0"/>
                    <w:snapToGrid/>
                    <w:ind w:firstLine="34"/>
                    <w:jc w:val="both"/>
                  </w:pPr>
                  <w:r w:rsidRPr="00557FAA">
                    <w:t>г. Мурманск БИК 044705001</w:t>
                  </w:r>
                </w:p>
                <w:p w:rsidR="002A33BC" w:rsidRPr="00557FAA" w:rsidRDefault="00FA5E91" w:rsidP="00FA5E91">
                  <w:pPr>
                    <w:widowControl/>
                    <w:tabs>
                      <w:tab w:val="left" w:pos="5297"/>
                    </w:tabs>
                    <w:snapToGrid/>
                    <w:spacing w:line="360" w:lineRule="auto"/>
                    <w:ind w:firstLine="0"/>
                    <w:jc w:val="both"/>
                  </w:pPr>
                  <w:r>
                    <w:t>тел. (8-815-37) 5-93-69</w:t>
                  </w:r>
                </w:p>
                <w:p w:rsidR="002A33BC" w:rsidRPr="00557FAA" w:rsidRDefault="002A33BC" w:rsidP="002A33BC">
                  <w:pPr>
                    <w:widowControl/>
                    <w:tabs>
                      <w:tab w:val="left" w:pos="5297"/>
                    </w:tabs>
                    <w:snapToGrid/>
                    <w:spacing w:line="480" w:lineRule="auto"/>
                    <w:ind w:firstLine="0"/>
                    <w:jc w:val="both"/>
                  </w:pPr>
                  <w:r w:rsidRPr="00557FAA">
                    <w:t>Директор____________/</w:t>
                  </w:r>
                  <w:r w:rsidR="00FA5E91">
                    <w:t>____</w:t>
                  </w:r>
                  <w:r w:rsidR="00FA5E91" w:rsidRPr="00557FAA">
                    <w:t xml:space="preserve"> </w:t>
                  </w:r>
                  <w:r w:rsidRPr="00557FAA">
                    <w:t>/</w:t>
                  </w:r>
                </w:p>
                <w:p w:rsidR="00FA5E91" w:rsidRDefault="00FA5E91" w:rsidP="00FA5E91">
                  <w:pPr>
                    <w:widowControl/>
                    <w:tabs>
                      <w:tab w:val="left" w:pos="5297"/>
                    </w:tabs>
                    <w:snapToGrid/>
                    <w:spacing w:line="480" w:lineRule="auto"/>
                    <w:ind w:firstLine="34"/>
                    <w:jc w:val="both"/>
                  </w:pPr>
                  <w:r>
                    <w:t>«______»_____________ 2018 г.</w:t>
                  </w:r>
                </w:p>
                <w:p w:rsidR="002A33BC" w:rsidRPr="00557FAA" w:rsidRDefault="002A33BC" w:rsidP="00FA5E91">
                  <w:pPr>
                    <w:widowControl/>
                    <w:tabs>
                      <w:tab w:val="left" w:pos="5297"/>
                    </w:tabs>
                    <w:snapToGrid/>
                    <w:spacing w:line="480" w:lineRule="auto"/>
                    <w:ind w:firstLine="34"/>
                    <w:jc w:val="both"/>
                  </w:pPr>
                  <w:r w:rsidRPr="00557FAA">
                    <w:t>М.П.</w:t>
                  </w:r>
                </w:p>
              </w:tc>
              <w:tc>
                <w:tcPr>
                  <w:tcW w:w="3686" w:type="dxa"/>
                </w:tcPr>
                <w:p w:rsidR="002A33BC" w:rsidRPr="00557FAA" w:rsidRDefault="002A33BC" w:rsidP="002A33BC">
                  <w:pPr>
                    <w:snapToGrid/>
                    <w:ind w:firstLine="540"/>
                    <w:jc w:val="both"/>
                  </w:pPr>
                </w:p>
                <w:p w:rsidR="002A33BC" w:rsidRPr="00557FAA" w:rsidRDefault="002A33BC" w:rsidP="002A33BC">
                  <w:pPr>
                    <w:snapToGrid/>
                    <w:ind w:firstLine="540"/>
                    <w:jc w:val="both"/>
                  </w:pPr>
                </w:p>
                <w:p w:rsidR="002A33BC" w:rsidRPr="00557FAA" w:rsidRDefault="002A33BC" w:rsidP="002A33BC">
                  <w:pPr>
                    <w:snapToGrid/>
                    <w:ind w:firstLine="540"/>
                    <w:jc w:val="both"/>
                  </w:pPr>
                </w:p>
                <w:p w:rsidR="002A33BC" w:rsidRPr="00557FAA" w:rsidRDefault="002A33BC" w:rsidP="002A33BC">
                  <w:pPr>
                    <w:snapToGrid/>
                    <w:ind w:firstLine="540"/>
                    <w:jc w:val="both"/>
                  </w:pPr>
                </w:p>
                <w:p w:rsidR="002A33BC" w:rsidRPr="00557FAA" w:rsidRDefault="002A33BC" w:rsidP="002A33BC">
                  <w:pPr>
                    <w:snapToGrid/>
                    <w:ind w:firstLine="540"/>
                    <w:jc w:val="both"/>
                  </w:pPr>
                </w:p>
                <w:p w:rsidR="002A33BC" w:rsidRPr="00557FAA" w:rsidRDefault="002A33BC" w:rsidP="002A33BC">
                  <w:pPr>
                    <w:snapToGrid/>
                    <w:ind w:firstLine="540"/>
                    <w:jc w:val="both"/>
                  </w:pPr>
                </w:p>
                <w:p w:rsidR="002A33BC" w:rsidRPr="00557FAA" w:rsidRDefault="002A33BC" w:rsidP="002A33BC">
                  <w:pPr>
                    <w:snapToGrid/>
                    <w:ind w:firstLine="540"/>
                    <w:jc w:val="both"/>
                  </w:pPr>
                </w:p>
                <w:p w:rsidR="002A33BC" w:rsidRPr="00557FAA" w:rsidRDefault="002A33BC" w:rsidP="002A33BC">
                  <w:pPr>
                    <w:snapToGrid/>
                    <w:ind w:firstLine="540"/>
                    <w:jc w:val="both"/>
                  </w:pPr>
                </w:p>
                <w:p w:rsidR="002A33BC" w:rsidRPr="00557FAA" w:rsidRDefault="002A33BC" w:rsidP="002A33BC">
                  <w:pPr>
                    <w:snapToGrid/>
                    <w:ind w:firstLine="540"/>
                    <w:jc w:val="both"/>
                  </w:pPr>
                </w:p>
                <w:p w:rsidR="002A33BC" w:rsidRPr="00557FAA" w:rsidRDefault="002A33BC" w:rsidP="002A33BC">
                  <w:pPr>
                    <w:snapToGrid/>
                    <w:ind w:firstLine="540"/>
                    <w:jc w:val="both"/>
                  </w:pPr>
                </w:p>
                <w:p w:rsidR="002A33BC" w:rsidRPr="00557FAA" w:rsidRDefault="002A33BC" w:rsidP="002A33BC">
                  <w:pPr>
                    <w:snapToGrid/>
                    <w:ind w:firstLine="540"/>
                    <w:jc w:val="both"/>
                  </w:pPr>
                </w:p>
                <w:p w:rsidR="002A33BC" w:rsidRPr="00557FAA" w:rsidRDefault="002A33BC" w:rsidP="002A33BC">
                  <w:pPr>
                    <w:snapToGrid/>
                    <w:ind w:firstLine="540"/>
                    <w:jc w:val="both"/>
                  </w:pPr>
                </w:p>
                <w:p w:rsidR="002A33BC" w:rsidRPr="00557FAA" w:rsidRDefault="002A33BC" w:rsidP="002A33BC">
                  <w:pPr>
                    <w:snapToGrid/>
                    <w:ind w:firstLine="540"/>
                    <w:jc w:val="both"/>
                  </w:pPr>
                </w:p>
                <w:p w:rsidR="002A33BC" w:rsidRPr="00557FAA" w:rsidRDefault="002A33BC" w:rsidP="00FA5E91">
                  <w:pPr>
                    <w:snapToGrid/>
                    <w:ind w:firstLine="0"/>
                    <w:jc w:val="both"/>
                  </w:pPr>
                </w:p>
                <w:p w:rsidR="002A33BC" w:rsidRPr="00557FAA" w:rsidRDefault="002A33BC" w:rsidP="00FA5E91">
                  <w:pPr>
                    <w:widowControl/>
                    <w:tabs>
                      <w:tab w:val="left" w:pos="5297"/>
                    </w:tabs>
                    <w:snapToGrid/>
                    <w:spacing w:line="480" w:lineRule="auto"/>
                    <w:ind w:firstLine="0"/>
                    <w:jc w:val="both"/>
                  </w:pPr>
                  <w:r w:rsidRPr="00557FAA">
                    <w:t>Директор_________/__________/</w:t>
                  </w:r>
                </w:p>
                <w:p w:rsidR="002A33BC" w:rsidRPr="00557FAA" w:rsidRDefault="002A33BC" w:rsidP="00FA5E91">
                  <w:pPr>
                    <w:widowControl/>
                    <w:tabs>
                      <w:tab w:val="left" w:pos="5297"/>
                    </w:tabs>
                    <w:snapToGrid/>
                    <w:spacing w:line="480" w:lineRule="auto"/>
                    <w:ind w:firstLine="0"/>
                    <w:jc w:val="both"/>
                  </w:pPr>
                  <w:r w:rsidRPr="00557FAA">
                    <w:t>«______»______________ 2018 г.</w:t>
                  </w:r>
                </w:p>
                <w:p w:rsidR="002A33BC" w:rsidRPr="00557FAA" w:rsidRDefault="002A33BC" w:rsidP="002A33BC">
                  <w:pPr>
                    <w:snapToGrid/>
                    <w:ind w:firstLine="540"/>
                    <w:jc w:val="both"/>
                  </w:pPr>
                  <w:r w:rsidRPr="00557FAA">
                    <w:t>М.П.</w:t>
                  </w:r>
                </w:p>
              </w:tc>
            </w:tr>
          </w:tbl>
          <w:p w:rsidR="002A33BC" w:rsidRPr="00557FAA" w:rsidRDefault="002A33BC" w:rsidP="002A33BC">
            <w:pPr>
              <w:widowControl/>
              <w:snapToGrid/>
              <w:ind w:firstLine="0"/>
              <w:jc w:val="both"/>
            </w:pPr>
          </w:p>
          <w:p w:rsidR="002A33BC" w:rsidRPr="00557FAA" w:rsidRDefault="002A33BC" w:rsidP="00FA5E91">
            <w:pPr>
              <w:widowControl/>
              <w:snapToGrid/>
              <w:ind w:firstLine="0"/>
              <w:jc w:val="both"/>
            </w:pPr>
          </w:p>
          <w:p w:rsidR="002A33BC" w:rsidRPr="00557FAA" w:rsidRDefault="002A33BC" w:rsidP="002A33BC">
            <w:pPr>
              <w:widowControl/>
              <w:snapToGrid/>
              <w:ind w:left="5760" w:firstLine="0"/>
              <w:jc w:val="both"/>
            </w:pPr>
          </w:p>
          <w:p w:rsidR="002A33BC" w:rsidRPr="00557FAA" w:rsidRDefault="002A33BC" w:rsidP="002A33BC">
            <w:pPr>
              <w:widowControl/>
              <w:suppressAutoHyphens/>
              <w:snapToGrid/>
              <w:ind w:firstLine="0"/>
              <w:jc w:val="both"/>
              <w:rPr>
                <w:lang w:eastAsia="ar-SA"/>
              </w:rPr>
            </w:pPr>
            <w:r>
              <w:rPr>
                <w:lang w:eastAsia="ar-SA"/>
              </w:rPr>
              <w:t xml:space="preserve">                                                                                                                                            </w:t>
            </w:r>
            <w:r w:rsidRPr="00557FAA">
              <w:rPr>
                <w:lang w:eastAsia="ar-SA"/>
              </w:rPr>
              <w:t>Приложение1</w:t>
            </w:r>
          </w:p>
          <w:p w:rsidR="002A33BC" w:rsidRPr="00557FAA" w:rsidRDefault="002A33BC" w:rsidP="002A33BC">
            <w:pPr>
              <w:widowControl/>
              <w:suppressAutoHyphens/>
              <w:snapToGrid/>
              <w:ind w:firstLine="0"/>
              <w:jc w:val="both"/>
              <w:rPr>
                <w:lang w:eastAsia="ar-SA"/>
              </w:rPr>
            </w:pPr>
            <w:r>
              <w:rPr>
                <w:lang w:eastAsia="ar-SA"/>
              </w:rPr>
              <w:t xml:space="preserve">                                 </w:t>
            </w:r>
            <w:r w:rsidR="00FA5E91">
              <w:rPr>
                <w:lang w:eastAsia="ar-SA"/>
              </w:rPr>
              <w:t xml:space="preserve">               </w:t>
            </w:r>
            <w:r w:rsidRPr="00557FAA">
              <w:rPr>
                <w:lang w:eastAsia="ar-SA"/>
              </w:rPr>
              <w:t>к Договору №_____ от ____________2018</w:t>
            </w:r>
          </w:p>
          <w:p w:rsidR="002A33BC" w:rsidRPr="00CC50CF" w:rsidRDefault="002A33BC" w:rsidP="00A52BF3">
            <w:pPr>
              <w:widowControl/>
              <w:suppressAutoHyphens/>
              <w:snapToGrid/>
              <w:ind w:firstLine="0"/>
              <w:jc w:val="center"/>
              <w:rPr>
                <w:b/>
                <w:sz w:val="28"/>
                <w:szCs w:val="28"/>
                <w:lang w:eastAsia="ar-SA"/>
              </w:rPr>
            </w:pPr>
            <w:r>
              <w:rPr>
                <w:b/>
                <w:sz w:val="28"/>
                <w:szCs w:val="28"/>
                <w:lang w:eastAsia="ar-SA"/>
              </w:rPr>
              <w:t>Техническое задание</w:t>
            </w:r>
          </w:p>
          <w:p w:rsidR="002A33BC" w:rsidRPr="00CC50CF" w:rsidRDefault="002A33BC" w:rsidP="00BC6868">
            <w:pPr>
              <w:ind w:firstLine="0"/>
              <w:jc w:val="center"/>
              <w:rPr>
                <w:b/>
                <w:sz w:val="28"/>
                <w:szCs w:val="28"/>
              </w:rPr>
            </w:pPr>
            <w:r w:rsidRPr="00557FAA">
              <w:rPr>
                <w:b/>
                <w:iCs/>
                <w:color w:val="000000"/>
                <w:sz w:val="28"/>
                <w:szCs w:val="28"/>
                <w:shd w:val="clear" w:color="auto" w:fill="FFFFFF"/>
              </w:rPr>
              <w:t xml:space="preserve">на </w:t>
            </w:r>
            <w:r w:rsidR="00A52BF3" w:rsidRPr="00A52BF3">
              <w:rPr>
                <w:b/>
                <w:color w:val="000000"/>
                <w:spacing w:val="2"/>
                <w:sz w:val="28"/>
                <w:szCs w:val="28"/>
              </w:rPr>
              <w:t xml:space="preserve">поставку </w:t>
            </w:r>
            <w:r w:rsidR="00A52BF3" w:rsidRPr="00A52BF3">
              <w:rPr>
                <w:b/>
                <w:bCs/>
                <w:sz w:val="28"/>
                <w:szCs w:val="28"/>
              </w:rPr>
              <w:t>моющих, чистящих и дезинцифирующих средств в 2019 г.</w:t>
            </w:r>
          </w:p>
          <w:p w:rsidR="002A33BC" w:rsidRDefault="002A33BC" w:rsidP="002A33BC">
            <w:pPr>
              <w:widowControl/>
              <w:shd w:val="clear" w:color="auto" w:fill="FFFFFF"/>
              <w:snapToGrid/>
              <w:ind w:firstLine="0"/>
              <w:jc w:val="both"/>
              <w:textAlignment w:val="baseline"/>
              <w:rPr>
                <w:b/>
              </w:rPr>
            </w:pPr>
            <w:r w:rsidRPr="00557FAA">
              <w:rPr>
                <w:b/>
                <w:color w:val="222222"/>
              </w:rPr>
              <w:t xml:space="preserve">                                   </w:t>
            </w:r>
            <w:r w:rsidRPr="00557FAA">
              <w:rPr>
                <w:b/>
              </w:rPr>
              <w:t>Перечень  и технические характеристики.</w:t>
            </w:r>
          </w:p>
          <w:tbl>
            <w:tblPr>
              <w:tblW w:w="7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2639"/>
              <w:gridCol w:w="708"/>
              <w:gridCol w:w="885"/>
              <w:gridCol w:w="708"/>
              <w:gridCol w:w="1134"/>
            </w:tblGrid>
            <w:tr w:rsidR="00A52BF3" w:rsidRPr="00537BA2" w:rsidTr="00A52BF3">
              <w:tc>
                <w:tcPr>
                  <w:tcW w:w="1359" w:type="dxa"/>
                  <w:vAlign w:val="center"/>
                </w:tcPr>
                <w:p w:rsidR="00A52BF3" w:rsidRPr="00537BA2" w:rsidRDefault="00A52BF3" w:rsidP="00A52BF3">
                  <w:pPr>
                    <w:suppressAutoHyphens/>
                    <w:ind w:left="-46" w:right="55" w:firstLine="0"/>
                    <w:jc w:val="both"/>
                    <w:rPr>
                      <w:lang w:eastAsia="ar-SA"/>
                    </w:rPr>
                  </w:pPr>
                  <w:r w:rsidRPr="00537BA2">
                    <w:rPr>
                      <w:lang w:eastAsia="ar-SA"/>
                    </w:rPr>
                    <w:t>Наименование товара</w:t>
                  </w:r>
                </w:p>
              </w:tc>
              <w:tc>
                <w:tcPr>
                  <w:tcW w:w="2639" w:type="dxa"/>
                  <w:vAlign w:val="center"/>
                </w:tcPr>
                <w:p w:rsidR="00A52BF3" w:rsidRPr="00537BA2" w:rsidRDefault="00A52BF3" w:rsidP="00A52BF3">
                  <w:pPr>
                    <w:suppressAutoHyphens/>
                    <w:ind w:left="-46" w:right="55" w:firstLine="0"/>
                    <w:jc w:val="both"/>
                    <w:rPr>
                      <w:lang w:eastAsia="ar-SA"/>
                    </w:rPr>
                  </w:pPr>
                  <w:r w:rsidRPr="00537BA2">
                    <w:rPr>
                      <w:lang w:eastAsia="ar-SA"/>
                    </w:rPr>
                    <w:t>Техническое описание или качественные и функциональные характеристики товара</w:t>
                  </w:r>
                </w:p>
              </w:tc>
              <w:tc>
                <w:tcPr>
                  <w:tcW w:w="708" w:type="dxa"/>
                  <w:vAlign w:val="center"/>
                </w:tcPr>
                <w:p w:rsidR="00A52BF3" w:rsidRPr="00537BA2" w:rsidRDefault="00A52BF3" w:rsidP="0032577E">
                  <w:pPr>
                    <w:suppressAutoHyphens/>
                    <w:ind w:left="-46" w:right="55" w:firstLine="0"/>
                    <w:jc w:val="both"/>
                    <w:rPr>
                      <w:lang w:eastAsia="ar-SA"/>
                    </w:rPr>
                  </w:pPr>
                  <w:r w:rsidRPr="00537BA2">
                    <w:rPr>
                      <w:lang w:eastAsia="ar-SA"/>
                    </w:rPr>
                    <w:t>Ед. из</w:t>
                  </w:r>
                  <w:r w:rsidR="0032577E">
                    <w:rPr>
                      <w:lang w:eastAsia="ar-SA"/>
                    </w:rPr>
                    <w:t>.</w:t>
                  </w:r>
                </w:p>
              </w:tc>
              <w:tc>
                <w:tcPr>
                  <w:tcW w:w="885" w:type="dxa"/>
                  <w:vAlign w:val="center"/>
                </w:tcPr>
                <w:p w:rsidR="00A52BF3" w:rsidRPr="00537BA2" w:rsidRDefault="00A52BF3" w:rsidP="00A52BF3">
                  <w:pPr>
                    <w:suppressAutoHyphens/>
                    <w:ind w:left="-46" w:right="55" w:firstLine="0"/>
                    <w:jc w:val="both"/>
                    <w:rPr>
                      <w:lang w:eastAsia="ar-SA"/>
                    </w:rPr>
                  </w:pPr>
                  <w:r w:rsidRPr="00537BA2">
                    <w:rPr>
                      <w:lang w:eastAsia="ar-SA"/>
                    </w:rPr>
                    <w:t xml:space="preserve">Требуемое количество </w:t>
                  </w:r>
                </w:p>
              </w:tc>
              <w:tc>
                <w:tcPr>
                  <w:tcW w:w="708" w:type="dxa"/>
                </w:tcPr>
                <w:p w:rsidR="00A52BF3" w:rsidRPr="00537BA2" w:rsidRDefault="00A52BF3" w:rsidP="00A52BF3">
                  <w:pPr>
                    <w:suppressAutoHyphens/>
                    <w:ind w:left="-46" w:right="55" w:firstLine="0"/>
                    <w:jc w:val="both"/>
                    <w:rPr>
                      <w:lang w:eastAsia="ar-SA"/>
                    </w:rPr>
                  </w:pPr>
                  <w:r>
                    <w:rPr>
                      <w:lang w:eastAsia="ar-SA"/>
                    </w:rPr>
                    <w:t>Цена за ед.</w:t>
                  </w:r>
                </w:p>
              </w:tc>
              <w:tc>
                <w:tcPr>
                  <w:tcW w:w="1134" w:type="dxa"/>
                </w:tcPr>
                <w:p w:rsidR="00A52BF3" w:rsidRPr="00537BA2" w:rsidRDefault="00A52BF3" w:rsidP="00A52BF3">
                  <w:pPr>
                    <w:suppressAutoHyphens/>
                    <w:ind w:left="-46" w:right="55" w:firstLine="0"/>
                    <w:jc w:val="both"/>
                    <w:rPr>
                      <w:lang w:eastAsia="ar-SA"/>
                    </w:rPr>
                  </w:pPr>
                  <w:r>
                    <w:rPr>
                      <w:lang w:eastAsia="ar-SA"/>
                    </w:rPr>
                    <w:t>Общая сумма (С НДС, без НДС)</w:t>
                  </w:r>
                </w:p>
              </w:tc>
            </w:tr>
            <w:tr w:rsidR="00A52BF3" w:rsidRPr="00537BA2" w:rsidTr="00A52BF3">
              <w:tc>
                <w:tcPr>
                  <w:tcW w:w="1359" w:type="dxa"/>
                </w:tcPr>
                <w:p w:rsidR="00A52BF3" w:rsidRDefault="00A52BF3" w:rsidP="00A52BF3">
                  <w:pPr>
                    <w:suppressAutoHyphens/>
                    <w:ind w:firstLine="0"/>
                    <w:jc w:val="both"/>
                    <w:rPr>
                      <w:b/>
                      <w:lang w:eastAsia="ar-SA"/>
                    </w:rPr>
                  </w:pPr>
                  <w:r w:rsidRPr="00537BA2">
                    <w:rPr>
                      <w:b/>
                      <w:lang w:eastAsia="ar-SA"/>
                    </w:rPr>
                    <w:t xml:space="preserve">Порошок стиральный д/машинной стирки для цветного белья «Тайд» </w:t>
                  </w:r>
                  <w:r>
                    <w:rPr>
                      <w:b/>
                      <w:lang w:eastAsia="ar-SA"/>
                    </w:rPr>
                    <w:t xml:space="preserve"> или эквивалент</w:t>
                  </w:r>
                </w:p>
                <w:p w:rsidR="00A52BF3" w:rsidRPr="00537BA2" w:rsidRDefault="00A52BF3" w:rsidP="00A52BF3">
                  <w:pPr>
                    <w:suppressAutoHyphens/>
                    <w:ind w:firstLine="0"/>
                    <w:jc w:val="both"/>
                    <w:rPr>
                      <w:b/>
                      <w:lang w:eastAsia="ar-SA"/>
                    </w:rPr>
                  </w:pPr>
                  <w:r w:rsidRPr="00537BA2">
                    <w:rPr>
                      <w:b/>
                      <w:lang w:eastAsia="ar-SA"/>
                    </w:rPr>
                    <w:t>Объем 3 кг</w:t>
                  </w:r>
                </w:p>
              </w:tc>
              <w:tc>
                <w:tcPr>
                  <w:tcW w:w="2639" w:type="dxa"/>
                </w:tcPr>
                <w:p w:rsidR="00A52BF3" w:rsidRPr="00537BA2" w:rsidRDefault="00A52BF3" w:rsidP="00A52BF3">
                  <w:pPr>
                    <w:suppressAutoHyphens/>
                    <w:ind w:firstLine="0"/>
                    <w:jc w:val="both"/>
                    <w:rPr>
                      <w:lang w:eastAsia="ar-SA"/>
                    </w:rPr>
                  </w:pPr>
                  <w:r w:rsidRPr="00537BA2">
                    <w:rPr>
                      <w:lang w:eastAsia="ar-SA"/>
                    </w:rPr>
                    <w:t>Средство моющее синтетическое универсальное. Должно быть предназначено для стирки белых и цветных изделий из хлопчатобумажных, льняных, синтетических тканей и тканей из смешанных волокон вручную и в стиральных машинах любого типа, в воде любой жесткости и при любой температуре. Используется для стирки белья с нормальной и сильной загрязненностью.</w:t>
                  </w:r>
                </w:p>
                <w:p w:rsidR="00A52BF3" w:rsidRPr="00537BA2" w:rsidRDefault="00A52BF3" w:rsidP="00A52BF3">
                  <w:pPr>
                    <w:suppressAutoHyphens/>
                    <w:jc w:val="both"/>
                  </w:pPr>
                  <w:r w:rsidRPr="00537BA2">
                    <w:rPr>
                      <w:b/>
                      <w:bCs/>
                    </w:rPr>
                    <w:t>Состав:</w:t>
                  </w:r>
                  <w:r w:rsidRPr="00537BA2">
                    <w:br/>
                    <w:t xml:space="preserve">Без фосфатов; 5-15% фнионные ПАВ, кислородосодержащие отбеливатели, &lt;5% неионогенные ПАВ, </w:t>
                  </w:r>
                  <w:r w:rsidRPr="00537BA2">
                    <w:lastRenderedPageBreak/>
                    <w:t>поликарбоксилаты, энзимы, оптический отбеливатель, отдушка.</w:t>
                  </w:r>
                </w:p>
                <w:p w:rsidR="00A52BF3" w:rsidRPr="00537BA2" w:rsidRDefault="00A52BF3" w:rsidP="00A52BF3">
                  <w:pPr>
                    <w:suppressAutoHyphens/>
                    <w:jc w:val="both"/>
                    <w:rPr>
                      <w:lang w:eastAsia="ar-SA"/>
                    </w:rPr>
                  </w:pPr>
                  <w:r w:rsidRPr="00537BA2">
                    <w:rPr>
                      <w:rFonts w:eastAsia="Arial"/>
                      <w:lang w:eastAsia="ar-SA"/>
                    </w:rPr>
                    <w:t>Остаточный срок годности - не менее 70 % от срока указанного производителем на упаковке</w:t>
                  </w:r>
                </w:p>
              </w:tc>
              <w:tc>
                <w:tcPr>
                  <w:tcW w:w="708" w:type="dxa"/>
                  <w:vAlign w:val="center"/>
                </w:tcPr>
                <w:p w:rsidR="00A52BF3" w:rsidRPr="00537BA2" w:rsidRDefault="00A52BF3" w:rsidP="00A52BF3">
                  <w:pPr>
                    <w:suppressAutoHyphens/>
                    <w:ind w:firstLine="0"/>
                    <w:jc w:val="both"/>
                    <w:rPr>
                      <w:lang w:eastAsia="ar-SA"/>
                    </w:rPr>
                  </w:pPr>
                  <w:r w:rsidRPr="00537BA2">
                    <w:rPr>
                      <w:lang w:eastAsia="ar-SA"/>
                    </w:rPr>
                    <w:lastRenderedPageBreak/>
                    <w:t xml:space="preserve">кг </w:t>
                  </w:r>
                </w:p>
              </w:tc>
              <w:tc>
                <w:tcPr>
                  <w:tcW w:w="885" w:type="dxa"/>
                  <w:vAlign w:val="center"/>
                </w:tcPr>
                <w:p w:rsidR="00A52BF3" w:rsidRPr="00537BA2" w:rsidRDefault="00A52BF3" w:rsidP="00A52BF3">
                  <w:pPr>
                    <w:suppressAutoHyphens/>
                    <w:ind w:firstLine="0"/>
                    <w:jc w:val="both"/>
                    <w:rPr>
                      <w:b/>
                      <w:u w:val="single"/>
                      <w:lang w:eastAsia="ar-SA"/>
                    </w:rPr>
                  </w:pPr>
                  <w:r w:rsidRPr="00537BA2">
                    <w:rPr>
                      <w:b/>
                      <w:u w:val="single"/>
                      <w:lang w:eastAsia="ar-SA"/>
                    </w:rPr>
                    <w:t>72</w:t>
                  </w:r>
                </w:p>
              </w:tc>
              <w:tc>
                <w:tcPr>
                  <w:tcW w:w="708" w:type="dxa"/>
                </w:tcPr>
                <w:p w:rsidR="00A52BF3" w:rsidRPr="00537BA2" w:rsidRDefault="00A52BF3" w:rsidP="00A52BF3">
                  <w:pPr>
                    <w:suppressAutoHyphens/>
                    <w:jc w:val="both"/>
                    <w:rPr>
                      <w:b/>
                      <w:u w:val="single"/>
                      <w:lang w:eastAsia="ar-SA"/>
                    </w:rPr>
                  </w:pPr>
                </w:p>
              </w:tc>
              <w:tc>
                <w:tcPr>
                  <w:tcW w:w="1134" w:type="dxa"/>
                </w:tcPr>
                <w:p w:rsidR="00A52BF3" w:rsidRPr="00537BA2" w:rsidRDefault="00A52BF3" w:rsidP="00A52BF3">
                  <w:pPr>
                    <w:suppressAutoHyphens/>
                    <w:jc w:val="both"/>
                    <w:rPr>
                      <w:b/>
                      <w:u w:val="single"/>
                      <w:lang w:eastAsia="ar-SA"/>
                    </w:rPr>
                  </w:pPr>
                </w:p>
              </w:tc>
            </w:tr>
            <w:tr w:rsidR="00A52BF3" w:rsidRPr="00537BA2" w:rsidTr="00A52BF3">
              <w:tc>
                <w:tcPr>
                  <w:tcW w:w="1359" w:type="dxa"/>
                </w:tcPr>
                <w:p w:rsidR="00A52BF3" w:rsidRDefault="00A52BF3" w:rsidP="00A52BF3">
                  <w:pPr>
                    <w:suppressAutoHyphens/>
                    <w:ind w:firstLine="0"/>
                    <w:jc w:val="both"/>
                    <w:rPr>
                      <w:b/>
                      <w:lang w:eastAsia="ar-SA"/>
                    </w:rPr>
                  </w:pPr>
                  <w:r w:rsidRPr="00537BA2">
                    <w:rPr>
                      <w:b/>
                      <w:lang w:eastAsia="ar-SA"/>
                    </w:rPr>
                    <w:t xml:space="preserve">Порошок стиральный д/машинной стирки для белого белья «Ариэль» </w:t>
                  </w:r>
                  <w:r>
                    <w:rPr>
                      <w:b/>
                      <w:lang w:eastAsia="ar-SA"/>
                    </w:rPr>
                    <w:t xml:space="preserve"> или эквивалент</w:t>
                  </w:r>
                </w:p>
                <w:p w:rsidR="00A52BF3" w:rsidRPr="00537BA2" w:rsidRDefault="00A52BF3" w:rsidP="00A52BF3">
                  <w:pPr>
                    <w:suppressAutoHyphens/>
                    <w:ind w:firstLine="0"/>
                    <w:jc w:val="both"/>
                    <w:rPr>
                      <w:b/>
                      <w:lang w:eastAsia="ar-SA"/>
                    </w:rPr>
                  </w:pPr>
                  <w:r w:rsidRPr="00537BA2">
                    <w:rPr>
                      <w:b/>
                      <w:lang w:eastAsia="ar-SA"/>
                    </w:rPr>
                    <w:t xml:space="preserve">Объем </w:t>
                  </w:r>
                  <w:r>
                    <w:rPr>
                      <w:b/>
                      <w:lang w:eastAsia="ar-SA"/>
                    </w:rPr>
                    <w:t xml:space="preserve"> </w:t>
                  </w:r>
                  <w:smartTag w:uri="urn:schemas-microsoft-com:office:smarttags" w:element="metricconverter">
                    <w:smartTagPr>
                      <w:attr w:name="ProductID" w:val="3 кг"/>
                    </w:smartTagPr>
                    <w:r w:rsidRPr="00537BA2">
                      <w:rPr>
                        <w:b/>
                        <w:lang w:eastAsia="ar-SA"/>
                      </w:rPr>
                      <w:t>3 кг</w:t>
                    </w:r>
                  </w:smartTag>
                  <w:r w:rsidRPr="00537BA2">
                    <w:rPr>
                      <w:b/>
                      <w:lang w:eastAsia="ar-SA"/>
                    </w:rPr>
                    <w:t xml:space="preserve">. </w:t>
                  </w:r>
                </w:p>
              </w:tc>
              <w:tc>
                <w:tcPr>
                  <w:tcW w:w="2639" w:type="dxa"/>
                </w:tcPr>
                <w:p w:rsidR="00A52BF3" w:rsidRPr="00537BA2" w:rsidRDefault="00A52BF3" w:rsidP="00A52BF3">
                  <w:pPr>
                    <w:suppressAutoHyphens/>
                    <w:ind w:firstLine="0"/>
                    <w:jc w:val="both"/>
                    <w:rPr>
                      <w:lang w:eastAsia="ar-SA"/>
                    </w:rPr>
                  </w:pPr>
                  <w:r w:rsidRPr="00537BA2">
                    <w:rPr>
                      <w:lang w:eastAsia="ar-SA"/>
                    </w:rPr>
                    <w:t>Средство моющее синтетическое универсальное. Должно быть предназначено для стирки изделий из хлопчатобумажных, льняных, синтетических тканей и тканей из смешанных волокон в стиральных машинах любого типа в воде любой жесткости. Используется преимущественно для стирки белого белья с нормальной и сильной загрязненностью. Содержащиеся в этом порошке отбеливающие средства, как правило, начинают воздействовать при температурах от тридцати пяти градусов.</w:t>
                  </w:r>
                </w:p>
                <w:p w:rsidR="00A52BF3" w:rsidRPr="00537BA2" w:rsidRDefault="00A52BF3" w:rsidP="00A52BF3">
                  <w:pPr>
                    <w:suppressAutoHyphens/>
                    <w:jc w:val="both"/>
                    <w:rPr>
                      <w:lang w:eastAsia="ar-SA"/>
                    </w:rPr>
                  </w:pPr>
                  <w:r w:rsidRPr="00537BA2">
                    <w:rPr>
                      <w:shd w:val="clear" w:color="auto" w:fill="FFFFFF"/>
                      <w:lang w:eastAsia="ar-SA"/>
                    </w:rPr>
                    <w:t>Состав: 5% или более, но менее 15%: анионные ПАВ, менее 5%: катионные</w:t>
                  </w:r>
                  <w:r w:rsidRPr="00537BA2">
                    <w:rPr>
                      <w:lang w:eastAsia="ar-SA"/>
                    </w:rPr>
                    <w:br/>
                  </w:r>
                  <w:r w:rsidRPr="00537BA2">
                    <w:rPr>
                      <w:shd w:val="clear" w:color="auto" w:fill="FFFFFF"/>
                      <w:lang w:eastAsia="ar-SA"/>
                    </w:rPr>
                    <w:t>ПАВ, неионогенные ПАВ, фосфаты, фосфонаты, поликарбоксилаты, цеолиты;</w:t>
                  </w:r>
                  <w:r w:rsidRPr="00537BA2">
                    <w:rPr>
                      <w:lang w:eastAsia="ar-SA"/>
                    </w:rPr>
                    <w:br/>
                  </w:r>
                  <w:r w:rsidRPr="00537BA2">
                    <w:rPr>
                      <w:shd w:val="clear" w:color="auto" w:fill="FFFFFF"/>
                      <w:lang w:eastAsia="ar-SA"/>
                    </w:rPr>
                    <w:t>энзимы, ароматизирующие добавки, гексилкоричный альдегид.</w:t>
                  </w:r>
                </w:p>
                <w:p w:rsidR="00A52BF3" w:rsidRPr="00537BA2" w:rsidRDefault="00A52BF3" w:rsidP="00A52BF3">
                  <w:pPr>
                    <w:suppressAutoHyphens/>
                    <w:jc w:val="both"/>
                    <w:rPr>
                      <w:lang w:eastAsia="ar-SA"/>
                    </w:rPr>
                  </w:pPr>
                  <w:r w:rsidRPr="00537BA2">
                    <w:rPr>
                      <w:rFonts w:eastAsia="Arial"/>
                      <w:lang w:eastAsia="ar-SA"/>
                    </w:rPr>
                    <w:t xml:space="preserve">Остаточный срок годности - не менее 70 % от срока </w:t>
                  </w:r>
                  <w:r w:rsidRPr="00537BA2">
                    <w:rPr>
                      <w:rFonts w:eastAsia="Arial"/>
                      <w:lang w:eastAsia="ar-SA"/>
                    </w:rPr>
                    <w:lastRenderedPageBreak/>
                    <w:t>указанного производителем на упаковке</w:t>
                  </w:r>
                </w:p>
              </w:tc>
              <w:tc>
                <w:tcPr>
                  <w:tcW w:w="708" w:type="dxa"/>
                  <w:vAlign w:val="center"/>
                </w:tcPr>
                <w:p w:rsidR="00A52BF3" w:rsidRPr="00537BA2" w:rsidRDefault="00A52BF3" w:rsidP="00A52BF3">
                  <w:pPr>
                    <w:suppressAutoHyphens/>
                    <w:ind w:firstLine="0"/>
                    <w:jc w:val="both"/>
                    <w:rPr>
                      <w:lang w:eastAsia="ar-SA"/>
                    </w:rPr>
                  </w:pPr>
                  <w:r w:rsidRPr="00537BA2">
                    <w:rPr>
                      <w:lang w:eastAsia="ar-SA"/>
                    </w:rPr>
                    <w:lastRenderedPageBreak/>
                    <w:t>кг</w:t>
                  </w:r>
                </w:p>
              </w:tc>
              <w:tc>
                <w:tcPr>
                  <w:tcW w:w="885" w:type="dxa"/>
                  <w:vAlign w:val="center"/>
                </w:tcPr>
                <w:p w:rsidR="00A52BF3" w:rsidRPr="00537BA2" w:rsidRDefault="00A52BF3" w:rsidP="00A52BF3">
                  <w:pPr>
                    <w:suppressAutoHyphens/>
                    <w:ind w:firstLine="0"/>
                    <w:jc w:val="both"/>
                    <w:rPr>
                      <w:b/>
                      <w:u w:val="single"/>
                      <w:lang w:eastAsia="ar-SA"/>
                    </w:rPr>
                  </w:pPr>
                  <w:r w:rsidRPr="00537BA2">
                    <w:rPr>
                      <w:b/>
                      <w:u w:val="single"/>
                      <w:lang w:eastAsia="ar-SA"/>
                    </w:rPr>
                    <w:t>21</w:t>
                  </w:r>
                </w:p>
              </w:tc>
              <w:tc>
                <w:tcPr>
                  <w:tcW w:w="708" w:type="dxa"/>
                </w:tcPr>
                <w:p w:rsidR="00A52BF3" w:rsidRPr="00537BA2" w:rsidRDefault="00A52BF3" w:rsidP="00A52BF3">
                  <w:pPr>
                    <w:suppressAutoHyphens/>
                    <w:jc w:val="both"/>
                    <w:rPr>
                      <w:b/>
                      <w:u w:val="single"/>
                      <w:lang w:eastAsia="ar-SA"/>
                    </w:rPr>
                  </w:pPr>
                </w:p>
              </w:tc>
              <w:tc>
                <w:tcPr>
                  <w:tcW w:w="1134" w:type="dxa"/>
                </w:tcPr>
                <w:p w:rsidR="00A52BF3" w:rsidRPr="00537BA2" w:rsidRDefault="00A52BF3" w:rsidP="00A52BF3">
                  <w:pPr>
                    <w:suppressAutoHyphens/>
                    <w:jc w:val="both"/>
                    <w:rPr>
                      <w:b/>
                      <w:u w:val="single"/>
                      <w:lang w:eastAsia="ar-SA"/>
                    </w:rPr>
                  </w:pPr>
                </w:p>
              </w:tc>
            </w:tr>
            <w:tr w:rsidR="00A52BF3" w:rsidRPr="00537BA2" w:rsidTr="00A52BF3">
              <w:tc>
                <w:tcPr>
                  <w:tcW w:w="1359" w:type="dxa"/>
                </w:tcPr>
                <w:p w:rsidR="00A52BF3" w:rsidRPr="00537BA2" w:rsidRDefault="00A52BF3" w:rsidP="00A52BF3">
                  <w:pPr>
                    <w:suppressAutoHyphens/>
                    <w:ind w:firstLine="0"/>
                    <w:jc w:val="both"/>
                    <w:rPr>
                      <w:b/>
                      <w:lang w:eastAsia="ar-SA"/>
                    </w:rPr>
                  </w:pPr>
                  <w:r w:rsidRPr="00537BA2">
                    <w:rPr>
                      <w:b/>
                      <w:lang w:eastAsia="ar-SA"/>
                    </w:rPr>
                    <w:t>Порошок стиральный д/машинной стирки для деликатных тканей «Ариэль»</w:t>
                  </w:r>
                  <w:r>
                    <w:rPr>
                      <w:b/>
                      <w:lang w:eastAsia="ar-SA"/>
                    </w:rPr>
                    <w:t xml:space="preserve"> или эквивалент</w:t>
                  </w:r>
                  <w:r w:rsidRPr="00537BA2">
                    <w:rPr>
                      <w:b/>
                      <w:lang w:eastAsia="ar-SA"/>
                    </w:rPr>
                    <w:t xml:space="preserve"> </w:t>
                  </w:r>
                </w:p>
                <w:p w:rsidR="00A52BF3" w:rsidRPr="00537BA2" w:rsidRDefault="00A52BF3" w:rsidP="00A52BF3">
                  <w:pPr>
                    <w:suppressAutoHyphens/>
                    <w:ind w:firstLine="0"/>
                    <w:jc w:val="both"/>
                    <w:rPr>
                      <w:b/>
                      <w:lang w:eastAsia="ar-SA"/>
                    </w:rPr>
                  </w:pPr>
                  <w:r w:rsidRPr="00537BA2">
                    <w:rPr>
                      <w:b/>
                      <w:lang w:eastAsia="ar-SA"/>
                    </w:rPr>
                    <w:t xml:space="preserve">Объем 3 кг. </w:t>
                  </w:r>
                </w:p>
              </w:tc>
              <w:tc>
                <w:tcPr>
                  <w:tcW w:w="2639" w:type="dxa"/>
                </w:tcPr>
                <w:p w:rsidR="00A52BF3" w:rsidRPr="00537BA2" w:rsidRDefault="00A52BF3" w:rsidP="00A52BF3">
                  <w:pPr>
                    <w:suppressAutoHyphens/>
                    <w:ind w:firstLine="0"/>
                    <w:jc w:val="both"/>
                    <w:rPr>
                      <w:shd w:val="clear" w:color="auto" w:fill="FFFFFF"/>
                      <w:lang w:eastAsia="ar-SA"/>
                    </w:rPr>
                  </w:pPr>
                  <w:r w:rsidRPr="00537BA2">
                    <w:rPr>
                      <w:shd w:val="clear" w:color="auto" w:fill="FFFFFF"/>
                      <w:lang w:eastAsia="ar-SA"/>
                    </w:rPr>
                    <w:t>Универсальный стиральный порошок для автоматических стиральных машин в упаковке весом 15 кг. Эффективно борется со всеми загрязнениями, особенно органического происхождения. Может применяться для стирки деликатного белья. При очищении не воздействует на структуру ткани, истончая ее. Содержит кислородсодержащие отбеливатели</w:t>
                  </w:r>
                  <w:r w:rsidRPr="00537BA2">
                    <w:rPr>
                      <w:color w:val="404040"/>
                      <w:shd w:val="clear" w:color="auto" w:fill="FFFFFF"/>
                      <w:lang w:eastAsia="ar-SA"/>
                    </w:rPr>
                    <w:t>.</w:t>
                  </w:r>
                  <w:r w:rsidRPr="00537BA2">
                    <w:rPr>
                      <w:shd w:val="clear" w:color="auto" w:fill="FFFFFF"/>
                      <w:lang w:eastAsia="ar-SA"/>
                    </w:rPr>
                    <w:t>Состав: 5% или более, но менее 15%: анионные ПАВ, менее 5%: катионны</w:t>
                  </w:r>
                  <w:r w:rsidRPr="00537BA2">
                    <w:rPr>
                      <w:lang w:eastAsia="ar-SA"/>
                    </w:rPr>
                    <w:br/>
                  </w:r>
                  <w:r w:rsidRPr="00537BA2">
                    <w:rPr>
                      <w:shd w:val="clear" w:color="auto" w:fill="FFFFFF"/>
                      <w:lang w:eastAsia="ar-SA"/>
                    </w:rPr>
                    <w:t>ПАВ, неионогенные ПАВ, фосфаты, фосфонаты, поликарбоксилаты, цеолиты;</w:t>
                  </w:r>
                  <w:r w:rsidRPr="00537BA2">
                    <w:rPr>
                      <w:lang w:eastAsia="ar-SA"/>
                    </w:rPr>
                    <w:br/>
                  </w:r>
                  <w:r w:rsidRPr="00537BA2">
                    <w:rPr>
                      <w:shd w:val="clear" w:color="auto" w:fill="FFFFFF"/>
                      <w:lang w:eastAsia="ar-SA"/>
                    </w:rPr>
                    <w:t>энзимы, ароматизирующие добавки, гексилкоричный альдегид.</w:t>
                  </w:r>
                </w:p>
                <w:p w:rsidR="00A52BF3" w:rsidRPr="00537BA2" w:rsidRDefault="00A52BF3" w:rsidP="00A52BF3">
                  <w:pPr>
                    <w:suppressAutoHyphens/>
                    <w:jc w:val="both"/>
                    <w:rPr>
                      <w:lang w:eastAsia="ar-SA"/>
                    </w:rPr>
                  </w:pPr>
                </w:p>
                <w:p w:rsidR="00A52BF3" w:rsidRPr="00537BA2" w:rsidRDefault="00A52BF3" w:rsidP="00A52BF3">
                  <w:pPr>
                    <w:suppressAutoHyphens/>
                    <w:jc w:val="both"/>
                    <w:rPr>
                      <w:lang w:eastAsia="ar-SA"/>
                    </w:rPr>
                  </w:pPr>
                  <w:r w:rsidRPr="00537BA2">
                    <w:rPr>
                      <w:rFonts w:eastAsia="Arial"/>
                      <w:lang w:eastAsia="ar-SA"/>
                    </w:rPr>
                    <w:t>Остаточный срок годности - не менее 70 % от срока указанного производителем на упаковке</w:t>
                  </w:r>
                </w:p>
              </w:tc>
              <w:tc>
                <w:tcPr>
                  <w:tcW w:w="708" w:type="dxa"/>
                  <w:vAlign w:val="center"/>
                </w:tcPr>
                <w:p w:rsidR="00A52BF3" w:rsidRPr="00537BA2" w:rsidRDefault="00A52BF3" w:rsidP="00A52BF3">
                  <w:pPr>
                    <w:suppressAutoHyphens/>
                    <w:ind w:firstLine="0"/>
                    <w:jc w:val="both"/>
                    <w:rPr>
                      <w:lang w:eastAsia="ar-SA"/>
                    </w:rPr>
                  </w:pPr>
                  <w:r w:rsidRPr="00537BA2">
                    <w:rPr>
                      <w:lang w:eastAsia="ar-SA"/>
                    </w:rPr>
                    <w:t>кг</w:t>
                  </w:r>
                </w:p>
              </w:tc>
              <w:tc>
                <w:tcPr>
                  <w:tcW w:w="885" w:type="dxa"/>
                  <w:vAlign w:val="center"/>
                </w:tcPr>
                <w:p w:rsidR="00A52BF3" w:rsidRPr="00537BA2" w:rsidRDefault="00A52BF3" w:rsidP="00A52BF3">
                  <w:pPr>
                    <w:suppressAutoHyphens/>
                    <w:ind w:firstLine="0"/>
                    <w:jc w:val="both"/>
                    <w:rPr>
                      <w:b/>
                      <w:u w:val="single"/>
                      <w:lang w:eastAsia="ar-SA"/>
                    </w:rPr>
                  </w:pPr>
                  <w:r w:rsidRPr="00537BA2">
                    <w:rPr>
                      <w:b/>
                      <w:u w:val="single"/>
                      <w:lang w:eastAsia="ar-SA"/>
                    </w:rPr>
                    <w:t>15</w:t>
                  </w:r>
                </w:p>
              </w:tc>
              <w:tc>
                <w:tcPr>
                  <w:tcW w:w="708" w:type="dxa"/>
                </w:tcPr>
                <w:p w:rsidR="00A52BF3" w:rsidRPr="00537BA2" w:rsidRDefault="00A52BF3" w:rsidP="00A52BF3">
                  <w:pPr>
                    <w:suppressAutoHyphens/>
                    <w:jc w:val="both"/>
                    <w:rPr>
                      <w:b/>
                      <w:u w:val="single"/>
                      <w:lang w:eastAsia="ar-SA"/>
                    </w:rPr>
                  </w:pPr>
                </w:p>
              </w:tc>
              <w:tc>
                <w:tcPr>
                  <w:tcW w:w="1134" w:type="dxa"/>
                </w:tcPr>
                <w:p w:rsidR="00A52BF3" w:rsidRPr="00537BA2" w:rsidRDefault="00A52BF3" w:rsidP="00A52BF3">
                  <w:pPr>
                    <w:suppressAutoHyphens/>
                    <w:jc w:val="both"/>
                    <w:rPr>
                      <w:b/>
                      <w:u w:val="single"/>
                      <w:lang w:eastAsia="ar-SA"/>
                    </w:rPr>
                  </w:pPr>
                </w:p>
              </w:tc>
            </w:tr>
            <w:tr w:rsidR="00A52BF3" w:rsidRPr="00537BA2" w:rsidTr="00A52BF3">
              <w:trPr>
                <w:trHeight w:val="1726"/>
              </w:trPr>
              <w:tc>
                <w:tcPr>
                  <w:tcW w:w="1359" w:type="dxa"/>
                </w:tcPr>
                <w:p w:rsidR="00A52BF3" w:rsidRPr="00537BA2" w:rsidRDefault="00A52BF3" w:rsidP="00A52BF3">
                  <w:pPr>
                    <w:suppressAutoHyphens/>
                    <w:ind w:firstLine="0"/>
                    <w:jc w:val="both"/>
                    <w:rPr>
                      <w:b/>
                      <w:lang w:eastAsia="ar-SA"/>
                    </w:rPr>
                  </w:pPr>
                  <w:r w:rsidRPr="00537BA2">
                    <w:rPr>
                      <w:b/>
                      <w:lang w:eastAsia="ar-SA"/>
                    </w:rPr>
                    <w:t xml:space="preserve">Чистящее средство для унитаза «Доместос» </w:t>
                  </w:r>
                  <w:r>
                    <w:rPr>
                      <w:b/>
                      <w:lang w:eastAsia="ar-SA"/>
                    </w:rPr>
                    <w:t xml:space="preserve"> или эквивалент </w:t>
                  </w:r>
                  <w:r w:rsidRPr="00537BA2">
                    <w:rPr>
                      <w:b/>
                      <w:lang w:eastAsia="ar-SA"/>
                    </w:rPr>
                    <w:t>Объем 1 л.</w:t>
                  </w:r>
                </w:p>
              </w:tc>
              <w:tc>
                <w:tcPr>
                  <w:tcW w:w="2639" w:type="dxa"/>
                </w:tcPr>
                <w:p w:rsidR="00A52BF3" w:rsidRPr="00537BA2" w:rsidRDefault="00A52BF3" w:rsidP="00A52BF3">
                  <w:pPr>
                    <w:shd w:val="clear" w:color="auto" w:fill="FFFFFF"/>
                    <w:spacing w:before="100" w:beforeAutospacing="1" w:after="100" w:afterAutospacing="1"/>
                    <w:jc w:val="both"/>
                    <w:rPr>
                      <w:shd w:val="clear" w:color="auto" w:fill="FFFFFF"/>
                      <w:lang w:eastAsia="ar-SA"/>
                    </w:rPr>
                  </w:pPr>
                  <w:r w:rsidRPr="00537BA2">
                    <w:t xml:space="preserve">Жидкое средство, уничтожает грязь и микробы, обеспечивая туалету глубокое очищение, белоснежное сияние и дезинфекцию. Состав: </w:t>
                  </w:r>
                  <w:r w:rsidRPr="00537BA2">
                    <w:rPr>
                      <w:shd w:val="clear" w:color="auto" w:fill="FFFFFF"/>
                      <w:lang w:eastAsia="ar-SA"/>
                    </w:rPr>
                    <w:t xml:space="preserve">менее 5%: гипохлорит натрия, анионные ПАВ, неионогенные ПАВ, мыло, отдушка. </w:t>
                  </w:r>
                  <w:r w:rsidRPr="00537BA2">
                    <w:rPr>
                      <w:rFonts w:eastAsia="Arial"/>
                      <w:lang w:eastAsia="ar-SA"/>
                    </w:rPr>
                    <w:lastRenderedPageBreak/>
                    <w:t>Остаточный срок годности - не менее 70 % от срока указанного производителем на упаковке</w:t>
                  </w:r>
                </w:p>
                <w:p w:rsidR="00A52BF3" w:rsidRPr="00537BA2" w:rsidRDefault="00A52BF3" w:rsidP="00A52BF3">
                  <w:pPr>
                    <w:suppressAutoHyphens/>
                    <w:jc w:val="both"/>
                    <w:rPr>
                      <w:lang w:eastAsia="ar-SA"/>
                    </w:rPr>
                  </w:pPr>
                </w:p>
              </w:tc>
              <w:tc>
                <w:tcPr>
                  <w:tcW w:w="708" w:type="dxa"/>
                  <w:vAlign w:val="center"/>
                </w:tcPr>
                <w:p w:rsidR="00A52BF3" w:rsidRPr="00537BA2" w:rsidRDefault="00A52BF3" w:rsidP="00A52BF3">
                  <w:pPr>
                    <w:suppressAutoHyphens/>
                    <w:ind w:firstLine="0"/>
                    <w:jc w:val="both"/>
                    <w:rPr>
                      <w:lang w:eastAsia="ar-SA"/>
                    </w:rPr>
                  </w:pPr>
                  <w:r w:rsidRPr="00537BA2">
                    <w:rPr>
                      <w:lang w:eastAsia="ar-SA"/>
                    </w:rPr>
                    <w:lastRenderedPageBreak/>
                    <w:t>Л.</w:t>
                  </w:r>
                </w:p>
              </w:tc>
              <w:tc>
                <w:tcPr>
                  <w:tcW w:w="885" w:type="dxa"/>
                  <w:vAlign w:val="center"/>
                </w:tcPr>
                <w:p w:rsidR="00A52BF3" w:rsidRPr="00537BA2" w:rsidRDefault="00A52BF3" w:rsidP="00A52BF3">
                  <w:pPr>
                    <w:suppressAutoHyphens/>
                    <w:ind w:firstLine="0"/>
                    <w:jc w:val="both"/>
                    <w:rPr>
                      <w:b/>
                      <w:u w:val="single"/>
                      <w:lang w:eastAsia="ar-SA"/>
                    </w:rPr>
                  </w:pPr>
                  <w:r>
                    <w:rPr>
                      <w:b/>
                      <w:u w:val="single"/>
                      <w:lang w:eastAsia="ar-SA"/>
                    </w:rPr>
                    <w:t>75</w:t>
                  </w:r>
                </w:p>
              </w:tc>
              <w:tc>
                <w:tcPr>
                  <w:tcW w:w="708" w:type="dxa"/>
                </w:tcPr>
                <w:p w:rsidR="00A52BF3" w:rsidRDefault="00A52BF3" w:rsidP="00A52BF3">
                  <w:pPr>
                    <w:suppressAutoHyphens/>
                    <w:jc w:val="both"/>
                    <w:rPr>
                      <w:b/>
                      <w:u w:val="single"/>
                      <w:lang w:eastAsia="ar-SA"/>
                    </w:rPr>
                  </w:pPr>
                </w:p>
              </w:tc>
              <w:tc>
                <w:tcPr>
                  <w:tcW w:w="1134" w:type="dxa"/>
                </w:tcPr>
                <w:p w:rsidR="00A52BF3" w:rsidRDefault="00A52BF3" w:rsidP="00A52BF3">
                  <w:pPr>
                    <w:suppressAutoHyphens/>
                    <w:jc w:val="both"/>
                    <w:rPr>
                      <w:b/>
                      <w:u w:val="single"/>
                      <w:lang w:eastAsia="ar-SA"/>
                    </w:rPr>
                  </w:pPr>
                </w:p>
              </w:tc>
            </w:tr>
            <w:tr w:rsidR="00A52BF3" w:rsidRPr="00537BA2" w:rsidTr="00A52BF3">
              <w:trPr>
                <w:trHeight w:val="1726"/>
              </w:trPr>
              <w:tc>
                <w:tcPr>
                  <w:tcW w:w="1359" w:type="dxa"/>
                </w:tcPr>
                <w:p w:rsidR="00A52BF3" w:rsidRDefault="00A52BF3" w:rsidP="00A52BF3">
                  <w:pPr>
                    <w:suppressAutoHyphens/>
                    <w:ind w:firstLine="0"/>
                    <w:jc w:val="both"/>
                    <w:rPr>
                      <w:b/>
                      <w:lang w:eastAsia="ar-SA"/>
                    </w:rPr>
                  </w:pPr>
                  <w:r w:rsidRPr="00537BA2">
                    <w:rPr>
                      <w:b/>
                      <w:lang w:eastAsia="ar-SA"/>
                    </w:rPr>
                    <w:t xml:space="preserve">Чистящее средство для раковин «Санокс» </w:t>
                  </w:r>
                  <w:r>
                    <w:rPr>
                      <w:b/>
                      <w:lang w:eastAsia="ar-SA"/>
                    </w:rPr>
                    <w:t>или эквивалент</w:t>
                  </w:r>
                </w:p>
                <w:p w:rsidR="00A52BF3" w:rsidRPr="00537BA2" w:rsidRDefault="00A52BF3" w:rsidP="00A52BF3">
                  <w:pPr>
                    <w:suppressAutoHyphens/>
                    <w:ind w:firstLine="0"/>
                    <w:jc w:val="both"/>
                    <w:rPr>
                      <w:b/>
                      <w:lang w:eastAsia="ar-SA"/>
                    </w:rPr>
                  </w:pPr>
                  <w:r w:rsidRPr="00537BA2">
                    <w:rPr>
                      <w:b/>
                      <w:lang w:eastAsia="ar-SA"/>
                    </w:rPr>
                    <w:t xml:space="preserve">Объем 0,75л. </w:t>
                  </w:r>
                </w:p>
              </w:tc>
              <w:tc>
                <w:tcPr>
                  <w:tcW w:w="2639" w:type="dxa"/>
                </w:tcPr>
                <w:p w:rsidR="00A52BF3" w:rsidRPr="00537BA2" w:rsidRDefault="00A52BF3" w:rsidP="00A52BF3">
                  <w:pPr>
                    <w:suppressAutoHyphens/>
                    <w:ind w:firstLine="0"/>
                    <w:jc w:val="both"/>
                    <w:rPr>
                      <w:shd w:val="clear" w:color="auto" w:fill="FFFFFF"/>
                      <w:lang w:eastAsia="ar-SA"/>
                    </w:rPr>
                  </w:pPr>
                  <w:r w:rsidRPr="00537BA2">
                    <w:rPr>
                      <w:shd w:val="clear" w:color="auto" w:fill="FFFFFF"/>
                      <w:lang w:eastAsia="ar-SA"/>
                    </w:rPr>
                    <w:t>Жидкое средство для чистки раковин, унитазов, ванн, кафеля и другого сантехнического оборудования. Новейшая формула чистящего и дезинфицирующего средства (без ХЛОРА!!!) Эффективно удаляет : ржавчину, мыльный осадок, жир и глубоко въевшуюся грязь, застарелые солевые отложения и известковый налет, неприятный запах. Содержит щавелевую кислоту. Уничтожает возбудителей кишечных инфекций, Не применять: для чистки чувствительных к действию кислот поверхностей (мрамор, тонкая эмаль).</w:t>
                  </w:r>
                </w:p>
                <w:p w:rsidR="00A52BF3" w:rsidRPr="00537BA2" w:rsidRDefault="00A52BF3" w:rsidP="00A52BF3">
                  <w:pPr>
                    <w:suppressAutoHyphens/>
                    <w:jc w:val="both"/>
                    <w:rPr>
                      <w:lang w:eastAsia="ar-SA"/>
                    </w:rPr>
                  </w:pPr>
                  <w:r w:rsidRPr="00537BA2">
                    <w:rPr>
                      <w:rFonts w:eastAsia="Arial"/>
                      <w:lang w:eastAsia="ar-SA"/>
                    </w:rPr>
                    <w:t>Остаточный срок годности - не менее 70 % от срока указанного производителем на упаковке</w:t>
                  </w:r>
                </w:p>
              </w:tc>
              <w:tc>
                <w:tcPr>
                  <w:tcW w:w="708" w:type="dxa"/>
                  <w:vAlign w:val="center"/>
                </w:tcPr>
                <w:p w:rsidR="00A52BF3" w:rsidRPr="00537BA2" w:rsidRDefault="00A52BF3" w:rsidP="00A52BF3">
                  <w:pPr>
                    <w:suppressAutoHyphens/>
                    <w:ind w:firstLine="0"/>
                    <w:jc w:val="both"/>
                    <w:rPr>
                      <w:lang w:eastAsia="ar-SA"/>
                    </w:rPr>
                  </w:pPr>
                  <w:r w:rsidRPr="00537BA2">
                    <w:rPr>
                      <w:lang w:eastAsia="ar-SA"/>
                    </w:rPr>
                    <w:t>л</w:t>
                  </w:r>
                </w:p>
              </w:tc>
              <w:tc>
                <w:tcPr>
                  <w:tcW w:w="885" w:type="dxa"/>
                  <w:vAlign w:val="center"/>
                </w:tcPr>
                <w:p w:rsidR="00A52BF3" w:rsidRPr="00537BA2" w:rsidRDefault="00A52BF3" w:rsidP="00A52BF3">
                  <w:pPr>
                    <w:suppressAutoHyphens/>
                    <w:ind w:firstLine="0"/>
                    <w:jc w:val="both"/>
                    <w:rPr>
                      <w:b/>
                      <w:u w:val="single"/>
                      <w:lang w:eastAsia="ar-SA"/>
                    </w:rPr>
                  </w:pPr>
                  <w:r w:rsidRPr="00537BA2">
                    <w:rPr>
                      <w:b/>
                      <w:u w:val="single"/>
                      <w:lang w:eastAsia="ar-SA"/>
                    </w:rPr>
                    <w:t>180</w:t>
                  </w:r>
                </w:p>
              </w:tc>
              <w:tc>
                <w:tcPr>
                  <w:tcW w:w="708" w:type="dxa"/>
                </w:tcPr>
                <w:p w:rsidR="00A52BF3" w:rsidRPr="00537BA2" w:rsidRDefault="00A52BF3" w:rsidP="00A52BF3">
                  <w:pPr>
                    <w:suppressAutoHyphens/>
                    <w:jc w:val="both"/>
                    <w:rPr>
                      <w:b/>
                      <w:u w:val="single"/>
                      <w:lang w:eastAsia="ar-SA"/>
                    </w:rPr>
                  </w:pPr>
                </w:p>
              </w:tc>
              <w:tc>
                <w:tcPr>
                  <w:tcW w:w="1134" w:type="dxa"/>
                </w:tcPr>
                <w:p w:rsidR="00A52BF3" w:rsidRPr="00537BA2" w:rsidRDefault="00A52BF3" w:rsidP="00A52BF3">
                  <w:pPr>
                    <w:suppressAutoHyphens/>
                    <w:jc w:val="both"/>
                    <w:rPr>
                      <w:b/>
                      <w:u w:val="single"/>
                      <w:lang w:eastAsia="ar-SA"/>
                    </w:rPr>
                  </w:pPr>
                </w:p>
              </w:tc>
            </w:tr>
            <w:tr w:rsidR="00A52BF3" w:rsidRPr="00537BA2" w:rsidTr="00A52BF3">
              <w:trPr>
                <w:trHeight w:val="1726"/>
              </w:trPr>
              <w:tc>
                <w:tcPr>
                  <w:tcW w:w="1359" w:type="dxa"/>
                </w:tcPr>
                <w:p w:rsidR="00A52BF3" w:rsidRPr="00537BA2" w:rsidRDefault="00A52BF3" w:rsidP="00A52BF3">
                  <w:pPr>
                    <w:suppressAutoHyphens/>
                    <w:ind w:firstLine="0"/>
                    <w:jc w:val="both"/>
                    <w:rPr>
                      <w:b/>
                      <w:lang w:eastAsia="ar-SA"/>
                    </w:rPr>
                  </w:pPr>
                  <w:r w:rsidRPr="00537BA2">
                    <w:rPr>
                      <w:b/>
                      <w:lang w:eastAsia="ar-SA"/>
                    </w:rPr>
                    <w:t xml:space="preserve">Отбеливатель жидкий «АСЕ» </w:t>
                  </w:r>
                  <w:r>
                    <w:rPr>
                      <w:b/>
                      <w:lang w:eastAsia="ar-SA"/>
                    </w:rPr>
                    <w:t xml:space="preserve"> или эквивалент</w:t>
                  </w:r>
                </w:p>
                <w:p w:rsidR="00A52BF3" w:rsidRPr="00537BA2" w:rsidRDefault="00A52BF3" w:rsidP="00A52BF3">
                  <w:pPr>
                    <w:suppressAutoHyphens/>
                    <w:ind w:firstLine="0"/>
                    <w:jc w:val="both"/>
                    <w:rPr>
                      <w:b/>
                      <w:lang w:eastAsia="ar-SA"/>
                    </w:rPr>
                  </w:pPr>
                  <w:r w:rsidRPr="00537BA2">
                    <w:rPr>
                      <w:b/>
                      <w:lang w:eastAsia="ar-SA"/>
                    </w:rPr>
                    <w:t>Объем 1 литр</w:t>
                  </w:r>
                </w:p>
                <w:p w:rsidR="00A52BF3" w:rsidRPr="00537BA2" w:rsidRDefault="00A52BF3" w:rsidP="00A52BF3">
                  <w:pPr>
                    <w:suppressAutoHyphens/>
                    <w:jc w:val="both"/>
                    <w:rPr>
                      <w:b/>
                      <w:highlight w:val="yellow"/>
                      <w:lang w:eastAsia="ar-SA"/>
                    </w:rPr>
                  </w:pPr>
                </w:p>
              </w:tc>
              <w:tc>
                <w:tcPr>
                  <w:tcW w:w="2639" w:type="dxa"/>
                </w:tcPr>
                <w:p w:rsidR="00A52BF3" w:rsidRPr="00537BA2" w:rsidRDefault="00A52BF3" w:rsidP="00A52BF3">
                  <w:pPr>
                    <w:shd w:val="clear" w:color="auto" w:fill="FFFFFF"/>
                    <w:spacing w:before="100" w:beforeAutospacing="1" w:after="100" w:afterAutospacing="1"/>
                    <w:ind w:firstLine="0"/>
                    <w:jc w:val="both"/>
                    <w:rPr>
                      <w:rFonts w:eastAsia="Calibri"/>
                    </w:rPr>
                  </w:pPr>
                  <w:r w:rsidRPr="00537BA2">
                    <w:rPr>
                      <w:rFonts w:eastAsia="Calibri"/>
                    </w:rPr>
                    <w:t xml:space="preserve">Жидкий отбеливатель АСЕ является одним из самых эффективных жидких отбеливателей в мире. Он содержит добавки, защищающие ткань от повреждения. АСЕ эффективно удаляет пятна от чая, вина, черники, фруктов и кофе, пятна органического </w:t>
                  </w:r>
                  <w:r w:rsidRPr="00537BA2">
                    <w:rPr>
                      <w:rFonts w:eastAsia="Calibri"/>
                    </w:rPr>
                    <w:lastRenderedPageBreak/>
                    <w:t>происхождения. Также средство восстанавливает белье застиранных тканей.Благодаря специальным веществам, предотвращающие порчу ткани, Асе эффективно отбеливает не только хлопчатобумажные, но и синтетические ткани.Прекрасно отбеливает даже в холодной воде и всего за несколько минут. При этом неважно, стираете вы вручную или в прачечной машине.</w:t>
                  </w:r>
                </w:p>
                <w:p w:rsidR="00A52BF3" w:rsidRPr="00537BA2" w:rsidRDefault="00A52BF3" w:rsidP="00A52BF3">
                  <w:pPr>
                    <w:shd w:val="clear" w:color="auto" w:fill="FFFFFF"/>
                    <w:spacing w:before="100" w:beforeAutospacing="1" w:after="100" w:afterAutospacing="1"/>
                    <w:jc w:val="both"/>
                    <w:rPr>
                      <w:rFonts w:eastAsia="Calibri"/>
                    </w:rPr>
                  </w:pPr>
                  <w:r w:rsidRPr="00537BA2">
                    <w:rPr>
                      <w:rFonts w:eastAsia="Calibri"/>
                      <w:b/>
                      <w:bCs/>
                    </w:rPr>
                    <w:t>Назначение:</w:t>
                  </w:r>
                </w:p>
                <w:p w:rsidR="00A52BF3" w:rsidRPr="00537BA2" w:rsidRDefault="00A52BF3" w:rsidP="00A52BF3">
                  <w:pPr>
                    <w:widowControl/>
                    <w:numPr>
                      <w:ilvl w:val="0"/>
                      <w:numId w:val="25"/>
                    </w:numPr>
                    <w:shd w:val="clear" w:color="auto" w:fill="FFFFFF"/>
                    <w:suppressAutoHyphens/>
                    <w:snapToGrid/>
                    <w:spacing w:before="100" w:beforeAutospacing="1" w:after="100" w:afterAutospacing="1"/>
                    <w:jc w:val="both"/>
                  </w:pPr>
                  <w:r w:rsidRPr="00537BA2">
                    <w:t>Отбеливание</w:t>
                  </w:r>
                </w:p>
                <w:p w:rsidR="00A52BF3" w:rsidRPr="00537BA2" w:rsidRDefault="00A52BF3" w:rsidP="00A52BF3">
                  <w:pPr>
                    <w:widowControl/>
                    <w:numPr>
                      <w:ilvl w:val="0"/>
                      <w:numId w:val="25"/>
                    </w:numPr>
                    <w:shd w:val="clear" w:color="auto" w:fill="FFFFFF"/>
                    <w:suppressAutoHyphens/>
                    <w:snapToGrid/>
                    <w:spacing w:before="100" w:beforeAutospacing="1" w:after="100" w:afterAutospacing="1"/>
                    <w:jc w:val="both"/>
                  </w:pPr>
                  <w:r w:rsidRPr="00537BA2">
                    <w:t>Выведение пятен</w:t>
                  </w:r>
                </w:p>
                <w:p w:rsidR="00A52BF3" w:rsidRPr="00537BA2" w:rsidRDefault="00A52BF3" w:rsidP="00A52BF3">
                  <w:pPr>
                    <w:widowControl/>
                    <w:numPr>
                      <w:ilvl w:val="0"/>
                      <w:numId w:val="25"/>
                    </w:numPr>
                    <w:shd w:val="clear" w:color="auto" w:fill="FFFFFF"/>
                    <w:suppressAutoHyphens/>
                    <w:snapToGrid/>
                    <w:spacing w:before="100" w:beforeAutospacing="1" w:after="100" w:afterAutospacing="1"/>
                    <w:jc w:val="both"/>
                  </w:pPr>
                  <w:r w:rsidRPr="00537BA2">
                    <w:t>Для стирки</w:t>
                  </w:r>
                </w:p>
                <w:p w:rsidR="00A52BF3" w:rsidRPr="00537BA2" w:rsidRDefault="00A52BF3" w:rsidP="00A52BF3">
                  <w:pPr>
                    <w:widowControl/>
                    <w:numPr>
                      <w:ilvl w:val="0"/>
                      <w:numId w:val="25"/>
                    </w:numPr>
                    <w:shd w:val="clear" w:color="auto" w:fill="FFFFFF"/>
                    <w:suppressAutoHyphens/>
                    <w:snapToGrid/>
                    <w:spacing w:before="100" w:beforeAutospacing="1" w:after="100" w:afterAutospacing="1"/>
                    <w:jc w:val="both"/>
                  </w:pPr>
                  <w:r w:rsidRPr="00537BA2">
                    <w:t>Защита цвета</w:t>
                  </w:r>
                </w:p>
                <w:p w:rsidR="00A52BF3" w:rsidRPr="00537BA2" w:rsidRDefault="00A52BF3" w:rsidP="00A52BF3">
                  <w:pPr>
                    <w:shd w:val="clear" w:color="auto" w:fill="FFFFFF"/>
                    <w:spacing w:before="100" w:beforeAutospacing="1" w:after="100" w:afterAutospacing="1"/>
                    <w:jc w:val="both"/>
                  </w:pPr>
                  <w:r w:rsidRPr="00537BA2">
                    <w:rPr>
                      <w:b/>
                      <w:bCs/>
                    </w:rPr>
                    <w:t>Класс средства:</w:t>
                  </w:r>
                  <w:r w:rsidRPr="00537BA2">
                    <w:t> Бесфосфатные</w:t>
                  </w:r>
                </w:p>
                <w:p w:rsidR="00A52BF3" w:rsidRPr="00537BA2" w:rsidRDefault="00A52BF3" w:rsidP="00A52BF3">
                  <w:pPr>
                    <w:suppressAutoHyphens/>
                    <w:jc w:val="both"/>
                    <w:rPr>
                      <w:lang w:eastAsia="ar-SA"/>
                    </w:rPr>
                  </w:pPr>
                </w:p>
              </w:tc>
              <w:tc>
                <w:tcPr>
                  <w:tcW w:w="708" w:type="dxa"/>
                  <w:vAlign w:val="center"/>
                </w:tcPr>
                <w:p w:rsidR="00A52BF3" w:rsidRPr="00537BA2" w:rsidRDefault="00A52BF3" w:rsidP="00A52BF3">
                  <w:pPr>
                    <w:suppressAutoHyphens/>
                    <w:ind w:firstLine="0"/>
                    <w:jc w:val="both"/>
                    <w:rPr>
                      <w:lang w:eastAsia="ar-SA"/>
                    </w:rPr>
                  </w:pPr>
                  <w:r w:rsidRPr="00537BA2">
                    <w:rPr>
                      <w:lang w:eastAsia="ar-SA"/>
                    </w:rPr>
                    <w:lastRenderedPageBreak/>
                    <w:t>л</w:t>
                  </w:r>
                </w:p>
              </w:tc>
              <w:tc>
                <w:tcPr>
                  <w:tcW w:w="885" w:type="dxa"/>
                  <w:vAlign w:val="center"/>
                </w:tcPr>
                <w:p w:rsidR="00A52BF3" w:rsidRPr="00537BA2" w:rsidRDefault="00A52BF3" w:rsidP="00A52BF3">
                  <w:pPr>
                    <w:suppressAutoHyphens/>
                    <w:ind w:firstLine="0"/>
                    <w:jc w:val="both"/>
                    <w:rPr>
                      <w:b/>
                      <w:u w:val="single"/>
                      <w:lang w:eastAsia="ar-SA"/>
                    </w:rPr>
                  </w:pPr>
                  <w:r>
                    <w:rPr>
                      <w:b/>
                      <w:u w:val="single"/>
                      <w:lang w:eastAsia="ar-SA"/>
                    </w:rPr>
                    <w:t>30</w:t>
                  </w:r>
                </w:p>
              </w:tc>
              <w:tc>
                <w:tcPr>
                  <w:tcW w:w="708" w:type="dxa"/>
                </w:tcPr>
                <w:p w:rsidR="00A52BF3" w:rsidRDefault="00A52BF3" w:rsidP="00A52BF3">
                  <w:pPr>
                    <w:suppressAutoHyphens/>
                    <w:jc w:val="both"/>
                    <w:rPr>
                      <w:b/>
                      <w:u w:val="single"/>
                      <w:lang w:eastAsia="ar-SA"/>
                    </w:rPr>
                  </w:pPr>
                </w:p>
              </w:tc>
              <w:tc>
                <w:tcPr>
                  <w:tcW w:w="1134" w:type="dxa"/>
                </w:tcPr>
                <w:p w:rsidR="00A52BF3" w:rsidRDefault="00A52BF3" w:rsidP="00A52BF3">
                  <w:pPr>
                    <w:suppressAutoHyphens/>
                    <w:jc w:val="both"/>
                    <w:rPr>
                      <w:b/>
                      <w:u w:val="single"/>
                      <w:lang w:eastAsia="ar-SA"/>
                    </w:rPr>
                  </w:pPr>
                </w:p>
              </w:tc>
            </w:tr>
            <w:tr w:rsidR="00A52BF3" w:rsidRPr="00537BA2" w:rsidTr="00A52BF3">
              <w:trPr>
                <w:trHeight w:val="1002"/>
              </w:trPr>
              <w:tc>
                <w:tcPr>
                  <w:tcW w:w="1359" w:type="dxa"/>
                </w:tcPr>
                <w:p w:rsidR="00A52BF3" w:rsidRPr="00537BA2" w:rsidRDefault="00A52BF3" w:rsidP="00A52BF3">
                  <w:pPr>
                    <w:suppressAutoHyphens/>
                    <w:ind w:firstLine="0"/>
                    <w:jc w:val="both"/>
                    <w:rPr>
                      <w:b/>
                      <w:lang w:eastAsia="ar-SA"/>
                    </w:rPr>
                  </w:pPr>
                  <w:r w:rsidRPr="00537BA2">
                    <w:rPr>
                      <w:b/>
                      <w:lang w:eastAsia="ar-SA"/>
                    </w:rPr>
                    <w:t>Хозяйственное мыло 72%</w:t>
                  </w:r>
                </w:p>
                <w:p w:rsidR="00A52BF3" w:rsidRPr="00537BA2" w:rsidRDefault="00A52BF3" w:rsidP="00A52BF3">
                  <w:pPr>
                    <w:suppressAutoHyphens/>
                    <w:ind w:firstLine="0"/>
                    <w:jc w:val="both"/>
                    <w:rPr>
                      <w:b/>
                      <w:lang w:eastAsia="ar-SA"/>
                    </w:rPr>
                  </w:pPr>
                  <w:r w:rsidRPr="00537BA2">
                    <w:rPr>
                      <w:b/>
                      <w:lang w:eastAsia="ar-SA"/>
                    </w:rPr>
                    <w:t>Объем 200гр.</w:t>
                  </w:r>
                </w:p>
                <w:p w:rsidR="00A52BF3" w:rsidRPr="00537BA2" w:rsidRDefault="00A52BF3" w:rsidP="00A52BF3">
                  <w:pPr>
                    <w:suppressAutoHyphens/>
                    <w:jc w:val="both"/>
                    <w:rPr>
                      <w:b/>
                      <w:lang w:eastAsia="ar-SA"/>
                    </w:rPr>
                  </w:pPr>
                </w:p>
              </w:tc>
              <w:tc>
                <w:tcPr>
                  <w:tcW w:w="2639" w:type="dxa"/>
                </w:tcPr>
                <w:p w:rsidR="00A52BF3" w:rsidRPr="00537BA2" w:rsidRDefault="00A52BF3" w:rsidP="00A52BF3">
                  <w:pPr>
                    <w:jc w:val="both"/>
                  </w:pPr>
                  <w:r w:rsidRPr="00537BA2">
                    <w:rPr>
                      <w:color w:val="000000"/>
                    </w:rPr>
                    <w:t>В соответствии с ГОСТОМ, куски по 200гр.</w:t>
                  </w:r>
                </w:p>
                <w:p w:rsidR="00A52BF3" w:rsidRPr="00537BA2" w:rsidRDefault="00A52BF3" w:rsidP="00A52BF3">
                  <w:pPr>
                    <w:suppressAutoHyphens/>
                    <w:jc w:val="both"/>
                    <w:rPr>
                      <w:lang w:eastAsia="ar-SA"/>
                    </w:rPr>
                  </w:pPr>
                </w:p>
              </w:tc>
              <w:tc>
                <w:tcPr>
                  <w:tcW w:w="708" w:type="dxa"/>
                  <w:vAlign w:val="center"/>
                </w:tcPr>
                <w:p w:rsidR="00A52BF3" w:rsidRPr="00537BA2" w:rsidRDefault="00A52BF3" w:rsidP="00A52BF3">
                  <w:pPr>
                    <w:suppressAutoHyphens/>
                    <w:ind w:firstLine="0"/>
                    <w:jc w:val="both"/>
                    <w:rPr>
                      <w:lang w:eastAsia="ar-SA"/>
                    </w:rPr>
                  </w:pPr>
                  <w:r w:rsidRPr="00537BA2">
                    <w:rPr>
                      <w:lang w:eastAsia="ar-SA"/>
                    </w:rPr>
                    <w:t>кг</w:t>
                  </w:r>
                </w:p>
              </w:tc>
              <w:tc>
                <w:tcPr>
                  <w:tcW w:w="885" w:type="dxa"/>
                  <w:vAlign w:val="center"/>
                </w:tcPr>
                <w:p w:rsidR="00A52BF3" w:rsidRPr="00537BA2" w:rsidRDefault="00A52BF3" w:rsidP="00A52BF3">
                  <w:pPr>
                    <w:suppressAutoHyphens/>
                    <w:ind w:firstLine="0"/>
                    <w:jc w:val="both"/>
                    <w:rPr>
                      <w:b/>
                      <w:u w:val="single"/>
                      <w:lang w:eastAsia="ar-SA"/>
                    </w:rPr>
                  </w:pPr>
                  <w:r>
                    <w:rPr>
                      <w:b/>
                      <w:u w:val="single"/>
                      <w:lang w:eastAsia="ar-SA"/>
                    </w:rPr>
                    <w:t>14,00</w:t>
                  </w:r>
                </w:p>
              </w:tc>
              <w:tc>
                <w:tcPr>
                  <w:tcW w:w="708" w:type="dxa"/>
                </w:tcPr>
                <w:p w:rsidR="00A52BF3" w:rsidRDefault="00A52BF3" w:rsidP="00A52BF3">
                  <w:pPr>
                    <w:suppressAutoHyphens/>
                    <w:jc w:val="both"/>
                    <w:rPr>
                      <w:b/>
                      <w:u w:val="single"/>
                      <w:lang w:eastAsia="ar-SA"/>
                    </w:rPr>
                  </w:pPr>
                </w:p>
              </w:tc>
              <w:tc>
                <w:tcPr>
                  <w:tcW w:w="1134" w:type="dxa"/>
                </w:tcPr>
                <w:p w:rsidR="00A52BF3" w:rsidRDefault="00A52BF3" w:rsidP="00A52BF3">
                  <w:pPr>
                    <w:suppressAutoHyphens/>
                    <w:jc w:val="both"/>
                    <w:rPr>
                      <w:b/>
                      <w:u w:val="single"/>
                      <w:lang w:eastAsia="ar-SA"/>
                    </w:rPr>
                  </w:pPr>
                </w:p>
              </w:tc>
            </w:tr>
            <w:tr w:rsidR="00A52BF3" w:rsidRPr="00537BA2" w:rsidTr="00A52BF3">
              <w:trPr>
                <w:trHeight w:val="1825"/>
              </w:trPr>
              <w:tc>
                <w:tcPr>
                  <w:tcW w:w="1359" w:type="dxa"/>
                </w:tcPr>
                <w:p w:rsidR="00A52BF3" w:rsidRPr="00537BA2" w:rsidRDefault="00A52BF3" w:rsidP="00A52BF3">
                  <w:pPr>
                    <w:suppressAutoHyphens/>
                    <w:ind w:firstLine="0"/>
                    <w:jc w:val="both"/>
                    <w:rPr>
                      <w:b/>
                      <w:lang w:eastAsia="ar-SA"/>
                    </w:rPr>
                  </w:pPr>
                  <w:r w:rsidRPr="00537BA2">
                    <w:rPr>
                      <w:b/>
                      <w:lang w:eastAsia="ar-SA"/>
                    </w:rPr>
                    <w:t>Освежитель воздуха</w:t>
                  </w:r>
                </w:p>
                <w:p w:rsidR="00A52BF3" w:rsidRPr="00537BA2" w:rsidRDefault="00A52BF3" w:rsidP="00A52BF3">
                  <w:pPr>
                    <w:suppressAutoHyphens/>
                    <w:ind w:firstLine="0"/>
                    <w:jc w:val="both"/>
                    <w:rPr>
                      <w:b/>
                      <w:lang w:eastAsia="ar-SA"/>
                    </w:rPr>
                  </w:pPr>
                  <w:r w:rsidRPr="00537BA2">
                    <w:rPr>
                      <w:b/>
                      <w:lang w:eastAsia="ar-SA"/>
                    </w:rPr>
                    <w:t>Объем 300мл.</w:t>
                  </w:r>
                </w:p>
              </w:tc>
              <w:tc>
                <w:tcPr>
                  <w:tcW w:w="2639" w:type="dxa"/>
                </w:tcPr>
                <w:p w:rsidR="00A52BF3" w:rsidRPr="00537BA2" w:rsidRDefault="00A52BF3" w:rsidP="00A52BF3">
                  <w:pPr>
                    <w:suppressAutoHyphens/>
                    <w:ind w:firstLine="0"/>
                    <w:jc w:val="both"/>
                    <w:rPr>
                      <w:lang w:eastAsia="ar-SA"/>
                    </w:rPr>
                  </w:pPr>
                  <w:r w:rsidRPr="00537BA2">
                    <w:rPr>
                      <w:lang w:eastAsia="ar-SA"/>
                    </w:rPr>
                    <w:t>Состав: вода, бутан/пропан/изобутан менее 15% но более 30%, н-ПАВ &lt;5%, фосфонаты &lt;5%, отдушка, растворитель, водный раствор аммиака, консервант, 2-(4-третбутилбензил) пропиональдегид.</w:t>
                  </w:r>
                </w:p>
                <w:p w:rsidR="00A52BF3" w:rsidRPr="00537BA2" w:rsidRDefault="00A52BF3" w:rsidP="00A52BF3">
                  <w:pPr>
                    <w:ind w:firstLine="0"/>
                    <w:jc w:val="both"/>
                  </w:pPr>
                  <w:r w:rsidRPr="00537BA2">
                    <w:rPr>
                      <w:rFonts w:eastAsia="Arial"/>
                      <w:lang w:eastAsia="ar-SA"/>
                    </w:rPr>
                    <w:t xml:space="preserve">Остаточный срок годности - не менее 70 </w:t>
                  </w:r>
                  <w:r w:rsidRPr="00537BA2">
                    <w:rPr>
                      <w:rFonts w:eastAsia="Arial"/>
                      <w:lang w:eastAsia="ar-SA"/>
                    </w:rPr>
                    <w:lastRenderedPageBreak/>
                    <w:t>% от срока указанного производителем на упаковке</w:t>
                  </w:r>
                </w:p>
                <w:p w:rsidR="00A52BF3" w:rsidRPr="00537BA2" w:rsidRDefault="00A52BF3" w:rsidP="00A52BF3">
                  <w:pPr>
                    <w:suppressAutoHyphens/>
                    <w:jc w:val="both"/>
                    <w:rPr>
                      <w:lang w:eastAsia="ar-SA"/>
                    </w:rPr>
                  </w:pPr>
                </w:p>
              </w:tc>
              <w:tc>
                <w:tcPr>
                  <w:tcW w:w="708" w:type="dxa"/>
                  <w:vAlign w:val="center"/>
                </w:tcPr>
                <w:p w:rsidR="00A52BF3" w:rsidRPr="00537BA2" w:rsidRDefault="00A52BF3" w:rsidP="00A52BF3">
                  <w:pPr>
                    <w:suppressAutoHyphens/>
                    <w:ind w:firstLine="0"/>
                    <w:jc w:val="both"/>
                    <w:rPr>
                      <w:lang w:eastAsia="ar-SA"/>
                    </w:rPr>
                  </w:pPr>
                  <w:r w:rsidRPr="00537BA2">
                    <w:rPr>
                      <w:lang w:eastAsia="ar-SA"/>
                    </w:rPr>
                    <w:lastRenderedPageBreak/>
                    <w:t>шт</w:t>
                  </w:r>
                </w:p>
              </w:tc>
              <w:tc>
                <w:tcPr>
                  <w:tcW w:w="885" w:type="dxa"/>
                  <w:vAlign w:val="center"/>
                </w:tcPr>
                <w:p w:rsidR="00A52BF3" w:rsidRPr="00537BA2" w:rsidRDefault="00A52BF3" w:rsidP="00A52BF3">
                  <w:pPr>
                    <w:suppressAutoHyphens/>
                    <w:ind w:firstLine="0"/>
                    <w:jc w:val="both"/>
                    <w:rPr>
                      <w:b/>
                      <w:u w:val="single"/>
                      <w:lang w:eastAsia="ar-SA"/>
                    </w:rPr>
                  </w:pPr>
                  <w:r>
                    <w:rPr>
                      <w:b/>
                      <w:u w:val="single"/>
                      <w:lang w:eastAsia="ar-SA"/>
                    </w:rPr>
                    <w:t>50</w:t>
                  </w:r>
                </w:p>
              </w:tc>
              <w:tc>
                <w:tcPr>
                  <w:tcW w:w="708" w:type="dxa"/>
                </w:tcPr>
                <w:p w:rsidR="00A52BF3" w:rsidRDefault="00A52BF3" w:rsidP="00A52BF3">
                  <w:pPr>
                    <w:suppressAutoHyphens/>
                    <w:jc w:val="both"/>
                    <w:rPr>
                      <w:b/>
                      <w:u w:val="single"/>
                      <w:lang w:eastAsia="ar-SA"/>
                    </w:rPr>
                  </w:pPr>
                </w:p>
              </w:tc>
              <w:tc>
                <w:tcPr>
                  <w:tcW w:w="1134" w:type="dxa"/>
                </w:tcPr>
                <w:p w:rsidR="00A52BF3" w:rsidRDefault="00A52BF3" w:rsidP="00A52BF3">
                  <w:pPr>
                    <w:suppressAutoHyphens/>
                    <w:jc w:val="both"/>
                    <w:rPr>
                      <w:b/>
                      <w:u w:val="single"/>
                      <w:lang w:eastAsia="ar-SA"/>
                    </w:rPr>
                  </w:pPr>
                </w:p>
              </w:tc>
            </w:tr>
            <w:tr w:rsidR="00A52BF3" w:rsidRPr="00537BA2" w:rsidTr="00A52BF3">
              <w:tc>
                <w:tcPr>
                  <w:tcW w:w="1359" w:type="dxa"/>
                </w:tcPr>
                <w:p w:rsidR="00A52BF3" w:rsidRPr="00537BA2" w:rsidRDefault="00A52BF3" w:rsidP="00A52BF3">
                  <w:pPr>
                    <w:suppressAutoHyphens/>
                    <w:ind w:firstLine="0"/>
                    <w:jc w:val="both"/>
                    <w:rPr>
                      <w:lang w:eastAsia="ar-SA"/>
                    </w:rPr>
                  </w:pPr>
                  <w:r w:rsidRPr="00537BA2">
                    <w:rPr>
                      <w:b/>
                      <w:lang w:eastAsia="ar-SA"/>
                    </w:rPr>
                    <w:t>Пятновыводитель «Ваниш»</w:t>
                  </w:r>
                  <w:r>
                    <w:rPr>
                      <w:b/>
                      <w:lang w:eastAsia="ar-SA"/>
                    </w:rPr>
                    <w:t xml:space="preserve"> или эквивалент</w:t>
                  </w:r>
                  <w:r w:rsidRPr="00537BA2">
                    <w:rPr>
                      <w:b/>
                      <w:lang w:eastAsia="ar-SA"/>
                    </w:rPr>
                    <w:t xml:space="preserve"> Объем </w:t>
                  </w:r>
                  <w:r>
                    <w:rPr>
                      <w:b/>
                      <w:lang w:eastAsia="ar-SA"/>
                    </w:rPr>
                    <w:t>1 литр</w:t>
                  </w:r>
                </w:p>
              </w:tc>
              <w:tc>
                <w:tcPr>
                  <w:tcW w:w="2639" w:type="dxa"/>
                </w:tcPr>
                <w:p w:rsidR="00A52BF3" w:rsidRPr="00537BA2" w:rsidRDefault="00A52BF3" w:rsidP="00A52BF3">
                  <w:pPr>
                    <w:suppressAutoHyphens/>
                    <w:ind w:firstLine="0"/>
                    <w:jc w:val="both"/>
                    <w:rPr>
                      <w:lang w:eastAsia="ar-SA"/>
                    </w:rPr>
                  </w:pPr>
                  <w:r w:rsidRPr="00537BA2">
                    <w:rPr>
                      <w:color w:val="000000"/>
                      <w:lang w:eastAsia="ar-SA"/>
                    </w:rPr>
                    <w:t> </w:t>
                  </w:r>
                  <w:r w:rsidRPr="00537BA2">
                    <w:rPr>
                      <w:color w:val="000000"/>
                      <w:shd w:val="clear" w:color="auto" w:fill="FFFFFF"/>
                      <w:lang w:eastAsia="ar-SA"/>
                    </w:rPr>
                    <w:t>Состав; не менее 15% кислородосодержащий отбеливатель, анионные и неоногенные ПАВ, менее 5% оптический отбеливатель, ароматизатор, фосфонаты, цитронеллол,гексилицинномаль.</w:t>
                  </w:r>
                </w:p>
              </w:tc>
              <w:tc>
                <w:tcPr>
                  <w:tcW w:w="708" w:type="dxa"/>
                  <w:vAlign w:val="center"/>
                </w:tcPr>
                <w:p w:rsidR="00A52BF3" w:rsidRPr="00537BA2" w:rsidRDefault="00A52BF3" w:rsidP="00A52BF3">
                  <w:pPr>
                    <w:suppressAutoHyphens/>
                    <w:ind w:firstLine="0"/>
                    <w:jc w:val="both"/>
                    <w:rPr>
                      <w:lang w:eastAsia="ar-SA"/>
                    </w:rPr>
                  </w:pPr>
                  <w:r w:rsidRPr="00537BA2">
                    <w:rPr>
                      <w:lang w:eastAsia="ar-SA"/>
                    </w:rPr>
                    <w:t>л</w:t>
                  </w:r>
                </w:p>
              </w:tc>
              <w:tc>
                <w:tcPr>
                  <w:tcW w:w="885" w:type="dxa"/>
                  <w:vAlign w:val="center"/>
                </w:tcPr>
                <w:p w:rsidR="00A52BF3" w:rsidRPr="00537BA2" w:rsidRDefault="00A52BF3" w:rsidP="00A52BF3">
                  <w:pPr>
                    <w:suppressAutoHyphens/>
                    <w:ind w:firstLine="0"/>
                    <w:jc w:val="both"/>
                    <w:rPr>
                      <w:b/>
                      <w:u w:val="single"/>
                      <w:lang w:eastAsia="ar-SA"/>
                    </w:rPr>
                  </w:pPr>
                  <w:r w:rsidRPr="00537BA2">
                    <w:rPr>
                      <w:b/>
                      <w:u w:val="single"/>
                      <w:lang w:eastAsia="ar-SA"/>
                    </w:rPr>
                    <w:t>24</w:t>
                  </w:r>
                </w:p>
              </w:tc>
              <w:tc>
                <w:tcPr>
                  <w:tcW w:w="708" w:type="dxa"/>
                </w:tcPr>
                <w:p w:rsidR="00A52BF3" w:rsidRPr="00537BA2" w:rsidRDefault="00A52BF3" w:rsidP="00A52BF3">
                  <w:pPr>
                    <w:suppressAutoHyphens/>
                    <w:jc w:val="both"/>
                    <w:rPr>
                      <w:b/>
                      <w:u w:val="single"/>
                      <w:lang w:eastAsia="ar-SA"/>
                    </w:rPr>
                  </w:pPr>
                </w:p>
              </w:tc>
              <w:tc>
                <w:tcPr>
                  <w:tcW w:w="1134" w:type="dxa"/>
                </w:tcPr>
                <w:p w:rsidR="00A52BF3" w:rsidRPr="00537BA2" w:rsidRDefault="00A52BF3" w:rsidP="00A52BF3">
                  <w:pPr>
                    <w:suppressAutoHyphens/>
                    <w:jc w:val="both"/>
                    <w:rPr>
                      <w:b/>
                      <w:u w:val="single"/>
                      <w:lang w:eastAsia="ar-SA"/>
                    </w:rPr>
                  </w:pPr>
                </w:p>
              </w:tc>
            </w:tr>
            <w:tr w:rsidR="00A52BF3" w:rsidRPr="00537BA2" w:rsidTr="00A52BF3">
              <w:tc>
                <w:tcPr>
                  <w:tcW w:w="1359" w:type="dxa"/>
                </w:tcPr>
                <w:p w:rsidR="00A52BF3" w:rsidRDefault="00A52BF3" w:rsidP="00A52BF3">
                  <w:pPr>
                    <w:suppressAutoHyphens/>
                    <w:ind w:firstLine="0"/>
                    <w:jc w:val="both"/>
                    <w:rPr>
                      <w:b/>
                      <w:lang w:eastAsia="ar-SA"/>
                    </w:rPr>
                  </w:pPr>
                  <w:r>
                    <w:rPr>
                      <w:b/>
                      <w:lang w:eastAsia="ar-SA"/>
                    </w:rPr>
                    <w:t>Кондиционер для белья «</w:t>
                  </w:r>
                  <w:r>
                    <w:rPr>
                      <w:b/>
                      <w:lang w:val="en-US" w:eastAsia="ar-SA"/>
                    </w:rPr>
                    <w:t>Vernel</w:t>
                  </w:r>
                  <w:r>
                    <w:rPr>
                      <w:b/>
                      <w:lang w:eastAsia="ar-SA"/>
                    </w:rPr>
                    <w:t>» или эквивалент</w:t>
                  </w:r>
                </w:p>
                <w:p w:rsidR="00A52BF3" w:rsidRPr="006973ED" w:rsidRDefault="00A52BF3" w:rsidP="00A52BF3">
                  <w:pPr>
                    <w:suppressAutoHyphens/>
                    <w:ind w:firstLine="0"/>
                    <w:jc w:val="both"/>
                    <w:rPr>
                      <w:b/>
                      <w:lang w:eastAsia="ar-SA"/>
                    </w:rPr>
                  </w:pPr>
                  <w:r>
                    <w:rPr>
                      <w:b/>
                      <w:lang w:eastAsia="ar-SA"/>
                    </w:rPr>
                    <w:t>Объем не менее  1 л</w:t>
                  </w:r>
                </w:p>
              </w:tc>
              <w:tc>
                <w:tcPr>
                  <w:tcW w:w="2639" w:type="dxa"/>
                </w:tcPr>
                <w:p w:rsidR="00A52BF3" w:rsidRPr="0029253D" w:rsidRDefault="00A52BF3" w:rsidP="00A52BF3">
                  <w:pPr>
                    <w:suppressAutoHyphens/>
                    <w:ind w:firstLine="0"/>
                    <w:rPr>
                      <w:color w:val="000000"/>
                      <w:lang w:eastAsia="ar-SA"/>
                    </w:rPr>
                  </w:pPr>
                  <w:r w:rsidRPr="0029253D">
                    <w:rPr>
                      <w:shd w:val="clear" w:color="auto" w:fill="FFFFFF"/>
                    </w:rPr>
                    <w:t>Свойства кондиционера для белья Vernel: </w:t>
                  </w:r>
                  <w:r w:rsidRPr="0029253D">
                    <w:br/>
                  </w:r>
                  <w:r w:rsidRPr="0029253D">
                    <w:rPr>
                      <w:shd w:val="clear" w:color="auto" w:fill="FFFFFF"/>
                    </w:rPr>
                    <w:t>1.Придает мягкость </w:t>
                  </w:r>
                  <w:r w:rsidRPr="0029253D">
                    <w:br/>
                  </w:r>
                  <w:r w:rsidRPr="0029253D">
                    <w:rPr>
                      <w:shd w:val="clear" w:color="auto" w:fill="FFFFFF"/>
                    </w:rPr>
                    <w:t>2.Придает приятный аромат </w:t>
                  </w:r>
                  <w:r w:rsidRPr="0029253D">
                    <w:br/>
                  </w:r>
                  <w:r w:rsidRPr="0029253D">
                    <w:rPr>
                      <w:shd w:val="clear" w:color="auto" w:fill="FFFFFF"/>
                    </w:rPr>
                    <w:t>3.Обладает антистатическим эффектом </w:t>
                  </w:r>
                  <w:r w:rsidRPr="0029253D">
                    <w:br/>
                  </w:r>
                  <w:r w:rsidRPr="0029253D">
                    <w:rPr>
                      <w:shd w:val="clear" w:color="auto" w:fill="FFFFFF"/>
                    </w:rPr>
                    <w:t>4.Облегчает глажение </w:t>
                  </w:r>
                  <w:r w:rsidRPr="0029253D">
                    <w:br/>
                  </w:r>
                  <w:r w:rsidRPr="0029253D">
                    <w:rPr>
                      <w:shd w:val="clear" w:color="auto" w:fill="FFFFFF"/>
                    </w:rPr>
                    <w:t>До 8 недель свежести при условии хранения белья без использования благодаря аромакапсулам </w:t>
                  </w:r>
                  <w:r w:rsidRPr="0029253D">
                    <w:br/>
                  </w:r>
                  <w:r w:rsidRPr="0029253D">
                    <w:rPr>
                      <w:shd w:val="clear" w:color="auto" w:fill="FFFFFF"/>
                    </w:rPr>
                    <w:t>Состав: </w:t>
                  </w:r>
                  <w:r w:rsidRPr="0029253D">
                    <w:br/>
                  </w:r>
                  <w:r w:rsidRPr="0029253D">
                    <w:rPr>
                      <w:shd w:val="clear" w:color="auto" w:fill="FFFFFF"/>
                    </w:rPr>
                    <w:t>Состав: 5-15% катионные ПАВ; &lt; 5% отдушка (в т.ч. бутилфенил метилпропиональ, линалоол, гексилциннамаль, амилциннамаль, бензилсалицилат), консервант; глицерин, пеногаситель, краситель, вода</w:t>
                  </w:r>
                  <w:r w:rsidRPr="0029253D">
                    <w:br/>
                  </w:r>
                  <w:r w:rsidRPr="0029253D">
                    <w:rPr>
                      <w:shd w:val="clear" w:color="auto" w:fill="FFFFFF"/>
                    </w:rPr>
                    <w:t>Товар сертифицирован.</w:t>
                  </w:r>
                </w:p>
              </w:tc>
              <w:tc>
                <w:tcPr>
                  <w:tcW w:w="708" w:type="dxa"/>
                  <w:vAlign w:val="center"/>
                </w:tcPr>
                <w:p w:rsidR="00A52BF3" w:rsidRPr="00537BA2" w:rsidRDefault="00A52BF3" w:rsidP="00A52BF3">
                  <w:pPr>
                    <w:suppressAutoHyphens/>
                    <w:ind w:firstLine="0"/>
                    <w:jc w:val="both"/>
                    <w:rPr>
                      <w:lang w:eastAsia="ar-SA"/>
                    </w:rPr>
                  </w:pPr>
                  <w:r>
                    <w:rPr>
                      <w:lang w:eastAsia="ar-SA"/>
                    </w:rPr>
                    <w:t>л</w:t>
                  </w:r>
                </w:p>
              </w:tc>
              <w:tc>
                <w:tcPr>
                  <w:tcW w:w="885" w:type="dxa"/>
                  <w:vAlign w:val="center"/>
                </w:tcPr>
                <w:p w:rsidR="00A52BF3" w:rsidRPr="00537BA2" w:rsidRDefault="00A52BF3" w:rsidP="00A52BF3">
                  <w:pPr>
                    <w:suppressAutoHyphens/>
                    <w:ind w:firstLine="0"/>
                    <w:jc w:val="both"/>
                    <w:rPr>
                      <w:b/>
                      <w:u w:val="single"/>
                      <w:lang w:eastAsia="ar-SA"/>
                    </w:rPr>
                  </w:pPr>
                  <w:r>
                    <w:rPr>
                      <w:b/>
                      <w:u w:val="single"/>
                      <w:lang w:eastAsia="ar-SA"/>
                    </w:rPr>
                    <w:t>12</w:t>
                  </w:r>
                </w:p>
              </w:tc>
              <w:tc>
                <w:tcPr>
                  <w:tcW w:w="708" w:type="dxa"/>
                </w:tcPr>
                <w:p w:rsidR="00A52BF3" w:rsidRDefault="00A52BF3" w:rsidP="00A52BF3">
                  <w:pPr>
                    <w:suppressAutoHyphens/>
                    <w:jc w:val="both"/>
                    <w:rPr>
                      <w:b/>
                      <w:u w:val="single"/>
                      <w:lang w:eastAsia="ar-SA"/>
                    </w:rPr>
                  </w:pPr>
                </w:p>
              </w:tc>
              <w:tc>
                <w:tcPr>
                  <w:tcW w:w="1134" w:type="dxa"/>
                </w:tcPr>
                <w:p w:rsidR="00A52BF3" w:rsidRDefault="00A52BF3" w:rsidP="00A52BF3">
                  <w:pPr>
                    <w:suppressAutoHyphens/>
                    <w:jc w:val="both"/>
                    <w:rPr>
                      <w:b/>
                      <w:u w:val="single"/>
                      <w:lang w:eastAsia="ar-SA"/>
                    </w:rPr>
                  </w:pPr>
                </w:p>
              </w:tc>
            </w:tr>
            <w:tr w:rsidR="00A52BF3" w:rsidRPr="00537BA2" w:rsidTr="00A52BF3">
              <w:tc>
                <w:tcPr>
                  <w:tcW w:w="1359" w:type="dxa"/>
                </w:tcPr>
                <w:p w:rsidR="00A52BF3" w:rsidRPr="00537BA2" w:rsidRDefault="00A52BF3" w:rsidP="00A52BF3">
                  <w:pPr>
                    <w:suppressAutoHyphens/>
                    <w:ind w:firstLine="0"/>
                    <w:jc w:val="both"/>
                    <w:rPr>
                      <w:b/>
                      <w:lang w:eastAsia="ar-SA"/>
                    </w:rPr>
                  </w:pPr>
                  <w:r w:rsidRPr="00537BA2">
                    <w:rPr>
                      <w:b/>
                      <w:lang w:eastAsia="ar-SA"/>
                    </w:rPr>
                    <w:lastRenderedPageBreak/>
                    <w:t>Мыло жидкое (для диспенсеров)</w:t>
                  </w:r>
                </w:p>
                <w:p w:rsidR="00A52BF3" w:rsidRPr="00537BA2" w:rsidRDefault="00A52BF3" w:rsidP="00A52BF3">
                  <w:pPr>
                    <w:suppressAutoHyphens/>
                    <w:ind w:firstLine="0"/>
                    <w:jc w:val="both"/>
                    <w:rPr>
                      <w:b/>
                      <w:lang w:eastAsia="ar-SA"/>
                    </w:rPr>
                  </w:pPr>
                  <w:r w:rsidRPr="00537BA2">
                    <w:rPr>
                      <w:b/>
                      <w:lang w:eastAsia="ar-SA"/>
                    </w:rPr>
                    <w:t>Объем 5 л.</w:t>
                  </w:r>
                </w:p>
              </w:tc>
              <w:tc>
                <w:tcPr>
                  <w:tcW w:w="2639" w:type="dxa"/>
                </w:tcPr>
                <w:p w:rsidR="00A52BF3" w:rsidRPr="00537BA2" w:rsidRDefault="00A52BF3" w:rsidP="00A52BF3">
                  <w:pPr>
                    <w:suppressAutoHyphens/>
                    <w:jc w:val="both"/>
                    <w:rPr>
                      <w:shd w:val="clear" w:color="auto" w:fill="FFFFFF"/>
                      <w:lang w:eastAsia="ar-SA"/>
                    </w:rPr>
                  </w:pPr>
                  <w:r w:rsidRPr="00537BA2">
                    <w:rPr>
                      <w:shd w:val="clear" w:color="auto" w:fill="FFFFFF"/>
                      <w:lang w:eastAsia="ar-SA"/>
                    </w:rPr>
                    <w:t>Мыло жидкое (для диспенсеров), в ассортименте</w:t>
                  </w:r>
                </w:p>
              </w:tc>
              <w:tc>
                <w:tcPr>
                  <w:tcW w:w="708" w:type="dxa"/>
                  <w:vAlign w:val="center"/>
                </w:tcPr>
                <w:p w:rsidR="00A52BF3" w:rsidRPr="00537BA2" w:rsidRDefault="00A52BF3" w:rsidP="00A52BF3">
                  <w:pPr>
                    <w:suppressAutoHyphens/>
                    <w:ind w:firstLine="0"/>
                    <w:jc w:val="both"/>
                    <w:rPr>
                      <w:lang w:eastAsia="ar-SA"/>
                    </w:rPr>
                  </w:pPr>
                  <w:r w:rsidRPr="00537BA2">
                    <w:rPr>
                      <w:lang w:eastAsia="ar-SA"/>
                    </w:rPr>
                    <w:t>л</w:t>
                  </w:r>
                </w:p>
              </w:tc>
              <w:tc>
                <w:tcPr>
                  <w:tcW w:w="885" w:type="dxa"/>
                  <w:vAlign w:val="center"/>
                </w:tcPr>
                <w:p w:rsidR="00A52BF3" w:rsidRPr="00537BA2" w:rsidRDefault="00A52BF3" w:rsidP="00A52BF3">
                  <w:pPr>
                    <w:suppressAutoHyphens/>
                    <w:ind w:firstLine="0"/>
                    <w:jc w:val="both"/>
                    <w:rPr>
                      <w:b/>
                      <w:u w:val="single"/>
                      <w:lang w:eastAsia="ar-SA"/>
                    </w:rPr>
                  </w:pPr>
                  <w:r w:rsidRPr="00537BA2">
                    <w:rPr>
                      <w:b/>
                      <w:u w:val="single"/>
                      <w:lang w:eastAsia="ar-SA"/>
                    </w:rPr>
                    <w:t>25</w:t>
                  </w:r>
                </w:p>
              </w:tc>
              <w:tc>
                <w:tcPr>
                  <w:tcW w:w="708" w:type="dxa"/>
                </w:tcPr>
                <w:p w:rsidR="00A52BF3" w:rsidRPr="00537BA2" w:rsidRDefault="00A52BF3" w:rsidP="00A52BF3">
                  <w:pPr>
                    <w:suppressAutoHyphens/>
                    <w:jc w:val="both"/>
                    <w:rPr>
                      <w:b/>
                      <w:u w:val="single"/>
                      <w:lang w:eastAsia="ar-SA"/>
                    </w:rPr>
                  </w:pPr>
                </w:p>
              </w:tc>
              <w:tc>
                <w:tcPr>
                  <w:tcW w:w="1134" w:type="dxa"/>
                </w:tcPr>
                <w:p w:rsidR="00A52BF3" w:rsidRPr="00537BA2" w:rsidRDefault="00A52BF3" w:rsidP="00A52BF3">
                  <w:pPr>
                    <w:suppressAutoHyphens/>
                    <w:jc w:val="both"/>
                    <w:rPr>
                      <w:b/>
                      <w:u w:val="single"/>
                      <w:lang w:eastAsia="ar-SA"/>
                    </w:rPr>
                  </w:pPr>
                </w:p>
              </w:tc>
            </w:tr>
            <w:tr w:rsidR="00A52BF3" w:rsidRPr="00537BA2" w:rsidTr="00A52BF3">
              <w:tc>
                <w:tcPr>
                  <w:tcW w:w="1359" w:type="dxa"/>
                </w:tcPr>
                <w:p w:rsidR="00A52BF3" w:rsidRDefault="00A52BF3" w:rsidP="00A52BF3">
                  <w:pPr>
                    <w:suppressAutoHyphens/>
                    <w:ind w:firstLine="0"/>
                    <w:jc w:val="both"/>
                    <w:rPr>
                      <w:b/>
                      <w:lang w:eastAsia="ar-SA"/>
                    </w:rPr>
                  </w:pPr>
                  <w:r>
                    <w:rPr>
                      <w:b/>
                      <w:lang w:eastAsia="ar-SA"/>
                    </w:rPr>
                    <w:t>Туалетная бумага</w:t>
                  </w:r>
                </w:p>
                <w:p w:rsidR="00A52BF3" w:rsidRDefault="00A52BF3" w:rsidP="00A52BF3">
                  <w:pPr>
                    <w:suppressAutoHyphens/>
                    <w:jc w:val="both"/>
                    <w:rPr>
                      <w:b/>
                      <w:bCs/>
                      <w:color w:val="000000"/>
                      <w:spacing w:val="6"/>
                      <w:shd w:val="clear" w:color="auto" w:fill="FFFFFF"/>
                    </w:rPr>
                  </w:pPr>
                  <w:r w:rsidRPr="0029253D">
                    <w:rPr>
                      <w:b/>
                      <w:bCs/>
                      <w:color w:val="000000"/>
                      <w:spacing w:val="6"/>
                      <w:shd w:val="clear" w:color="auto" w:fill="FFFFFF"/>
                    </w:rPr>
                    <w:t>Zewa Плюс 2 слоя</w:t>
                  </w:r>
                  <w:r>
                    <w:rPr>
                      <w:b/>
                      <w:bCs/>
                      <w:color w:val="000000"/>
                      <w:spacing w:val="6"/>
                      <w:shd w:val="clear" w:color="auto" w:fill="FFFFFF"/>
                    </w:rPr>
                    <w:t xml:space="preserve"> или эквивалент</w:t>
                  </w:r>
                </w:p>
                <w:p w:rsidR="00A52BF3" w:rsidRPr="0029253D" w:rsidRDefault="00A52BF3" w:rsidP="00A52BF3">
                  <w:pPr>
                    <w:suppressAutoHyphens/>
                    <w:ind w:firstLine="0"/>
                    <w:jc w:val="both"/>
                    <w:rPr>
                      <w:b/>
                      <w:lang w:eastAsia="ar-SA"/>
                    </w:rPr>
                  </w:pPr>
                  <w:r>
                    <w:rPr>
                      <w:b/>
                      <w:bCs/>
                      <w:color w:val="000000"/>
                      <w:spacing w:val="6"/>
                      <w:shd w:val="clear" w:color="auto" w:fill="FFFFFF"/>
                    </w:rPr>
                    <w:t>Объем не менее 4 рулонов в упаковке.</w:t>
                  </w:r>
                </w:p>
              </w:tc>
              <w:tc>
                <w:tcPr>
                  <w:tcW w:w="2639" w:type="dxa"/>
                </w:tcPr>
                <w:p w:rsidR="00A52BF3" w:rsidRPr="0029253D" w:rsidRDefault="00A52BF3" w:rsidP="00A52BF3">
                  <w:pPr>
                    <w:suppressAutoHyphens/>
                    <w:ind w:firstLine="0"/>
                    <w:jc w:val="both"/>
                    <w:rPr>
                      <w:shd w:val="clear" w:color="auto" w:fill="FFFFFF"/>
                      <w:lang w:eastAsia="ar-SA"/>
                    </w:rPr>
                  </w:pPr>
                  <w:r w:rsidRPr="0029253D">
                    <w:rPr>
                      <w:shd w:val="clear" w:color="auto" w:fill="FFFFFF"/>
                    </w:rPr>
                    <w:t>Туалетная бумага Zewa Плюс 2 слоя - это мягкая и в то же время прочная туалетная бумага, которая подходит всем членам семьи. Белые листы с тиснением легко отрываются по линии перфорации, размер каждого листа 9.5*12.5см, всего в рулоне 184 листа, общая длина 23м. Уникальная биоразлагаемая втулка сделана из тех же волокон, что и сама бумага, поэтому быстро растворяется в воде и легко смывается в унитаз (достаточно одного смывания). Одобрена российскими дерматологами. В упаковке – от 4х до 12 рулонов.</w:t>
                  </w:r>
                </w:p>
              </w:tc>
              <w:tc>
                <w:tcPr>
                  <w:tcW w:w="708" w:type="dxa"/>
                  <w:vAlign w:val="center"/>
                </w:tcPr>
                <w:p w:rsidR="00A52BF3" w:rsidRPr="00537BA2" w:rsidRDefault="00A52BF3" w:rsidP="00A52BF3">
                  <w:pPr>
                    <w:suppressAutoHyphens/>
                    <w:ind w:firstLine="0"/>
                    <w:jc w:val="both"/>
                    <w:rPr>
                      <w:lang w:eastAsia="ar-SA"/>
                    </w:rPr>
                  </w:pPr>
                  <w:r>
                    <w:rPr>
                      <w:lang w:eastAsia="ar-SA"/>
                    </w:rPr>
                    <w:t>рулон</w:t>
                  </w:r>
                </w:p>
              </w:tc>
              <w:tc>
                <w:tcPr>
                  <w:tcW w:w="885" w:type="dxa"/>
                  <w:vAlign w:val="center"/>
                </w:tcPr>
                <w:p w:rsidR="00A52BF3" w:rsidRPr="00537BA2" w:rsidRDefault="00A52BF3" w:rsidP="00A52BF3">
                  <w:pPr>
                    <w:suppressAutoHyphens/>
                    <w:ind w:firstLine="0"/>
                    <w:jc w:val="both"/>
                    <w:rPr>
                      <w:b/>
                      <w:u w:val="single"/>
                      <w:lang w:eastAsia="ar-SA"/>
                    </w:rPr>
                  </w:pPr>
                  <w:r>
                    <w:rPr>
                      <w:b/>
                      <w:u w:val="single"/>
                      <w:lang w:eastAsia="ar-SA"/>
                    </w:rPr>
                    <w:t>100</w:t>
                  </w:r>
                </w:p>
              </w:tc>
              <w:tc>
                <w:tcPr>
                  <w:tcW w:w="708" w:type="dxa"/>
                </w:tcPr>
                <w:p w:rsidR="00A52BF3" w:rsidRDefault="00A52BF3" w:rsidP="00A52BF3">
                  <w:pPr>
                    <w:suppressAutoHyphens/>
                    <w:jc w:val="both"/>
                    <w:rPr>
                      <w:b/>
                      <w:u w:val="single"/>
                      <w:lang w:eastAsia="ar-SA"/>
                    </w:rPr>
                  </w:pPr>
                </w:p>
              </w:tc>
              <w:tc>
                <w:tcPr>
                  <w:tcW w:w="1134" w:type="dxa"/>
                </w:tcPr>
                <w:p w:rsidR="00A52BF3" w:rsidRDefault="00A52BF3" w:rsidP="00A52BF3">
                  <w:pPr>
                    <w:suppressAutoHyphens/>
                    <w:jc w:val="both"/>
                    <w:rPr>
                      <w:b/>
                      <w:u w:val="single"/>
                      <w:lang w:eastAsia="ar-SA"/>
                    </w:rPr>
                  </w:pPr>
                </w:p>
              </w:tc>
            </w:tr>
          </w:tbl>
          <w:p w:rsidR="00A52BF3" w:rsidRPr="008E7515" w:rsidRDefault="00A52BF3" w:rsidP="00A52BF3">
            <w:pPr>
              <w:pStyle w:val="a6"/>
              <w:spacing w:line="256" w:lineRule="auto"/>
              <w:ind w:left="57"/>
              <w:jc w:val="both"/>
              <w:rPr>
                <w:rFonts w:cs="Times New Roman"/>
                <w:b/>
                <w:sz w:val="22"/>
                <w:szCs w:val="22"/>
                <w:lang w:eastAsia="ar-SA"/>
              </w:rPr>
            </w:pPr>
          </w:p>
          <w:p w:rsidR="0032577E" w:rsidRPr="00A52BF3" w:rsidRDefault="0032577E" w:rsidP="0032577E">
            <w:pPr>
              <w:widowControl/>
              <w:suppressAutoHyphens/>
              <w:snapToGrid/>
              <w:ind w:firstLine="0"/>
              <w:jc w:val="both"/>
              <w:rPr>
                <w:rFonts w:eastAsia="Arial"/>
                <w:b/>
                <w:sz w:val="22"/>
                <w:szCs w:val="22"/>
                <w:lang w:eastAsia="ar-SA"/>
              </w:rPr>
            </w:pPr>
            <w:r w:rsidRPr="00A52BF3">
              <w:rPr>
                <w:rFonts w:eastAsia="Arial"/>
                <w:b/>
                <w:sz w:val="22"/>
                <w:szCs w:val="22"/>
                <w:lang w:eastAsia="ar-SA"/>
              </w:rPr>
              <w:t xml:space="preserve">Все средства должны быть разрешены к использованию, должны иметь сертификаты, соответствовать санитарным нормам. </w:t>
            </w:r>
          </w:p>
          <w:p w:rsidR="0032577E" w:rsidRDefault="0032577E" w:rsidP="0032577E">
            <w:pPr>
              <w:widowControl/>
              <w:suppressAutoHyphens/>
              <w:snapToGrid/>
              <w:ind w:right="-5" w:firstLine="0"/>
              <w:jc w:val="center"/>
              <w:rPr>
                <w:b/>
                <w:sz w:val="22"/>
                <w:szCs w:val="22"/>
                <w:lang w:eastAsia="ar-SA"/>
              </w:rPr>
            </w:pPr>
          </w:p>
          <w:p w:rsidR="0032577E" w:rsidRPr="004F13A4" w:rsidRDefault="0032577E" w:rsidP="0032577E">
            <w:pPr>
              <w:widowControl/>
              <w:suppressAutoHyphens/>
              <w:snapToGrid/>
              <w:ind w:right="-5" w:firstLine="0"/>
              <w:jc w:val="center"/>
              <w:rPr>
                <w:b/>
                <w:sz w:val="22"/>
                <w:szCs w:val="22"/>
                <w:lang w:eastAsia="ar-SA"/>
              </w:rPr>
            </w:pPr>
            <w:r w:rsidRPr="004F13A4">
              <w:rPr>
                <w:b/>
                <w:sz w:val="22"/>
                <w:szCs w:val="22"/>
                <w:lang w:eastAsia="ar-SA"/>
              </w:rPr>
              <w:t>Требования к гарантийному сроку и объему предоставления гарантий качества товара (работы, услуги), поставку товара;</w:t>
            </w:r>
          </w:p>
          <w:p w:rsidR="0032577E" w:rsidRPr="004F13A4" w:rsidRDefault="0032577E" w:rsidP="0032577E">
            <w:pPr>
              <w:widowControl/>
              <w:suppressAutoHyphens/>
              <w:snapToGrid/>
              <w:ind w:right="-5" w:firstLine="0"/>
              <w:jc w:val="both"/>
              <w:rPr>
                <w:sz w:val="22"/>
                <w:szCs w:val="22"/>
                <w:lang w:eastAsia="ar-SA"/>
              </w:rPr>
            </w:pPr>
            <w:r w:rsidRPr="004F13A4">
              <w:rPr>
                <w:bCs/>
                <w:sz w:val="22"/>
                <w:szCs w:val="22"/>
                <w:lang w:eastAsia="ar-SA"/>
              </w:rPr>
              <w:t xml:space="preserve">Поставщик гарантирует качество и безопасность поставляемого товара в соответствии с условиями настоящего Договора, </w:t>
            </w:r>
            <w:r w:rsidRPr="004F13A4">
              <w:rPr>
                <w:rFonts w:eastAsia="Arial Unicode MS"/>
                <w:sz w:val="22"/>
                <w:szCs w:val="22"/>
                <w:lang w:eastAsia="ar-SA"/>
              </w:rPr>
              <w:t xml:space="preserve">сертификации, безопасности (санитарным нормам и правилам, государственным стандартам и т.п.) </w:t>
            </w:r>
            <w:r w:rsidRPr="004F13A4">
              <w:rPr>
                <w:bCs/>
                <w:sz w:val="22"/>
                <w:szCs w:val="22"/>
                <w:lang w:eastAsia="ar-SA"/>
              </w:rPr>
              <w:t xml:space="preserve"> установленными в Российской Федерации.</w:t>
            </w:r>
          </w:p>
          <w:p w:rsidR="0032577E" w:rsidRPr="004F13A4" w:rsidRDefault="0032577E" w:rsidP="0032577E">
            <w:pPr>
              <w:widowControl/>
              <w:suppressAutoHyphens/>
              <w:snapToGrid/>
              <w:ind w:right="-5" w:firstLine="0"/>
              <w:jc w:val="both"/>
              <w:rPr>
                <w:sz w:val="22"/>
                <w:szCs w:val="22"/>
                <w:lang w:eastAsia="ar-SA"/>
              </w:rPr>
            </w:pPr>
            <w:r w:rsidRPr="004F13A4">
              <w:rPr>
                <w:sz w:val="22"/>
                <w:szCs w:val="22"/>
                <w:lang w:eastAsia="ar-SA"/>
              </w:rPr>
              <w:t>Требования к качеству товара: товар поставляется в заводской упаковке, проверен до отправки на отсутствие дефектов упаковки (сколов, трещин, вмятин и т.п.).</w:t>
            </w:r>
          </w:p>
          <w:p w:rsidR="0032577E" w:rsidRDefault="0032577E" w:rsidP="0032577E">
            <w:pPr>
              <w:widowControl/>
              <w:suppressAutoHyphens/>
              <w:snapToGrid/>
              <w:ind w:right="-5" w:firstLine="0"/>
              <w:jc w:val="both"/>
              <w:rPr>
                <w:sz w:val="22"/>
                <w:szCs w:val="22"/>
                <w:lang w:eastAsia="ar-SA"/>
              </w:rPr>
            </w:pPr>
            <w:r w:rsidRPr="004F13A4">
              <w:rPr>
                <w:sz w:val="22"/>
                <w:szCs w:val="22"/>
                <w:lang w:eastAsia="ar-SA"/>
              </w:rPr>
              <w:t xml:space="preserve">Требования к размерам, упаковке, отгрузке товара: упаковка товара должна обеспечивать его сохранность при транспортировке, предохранять от утраты товарного вида и всякого рода повреждений при транспортировке и погрузочно-разгрузочных работах. </w:t>
            </w:r>
          </w:p>
          <w:p w:rsidR="0032577E" w:rsidRPr="004F13A4" w:rsidRDefault="0032577E" w:rsidP="0032577E">
            <w:pPr>
              <w:widowControl/>
              <w:suppressAutoHyphens/>
              <w:snapToGrid/>
              <w:ind w:right="-5" w:firstLine="0"/>
              <w:jc w:val="both"/>
              <w:rPr>
                <w:sz w:val="22"/>
                <w:szCs w:val="22"/>
                <w:lang w:eastAsia="ar-SA"/>
              </w:rPr>
            </w:pPr>
            <w:r w:rsidRPr="004F13A4">
              <w:rPr>
                <w:sz w:val="22"/>
                <w:szCs w:val="22"/>
                <w:lang w:eastAsia="ar-SA"/>
              </w:rPr>
              <w:t xml:space="preserve">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w:t>
            </w:r>
          </w:p>
          <w:p w:rsidR="0032577E" w:rsidRPr="004F13A4" w:rsidRDefault="0032577E" w:rsidP="0032577E">
            <w:pPr>
              <w:widowControl/>
              <w:snapToGrid/>
              <w:spacing w:after="120" w:line="240" w:lineRule="exact"/>
              <w:ind w:right="-5" w:firstLine="0"/>
              <w:jc w:val="center"/>
              <w:rPr>
                <w:b/>
                <w:sz w:val="22"/>
                <w:szCs w:val="22"/>
              </w:rPr>
            </w:pPr>
            <w:r w:rsidRPr="004F13A4">
              <w:rPr>
                <w:b/>
                <w:sz w:val="22"/>
                <w:szCs w:val="22"/>
              </w:rPr>
              <w:t>Требования к месту, условиям и срокам (этапам) поставки товара, выполнения работ, оказания услуг.</w:t>
            </w:r>
          </w:p>
          <w:p w:rsidR="0032577E" w:rsidRPr="004F13A4" w:rsidRDefault="0032577E" w:rsidP="0032577E">
            <w:pPr>
              <w:widowControl/>
              <w:suppressAutoHyphens/>
              <w:snapToGrid/>
              <w:ind w:right="-5" w:firstLine="0"/>
              <w:jc w:val="both"/>
              <w:rPr>
                <w:sz w:val="22"/>
                <w:szCs w:val="22"/>
                <w:lang w:eastAsia="ar-SA"/>
              </w:rPr>
            </w:pPr>
            <w:r w:rsidRPr="004F13A4">
              <w:rPr>
                <w:sz w:val="22"/>
                <w:szCs w:val="22"/>
                <w:lang w:eastAsia="ar-SA"/>
              </w:rPr>
              <w:lastRenderedPageBreak/>
              <w:t>Место поставки товара: Мурманская область, г. Североморск, ул. Гвардейская, д. 5 ГОАУСОН «КЦСОН ЗАТО г.Североморск».</w:t>
            </w:r>
          </w:p>
          <w:p w:rsidR="0032577E" w:rsidRPr="004F13A4" w:rsidRDefault="0032577E" w:rsidP="0032577E">
            <w:pPr>
              <w:widowControl/>
              <w:suppressAutoHyphens/>
              <w:snapToGrid/>
              <w:ind w:right="-5" w:firstLine="0"/>
              <w:jc w:val="both"/>
              <w:rPr>
                <w:sz w:val="22"/>
                <w:szCs w:val="22"/>
                <w:lang w:eastAsia="ar-SA"/>
              </w:rPr>
            </w:pPr>
            <w:r w:rsidRPr="004F13A4">
              <w:rPr>
                <w:sz w:val="22"/>
                <w:szCs w:val="22"/>
                <w:lang w:eastAsia="ar-SA"/>
              </w:rPr>
              <w:t xml:space="preserve">Срок (период) поставки товара: с </w:t>
            </w:r>
            <w:r>
              <w:rPr>
                <w:sz w:val="22"/>
                <w:szCs w:val="22"/>
                <w:lang w:eastAsia="ar-SA"/>
              </w:rPr>
              <w:t>момента заключения договора до 31</w:t>
            </w:r>
            <w:r w:rsidRPr="004F13A4">
              <w:rPr>
                <w:sz w:val="22"/>
                <w:szCs w:val="22"/>
                <w:lang w:eastAsia="ar-SA"/>
              </w:rPr>
              <w:t>.03.2019 г.</w:t>
            </w:r>
          </w:p>
          <w:p w:rsidR="0032577E" w:rsidRDefault="0032577E" w:rsidP="0032577E">
            <w:pPr>
              <w:ind w:firstLine="0"/>
              <w:jc w:val="both"/>
              <w:rPr>
                <w:sz w:val="22"/>
                <w:szCs w:val="22"/>
                <w:lang w:eastAsia="ar-SA"/>
              </w:rPr>
            </w:pPr>
            <w:r w:rsidRPr="004F13A4">
              <w:rPr>
                <w:sz w:val="22"/>
                <w:szCs w:val="22"/>
                <w:lang w:eastAsia="ar-SA"/>
              </w:rPr>
              <w:t>Поставка товара осуществляется на условиях доставки, разгрузки в месте доставки. Поставка товара осущ</w:t>
            </w:r>
            <w:r>
              <w:rPr>
                <w:sz w:val="22"/>
                <w:szCs w:val="22"/>
                <w:lang w:eastAsia="ar-SA"/>
              </w:rPr>
              <w:t>ествляется единовременно в срок</w:t>
            </w:r>
            <w:r w:rsidRPr="004F13A4">
              <w:rPr>
                <w:sz w:val="22"/>
                <w:szCs w:val="22"/>
                <w:lang w:eastAsia="ar-SA"/>
              </w:rPr>
              <w:t xml:space="preserve"> с 09:00 до 13:00 часов и с 14:00 до 15:00 по Московскому времени, по рабочим дням с понедельника по пятницу.</w:t>
            </w:r>
          </w:p>
          <w:p w:rsidR="002A33BC" w:rsidRPr="00557FAA" w:rsidRDefault="002A33BC" w:rsidP="002A33BC">
            <w:pPr>
              <w:widowControl/>
              <w:suppressAutoHyphens/>
              <w:snapToGrid/>
              <w:ind w:firstLine="0"/>
              <w:jc w:val="both"/>
              <w:rPr>
                <w:lang w:eastAsia="ar-SA"/>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4"/>
              <w:gridCol w:w="3544"/>
            </w:tblGrid>
            <w:tr w:rsidR="002A33BC" w:rsidRPr="00557FAA" w:rsidTr="00FA5E91">
              <w:tc>
                <w:tcPr>
                  <w:tcW w:w="3714" w:type="dxa"/>
                </w:tcPr>
                <w:p w:rsidR="002A33BC" w:rsidRPr="00557FAA" w:rsidRDefault="00FA5E91" w:rsidP="00FA5E91">
                  <w:pPr>
                    <w:widowControl/>
                    <w:tabs>
                      <w:tab w:val="left" w:pos="5297"/>
                    </w:tabs>
                    <w:snapToGrid/>
                    <w:spacing w:line="480" w:lineRule="auto"/>
                    <w:ind w:firstLine="0"/>
                    <w:jc w:val="both"/>
                  </w:pPr>
                  <w:r>
                    <w:t>Д</w:t>
                  </w:r>
                  <w:r w:rsidR="002A33BC" w:rsidRPr="00557FAA">
                    <w:t>иректор</w:t>
                  </w:r>
                </w:p>
                <w:p w:rsidR="002A33BC" w:rsidRPr="00557FAA" w:rsidRDefault="002A33BC" w:rsidP="002A33BC">
                  <w:pPr>
                    <w:widowControl/>
                    <w:tabs>
                      <w:tab w:val="left" w:pos="5297"/>
                    </w:tabs>
                    <w:snapToGrid/>
                    <w:spacing w:line="480" w:lineRule="auto"/>
                    <w:ind w:firstLine="0"/>
                    <w:jc w:val="both"/>
                  </w:pPr>
                  <w:r w:rsidRPr="00557FAA">
                    <w:t>_________________/</w:t>
                  </w:r>
                  <w:r w:rsidR="00FA5E91">
                    <w:t>_________</w:t>
                  </w:r>
                  <w:r w:rsidRPr="00557FAA">
                    <w:t>/</w:t>
                  </w:r>
                </w:p>
                <w:p w:rsidR="002A33BC" w:rsidRPr="00557FAA" w:rsidRDefault="002A33BC" w:rsidP="002A33BC">
                  <w:pPr>
                    <w:widowControl/>
                    <w:tabs>
                      <w:tab w:val="left" w:pos="5297"/>
                    </w:tabs>
                    <w:snapToGrid/>
                    <w:spacing w:line="480" w:lineRule="auto"/>
                    <w:ind w:firstLine="34"/>
                    <w:jc w:val="both"/>
                  </w:pPr>
                  <w:r w:rsidRPr="00557FAA">
                    <w:t>«______»______________ 2018 г.</w:t>
                  </w:r>
                </w:p>
                <w:p w:rsidR="002A33BC" w:rsidRPr="00557FAA" w:rsidRDefault="002A33BC" w:rsidP="002A33BC">
                  <w:pPr>
                    <w:widowControl/>
                    <w:tabs>
                      <w:tab w:val="left" w:pos="5297"/>
                    </w:tabs>
                    <w:snapToGrid/>
                    <w:spacing w:line="360" w:lineRule="auto"/>
                    <w:ind w:firstLine="540"/>
                    <w:jc w:val="both"/>
                  </w:pPr>
                  <w:r w:rsidRPr="00557FAA">
                    <w:t>М.П.</w:t>
                  </w:r>
                </w:p>
              </w:tc>
              <w:tc>
                <w:tcPr>
                  <w:tcW w:w="3544" w:type="dxa"/>
                </w:tcPr>
                <w:p w:rsidR="002A33BC" w:rsidRPr="00557FAA" w:rsidRDefault="00FC5961" w:rsidP="002A33BC">
                  <w:pPr>
                    <w:snapToGrid/>
                    <w:ind w:firstLine="0"/>
                    <w:jc w:val="both"/>
                  </w:pPr>
                  <w:r>
                    <w:t>Руководитель</w:t>
                  </w:r>
                </w:p>
                <w:p w:rsidR="002A33BC" w:rsidRPr="00557FAA" w:rsidRDefault="002A33BC" w:rsidP="002A33BC">
                  <w:pPr>
                    <w:snapToGrid/>
                    <w:ind w:firstLine="540"/>
                    <w:jc w:val="both"/>
                  </w:pPr>
                </w:p>
                <w:p w:rsidR="002A33BC" w:rsidRPr="00557FAA" w:rsidRDefault="002A33BC" w:rsidP="00FA5E91">
                  <w:pPr>
                    <w:widowControl/>
                    <w:tabs>
                      <w:tab w:val="left" w:pos="5297"/>
                    </w:tabs>
                    <w:snapToGrid/>
                    <w:spacing w:line="480" w:lineRule="auto"/>
                    <w:ind w:firstLine="0"/>
                    <w:jc w:val="both"/>
                  </w:pPr>
                  <w:r w:rsidRPr="00557FAA">
                    <w:t>_________________/________/</w:t>
                  </w:r>
                </w:p>
                <w:p w:rsidR="002A33BC" w:rsidRPr="00557FAA" w:rsidRDefault="00FA5E91" w:rsidP="00FA5E91">
                  <w:pPr>
                    <w:widowControl/>
                    <w:tabs>
                      <w:tab w:val="left" w:pos="5297"/>
                    </w:tabs>
                    <w:snapToGrid/>
                    <w:spacing w:line="480" w:lineRule="auto"/>
                    <w:ind w:firstLine="0"/>
                    <w:jc w:val="both"/>
                  </w:pPr>
                  <w:r>
                    <w:t>«______»_____________</w:t>
                  </w:r>
                  <w:r w:rsidR="002A33BC" w:rsidRPr="00557FAA">
                    <w:t xml:space="preserve"> 2018 г.</w:t>
                  </w:r>
                </w:p>
                <w:p w:rsidR="002A33BC" w:rsidRPr="00557FAA" w:rsidRDefault="002A33BC" w:rsidP="002A33BC">
                  <w:pPr>
                    <w:snapToGrid/>
                    <w:ind w:firstLine="540"/>
                    <w:jc w:val="both"/>
                  </w:pPr>
                  <w:r w:rsidRPr="00557FAA">
                    <w:t>М.П.</w:t>
                  </w:r>
                </w:p>
              </w:tc>
            </w:tr>
          </w:tbl>
          <w:p w:rsidR="002A33BC" w:rsidRPr="00557FAA" w:rsidRDefault="002A33BC" w:rsidP="002A33BC">
            <w:pPr>
              <w:widowControl/>
              <w:suppressAutoHyphens/>
              <w:snapToGrid/>
              <w:ind w:firstLine="0"/>
              <w:jc w:val="both"/>
              <w:rPr>
                <w:lang w:eastAsia="ar-SA"/>
              </w:rPr>
            </w:pPr>
          </w:p>
          <w:p w:rsidR="002A33BC" w:rsidRPr="00557FAA" w:rsidRDefault="002A33BC" w:rsidP="002A33BC">
            <w:pPr>
              <w:widowControl/>
              <w:suppressAutoHyphens/>
              <w:snapToGrid/>
              <w:ind w:firstLine="0"/>
              <w:jc w:val="both"/>
              <w:rPr>
                <w:lang w:eastAsia="ar-SA"/>
              </w:rPr>
            </w:pPr>
          </w:p>
          <w:p w:rsidR="002A33BC" w:rsidRPr="00557FAA" w:rsidRDefault="002A33BC" w:rsidP="002A33BC">
            <w:pPr>
              <w:widowControl/>
              <w:suppressAutoHyphens/>
              <w:snapToGrid/>
              <w:ind w:firstLine="0"/>
              <w:jc w:val="both"/>
              <w:rPr>
                <w:lang w:eastAsia="ar-S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6"/>
            </w:tblGrid>
            <w:tr w:rsidR="002A33BC" w:rsidRPr="00557FAA" w:rsidTr="002A33BC">
              <w:tc>
                <w:tcPr>
                  <w:tcW w:w="4785" w:type="dxa"/>
                </w:tcPr>
                <w:p w:rsidR="002A33BC" w:rsidRPr="00557FAA" w:rsidRDefault="002A33BC" w:rsidP="002A33BC">
                  <w:pPr>
                    <w:widowControl/>
                    <w:snapToGrid/>
                    <w:ind w:firstLine="0"/>
                    <w:jc w:val="both"/>
                    <w:rPr>
                      <w:lang w:eastAsia="ar-SA"/>
                    </w:rPr>
                  </w:pPr>
                </w:p>
              </w:tc>
              <w:tc>
                <w:tcPr>
                  <w:tcW w:w="4786" w:type="dxa"/>
                </w:tcPr>
                <w:p w:rsidR="002A33BC" w:rsidRPr="00557FAA" w:rsidRDefault="002A33BC" w:rsidP="002A33BC">
                  <w:pPr>
                    <w:widowControl/>
                    <w:snapToGrid/>
                    <w:ind w:firstLine="0"/>
                    <w:jc w:val="both"/>
                    <w:rPr>
                      <w:lang w:eastAsia="ar-SA"/>
                    </w:rPr>
                  </w:pPr>
                </w:p>
              </w:tc>
            </w:tr>
          </w:tbl>
          <w:p w:rsidR="002A33BC" w:rsidRPr="00557FAA" w:rsidRDefault="002A33BC" w:rsidP="002A33BC">
            <w:pPr>
              <w:widowControl/>
              <w:suppressAutoHyphens/>
              <w:snapToGrid/>
              <w:ind w:firstLine="0"/>
              <w:jc w:val="both"/>
              <w:rPr>
                <w:lang w:eastAsia="ar-SA"/>
              </w:rPr>
            </w:pPr>
            <w:r w:rsidRPr="00557FAA">
              <w:rPr>
                <w:lang w:eastAsia="ar-SA"/>
              </w:rPr>
              <w:t xml:space="preserve">                       </w:t>
            </w:r>
            <w:r w:rsidR="00FA5E91">
              <w:rPr>
                <w:lang w:eastAsia="ar-SA"/>
              </w:rPr>
              <w:t xml:space="preserve">                    </w:t>
            </w:r>
            <w:r w:rsidRPr="00557FAA">
              <w:rPr>
                <w:lang w:eastAsia="ar-SA"/>
              </w:rPr>
              <w:t>Приложение № 2 к Договору от __.__.2018г.</w:t>
            </w:r>
          </w:p>
          <w:p w:rsidR="002A33BC" w:rsidRPr="00557FAA" w:rsidRDefault="002A33BC" w:rsidP="002A33BC">
            <w:pPr>
              <w:widowControl/>
              <w:suppressAutoHyphens/>
              <w:snapToGrid/>
              <w:ind w:firstLine="0"/>
              <w:jc w:val="both"/>
              <w:rPr>
                <w:lang w:eastAsia="ar-SA"/>
              </w:rPr>
            </w:pPr>
          </w:p>
          <w:p w:rsidR="002A33BC" w:rsidRPr="00557FAA" w:rsidRDefault="002A33BC" w:rsidP="00DE6490">
            <w:pPr>
              <w:widowControl/>
              <w:suppressAutoHyphens/>
              <w:snapToGrid/>
              <w:ind w:firstLine="0"/>
              <w:rPr>
                <w:lang w:eastAsia="ar-SA"/>
              </w:rPr>
            </w:pPr>
          </w:p>
          <w:p w:rsidR="002A33BC" w:rsidRPr="00557FAA" w:rsidRDefault="002A33BC" w:rsidP="002A33BC">
            <w:pPr>
              <w:widowControl/>
              <w:suppressAutoHyphens/>
              <w:snapToGrid/>
              <w:ind w:firstLine="0"/>
              <w:jc w:val="center"/>
              <w:rPr>
                <w:lang w:eastAsia="ar-SA"/>
              </w:rPr>
            </w:pPr>
            <w:r w:rsidRPr="00557FAA">
              <w:rPr>
                <w:lang w:eastAsia="ar-SA"/>
              </w:rPr>
              <w:t>Спецификация (*)</w:t>
            </w:r>
          </w:p>
          <w:p w:rsidR="002A33BC" w:rsidRPr="00557FAA" w:rsidRDefault="002A33BC" w:rsidP="002A33BC">
            <w:pPr>
              <w:widowControl/>
              <w:suppressAutoHyphens/>
              <w:snapToGrid/>
              <w:ind w:firstLine="0"/>
              <w:jc w:val="center"/>
              <w:rPr>
                <w:rFonts w:eastAsia="Calibri"/>
                <w:lang w:eastAsia="ar-SA"/>
              </w:rPr>
            </w:pPr>
            <w:r w:rsidRPr="00557FAA">
              <w:rPr>
                <w:lang w:eastAsia="ar-SA"/>
              </w:rPr>
              <w:t>на</w:t>
            </w:r>
            <w:r w:rsidRPr="00557FAA">
              <w:rPr>
                <w:bCs/>
                <w:lang w:eastAsia="ar-SA"/>
              </w:rPr>
              <w:t xml:space="preserve"> </w:t>
            </w:r>
            <w:r w:rsidRPr="00557FAA">
              <w:rPr>
                <w:color w:val="000000"/>
                <w:spacing w:val="2"/>
                <w:lang w:eastAsia="ar-SA"/>
              </w:rPr>
              <w:t>поставку канцелярских товаров</w:t>
            </w:r>
          </w:p>
          <w:p w:rsidR="002A33BC" w:rsidRPr="00557FAA" w:rsidRDefault="002A33BC" w:rsidP="002A33BC">
            <w:pPr>
              <w:widowControl/>
              <w:suppressAutoHyphens/>
              <w:snapToGrid/>
              <w:ind w:firstLine="0"/>
              <w:jc w:val="both"/>
              <w:rPr>
                <w:lang w:eastAsia="ar-SA"/>
              </w:rPr>
            </w:pPr>
          </w:p>
          <w:tbl>
            <w:tblPr>
              <w:tblW w:w="7258" w:type="dxa"/>
              <w:tblLayout w:type="fixed"/>
              <w:tblLook w:val="0000" w:firstRow="0" w:lastRow="0" w:firstColumn="0" w:lastColumn="0" w:noHBand="0" w:noVBand="0"/>
            </w:tblPr>
            <w:tblGrid>
              <w:gridCol w:w="596"/>
              <w:gridCol w:w="79"/>
              <w:gridCol w:w="1905"/>
              <w:gridCol w:w="992"/>
              <w:gridCol w:w="709"/>
              <w:gridCol w:w="709"/>
              <w:gridCol w:w="992"/>
              <w:gridCol w:w="1276"/>
            </w:tblGrid>
            <w:tr w:rsidR="00FA5E91" w:rsidRPr="00557FAA" w:rsidTr="00FA5E91">
              <w:trPr>
                <w:trHeight w:val="616"/>
                <w:tblHeader/>
              </w:trPr>
              <w:tc>
                <w:tcPr>
                  <w:tcW w:w="675" w:type="dxa"/>
                  <w:gridSpan w:val="2"/>
                  <w:tcBorders>
                    <w:top w:val="single" w:sz="4" w:space="0" w:color="000000"/>
                    <w:left w:val="single" w:sz="4" w:space="0" w:color="000000"/>
                    <w:bottom w:val="single" w:sz="4" w:space="0" w:color="000000"/>
                  </w:tcBorders>
                  <w:shd w:val="clear" w:color="auto" w:fill="auto"/>
                </w:tcPr>
                <w:p w:rsidR="00FA5E91" w:rsidRPr="00557FAA" w:rsidRDefault="00FA5E91" w:rsidP="002A33BC">
                  <w:pPr>
                    <w:widowControl/>
                    <w:suppressAutoHyphens/>
                    <w:ind w:firstLine="0"/>
                    <w:jc w:val="both"/>
                    <w:rPr>
                      <w:b/>
                      <w:bCs/>
                      <w:lang w:eastAsia="ar-SA"/>
                    </w:rPr>
                  </w:pPr>
                  <w:r w:rsidRPr="00557FAA">
                    <w:rPr>
                      <w:b/>
                      <w:bCs/>
                      <w:lang w:eastAsia="ar-SA"/>
                    </w:rPr>
                    <w:t>№</w:t>
                  </w:r>
                </w:p>
                <w:p w:rsidR="00FA5E91" w:rsidRPr="00557FAA" w:rsidRDefault="00FA5E91" w:rsidP="002A33BC">
                  <w:pPr>
                    <w:widowControl/>
                    <w:suppressAutoHyphens/>
                    <w:snapToGrid/>
                    <w:ind w:firstLine="0"/>
                    <w:jc w:val="both"/>
                    <w:rPr>
                      <w:b/>
                      <w:bCs/>
                      <w:lang w:eastAsia="ar-SA"/>
                    </w:rPr>
                  </w:pPr>
                  <w:r w:rsidRPr="00557FAA">
                    <w:rPr>
                      <w:b/>
                      <w:bCs/>
                      <w:lang w:eastAsia="ar-SA"/>
                    </w:rPr>
                    <w:t>п/п</w:t>
                  </w:r>
                </w:p>
              </w:tc>
              <w:tc>
                <w:tcPr>
                  <w:tcW w:w="1905" w:type="dxa"/>
                  <w:tcBorders>
                    <w:top w:val="single" w:sz="4" w:space="0" w:color="000000"/>
                    <w:left w:val="single" w:sz="4" w:space="0" w:color="000000"/>
                    <w:bottom w:val="single" w:sz="4" w:space="0" w:color="000000"/>
                  </w:tcBorders>
                  <w:shd w:val="clear" w:color="auto" w:fill="auto"/>
                </w:tcPr>
                <w:p w:rsidR="00FA5E91" w:rsidRPr="00557FAA" w:rsidRDefault="00FA5E91" w:rsidP="002A33BC">
                  <w:pPr>
                    <w:widowControl/>
                    <w:suppressAutoHyphens/>
                    <w:ind w:firstLine="0"/>
                    <w:jc w:val="both"/>
                    <w:rPr>
                      <w:b/>
                      <w:bCs/>
                      <w:lang w:eastAsia="ar-SA"/>
                    </w:rPr>
                  </w:pPr>
                  <w:r w:rsidRPr="00557FAA">
                    <w:rPr>
                      <w:b/>
                      <w:bCs/>
                      <w:lang w:eastAsia="ar-SA"/>
                    </w:rPr>
                    <w:t>Наименование</w:t>
                  </w:r>
                </w:p>
              </w:tc>
              <w:tc>
                <w:tcPr>
                  <w:tcW w:w="992" w:type="dxa"/>
                  <w:tcBorders>
                    <w:top w:val="single" w:sz="4" w:space="0" w:color="000000"/>
                    <w:left w:val="single" w:sz="4" w:space="0" w:color="000000"/>
                    <w:bottom w:val="single" w:sz="4" w:space="0" w:color="000000"/>
                    <w:right w:val="single" w:sz="4" w:space="0" w:color="000000"/>
                  </w:tcBorders>
                </w:tcPr>
                <w:p w:rsidR="00FA5E91" w:rsidRPr="00557FAA" w:rsidRDefault="00FA5E91" w:rsidP="002A33BC">
                  <w:pPr>
                    <w:widowControl/>
                    <w:suppressAutoHyphens/>
                    <w:ind w:firstLine="0"/>
                    <w:jc w:val="both"/>
                    <w:rPr>
                      <w:b/>
                      <w:bCs/>
                      <w:lang w:eastAsia="ar-SA"/>
                    </w:rPr>
                  </w:pPr>
                  <w:r>
                    <w:rPr>
                      <w:b/>
                      <w:bCs/>
                      <w:lang w:eastAsia="ar-SA"/>
                    </w:rPr>
                    <w:t>Страна производитель</w:t>
                  </w:r>
                </w:p>
              </w:tc>
              <w:tc>
                <w:tcPr>
                  <w:tcW w:w="709" w:type="dxa"/>
                  <w:tcBorders>
                    <w:top w:val="single" w:sz="4" w:space="0" w:color="000000"/>
                    <w:left w:val="single" w:sz="4" w:space="0" w:color="000000"/>
                    <w:bottom w:val="single" w:sz="4" w:space="0" w:color="000000"/>
                  </w:tcBorders>
                  <w:shd w:val="clear" w:color="auto" w:fill="auto"/>
                </w:tcPr>
                <w:p w:rsidR="00FA5E91" w:rsidRPr="00557FAA" w:rsidRDefault="00FA5E91" w:rsidP="002A33BC">
                  <w:pPr>
                    <w:widowControl/>
                    <w:suppressAutoHyphens/>
                    <w:ind w:firstLine="0"/>
                    <w:jc w:val="both"/>
                    <w:rPr>
                      <w:b/>
                      <w:bCs/>
                      <w:lang w:eastAsia="ar-SA"/>
                    </w:rPr>
                  </w:pPr>
                  <w:r w:rsidRPr="00557FAA">
                    <w:rPr>
                      <w:b/>
                      <w:bCs/>
                      <w:lang w:eastAsia="ar-SA"/>
                    </w:rPr>
                    <w:t>Кол-во</w:t>
                  </w:r>
                </w:p>
              </w:tc>
              <w:tc>
                <w:tcPr>
                  <w:tcW w:w="709" w:type="dxa"/>
                  <w:tcBorders>
                    <w:top w:val="single" w:sz="4" w:space="0" w:color="000000"/>
                    <w:left w:val="single" w:sz="4" w:space="0" w:color="000000"/>
                    <w:bottom w:val="single" w:sz="4" w:space="0" w:color="000000"/>
                  </w:tcBorders>
                  <w:shd w:val="clear" w:color="auto" w:fill="auto"/>
                </w:tcPr>
                <w:p w:rsidR="00FA5E91" w:rsidRPr="00557FAA" w:rsidRDefault="00FA5E91" w:rsidP="002A33BC">
                  <w:pPr>
                    <w:widowControl/>
                    <w:suppressAutoHyphens/>
                    <w:ind w:firstLine="0"/>
                    <w:jc w:val="both"/>
                    <w:rPr>
                      <w:b/>
                      <w:bCs/>
                      <w:lang w:eastAsia="ar-SA"/>
                    </w:rPr>
                  </w:pPr>
                  <w:r w:rsidRPr="00557FAA">
                    <w:rPr>
                      <w:b/>
                      <w:bCs/>
                      <w:lang w:eastAsia="ar-SA"/>
                    </w:rPr>
                    <w:t>Ед.изм</w:t>
                  </w:r>
                </w:p>
              </w:tc>
              <w:tc>
                <w:tcPr>
                  <w:tcW w:w="992" w:type="dxa"/>
                  <w:tcBorders>
                    <w:top w:val="single" w:sz="4" w:space="0" w:color="000000"/>
                    <w:left w:val="single" w:sz="4" w:space="0" w:color="000000"/>
                    <w:bottom w:val="single" w:sz="4" w:space="0" w:color="000000"/>
                  </w:tcBorders>
                  <w:shd w:val="clear" w:color="auto" w:fill="auto"/>
                </w:tcPr>
                <w:p w:rsidR="00FA5E91" w:rsidRPr="00557FAA" w:rsidRDefault="00FA5E91" w:rsidP="002A33BC">
                  <w:pPr>
                    <w:widowControl/>
                    <w:suppressAutoHyphens/>
                    <w:ind w:firstLine="0"/>
                    <w:jc w:val="both"/>
                    <w:rPr>
                      <w:b/>
                      <w:bCs/>
                      <w:lang w:eastAsia="ar-SA"/>
                    </w:rPr>
                  </w:pPr>
                  <w:r w:rsidRPr="00557FAA">
                    <w:rPr>
                      <w:b/>
                      <w:bCs/>
                      <w:lang w:eastAsia="ar-SA"/>
                    </w:rPr>
                    <w:t>Цена за ед.</w:t>
                  </w:r>
                </w:p>
                <w:p w:rsidR="00FA5E91" w:rsidRPr="00557FAA" w:rsidRDefault="00FA5E91" w:rsidP="002A33BC">
                  <w:pPr>
                    <w:widowControl/>
                    <w:suppressAutoHyphens/>
                    <w:snapToGrid/>
                    <w:ind w:firstLine="0"/>
                    <w:jc w:val="both"/>
                    <w:rPr>
                      <w:b/>
                      <w:bCs/>
                      <w:lang w:eastAsia="ar-SA"/>
                    </w:rPr>
                  </w:pPr>
                  <w:r w:rsidRPr="00557FAA">
                    <w:rPr>
                      <w:b/>
                      <w:bCs/>
                      <w:lang w:eastAsia="ar-SA"/>
                    </w:rPr>
                    <w:t>(руб.)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A5E91" w:rsidRPr="00557FAA" w:rsidRDefault="00FA5E91" w:rsidP="002A33BC">
                  <w:pPr>
                    <w:widowControl/>
                    <w:suppressAutoHyphens/>
                    <w:ind w:firstLine="0"/>
                    <w:jc w:val="both"/>
                    <w:rPr>
                      <w:b/>
                      <w:bCs/>
                      <w:lang w:eastAsia="ar-SA"/>
                    </w:rPr>
                  </w:pPr>
                  <w:r w:rsidRPr="00557FAA">
                    <w:rPr>
                      <w:b/>
                      <w:bCs/>
                      <w:lang w:eastAsia="ar-SA"/>
                    </w:rPr>
                    <w:t>Стоимость   (руб.)</w:t>
                  </w:r>
                </w:p>
              </w:tc>
            </w:tr>
            <w:tr w:rsidR="00FA5E91" w:rsidRPr="00557FAA" w:rsidTr="00FA5E91">
              <w:trPr>
                <w:trHeight w:val="299"/>
              </w:trPr>
              <w:tc>
                <w:tcPr>
                  <w:tcW w:w="675" w:type="dxa"/>
                  <w:gridSpan w:val="2"/>
                  <w:tcBorders>
                    <w:top w:val="single" w:sz="4" w:space="0" w:color="000000"/>
                    <w:left w:val="single" w:sz="4" w:space="0" w:color="000000"/>
                    <w:bottom w:val="single" w:sz="4" w:space="0" w:color="000000"/>
                  </w:tcBorders>
                  <w:shd w:val="clear" w:color="auto" w:fill="auto"/>
                </w:tcPr>
                <w:p w:rsidR="00FA5E91" w:rsidRPr="00557FAA" w:rsidRDefault="00FA5E91" w:rsidP="002A33BC">
                  <w:pPr>
                    <w:widowControl/>
                    <w:suppressAutoHyphens/>
                    <w:ind w:firstLine="0"/>
                    <w:jc w:val="both"/>
                    <w:rPr>
                      <w:lang w:eastAsia="ar-SA"/>
                    </w:rPr>
                  </w:pPr>
                  <w:r w:rsidRPr="00557FAA">
                    <w:rPr>
                      <w:lang w:eastAsia="ar-SA"/>
                    </w:rPr>
                    <w:t>1.</w:t>
                  </w:r>
                </w:p>
              </w:tc>
              <w:tc>
                <w:tcPr>
                  <w:tcW w:w="1905" w:type="dxa"/>
                  <w:tcBorders>
                    <w:top w:val="single" w:sz="4" w:space="0" w:color="000000"/>
                    <w:left w:val="single" w:sz="4" w:space="0" w:color="000000"/>
                    <w:bottom w:val="single" w:sz="4" w:space="0" w:color="000000"/>
                  </w:tcBorders>
                  <w:shd w:val="clear" w:color="auto" w:fill="auto"/>
                </w:tcPr>
                <w:p w:rsidR="00FA5E91" w:rsidRPr="00557FAA" w:rsidRDefault="00FA5E91" w:rsidP="002A33BC">
                  <w:pPr>
                    <w:widowControl/>
                    <w:tabs>
                      <w:tab w:val="left" w:pos="507"/>
                    </w:tabs>
                    <w:suppressAutoHyphens/>
                    <w:ind w:firstLine="0"/>
                    <w:jc w:val="both"/>
                    <w:rPr>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A5E91" w:rsidRPr="00557FAA" w:rsidRDefault="00FA5E91" w:rsidP="002A33BC">
                  <w:pPr>
                    <w:widowControl/>
                    <w:suppressAutoHyphens/>
                    <w:ind w:firstLine="0"/>
                    <w:jc w:val="both"/>
                    <w:rPr>
                      <w:lang w:eastAsia="ar-SA"/>
                    </w:rPr>
                  </w:pPr>
                </w:p>
              </w:tc>
              <w:tc>
                <w:tcPr>
                  <w:tcW w:w="709" w:type="dxa"/>
                  <w:tcBorders>
                    <w:top w:val="single" w:sz="4" w:space="0" w:color="000000"/>
                    <w:left w:val="single" w:sz="4" w:space="0" w:color="000000"/>
                    <w:bottom w:val="single" w:sz="4" w:space="0" w:color="000000"/>
                  </w:tcBorders>
                  <w:shd w:val="clear" w:color="auto" w:fill="auto"/>
                </w:tcPr>
                <w:p w:rsidR="00FA5E91" w:rsidRPr="00557FAA" w:rsidRDefault="00FA5E91" w:rsidP="002A33BC">
                  <w:pPr>
                    <w:widowControl/>
                    <w:suppressAutoHyphens/>
                    <w:ind w:firstLine="0"/>
                    <w:jc w:val="both"/>
                    <w:rPr>
                      <w:lang w:eastAsia="ar-SA"/>
                    </w:rPr>
                  </w:pPr>
                </w:p>
              </w:tc>
              <w:tc>
                <w:tcPr>
                  <w:tcW w:w="709" w:type="dxa"/>
                  <w:tcBorders>
                    <w:top w:val="single" w:sz="4" w:space="0" w:color="000000"/>
                    <w:left w:val="single" w:sz="4" w:space="0" w:color="000000"/>
                    <w:bottom w:val="single" w:sz="4" w:space="0" w:color="000000"/>
                  </w:tcBorders>
                  <w:shd w:val="clear" w:color="auto" w:fill="auto"/>
                </w:tcPr>
                <w:p w:rsidR="00FA5E91" w:rsidRPr="00557FAA" w:rsidRDefault="00FA5E91" w:rsidP="002A33BC">
                  <w:pPr>
                    <w:widowControl/>
                    <w:suppressAutoHyphens/>
                    <w:ind w:firstLine="0"/>
                    <w:jc w:val="both"/>
                    <w:rPr>
                      <w:lang w:eastAsia="ar-SA"/>
                    </w:rPr>
                  </w:pPr>
                </w:p>
              </w:tc>
              <w:tc>
                <w:tcPr>
                  <w:tcW w:w="992" w:type="dxa"/>
                  <w:tcBorders>
                    <w:top w:val="single" w:sz="4" w:space="0" w:color="000000"/>
                    <w:left w:val="single" w:sz="4" w:space="0" w:color="000000"/>
                    <w:bottom w:val="single" w:sz="4" w:space="0" w:color="000000"/>
                  </w:tcBorders>
                  <w:shd w:val="clear" w:color="auto" w:fill="auto"/>
                </w:tcPr>
                <w:p w:rsidR="00FA5E91" w:rsidRPr="00557FAA" w:rsidRDefault="00FA5E91" w:rsidP="002A33BC">
                  <w:pPr>
                    <w:widowControl/>
                    <w:suppressAutoHyphens/>
                    <w:ind w:firstLine="540"/>
                    <w:jc w:val="both"/>
                    <w:rPr>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A5E91" w:rsidRPr="00557FAA" w:rsidRDefault="00FA5E91" w:rsidP="002A33BC">
                  <w:pPr>
                    <w:widowControl/>
                    <w:suppressAutoHyphens/>
                    <w:ind w:firstLine="540"/>
                    <w:jc w:val="both"/>
                    <w:rPr>
                      <w:lang w:eastAsia="ar-SA"/>
                    </w:rPr>
                  </w:pPr>
                </w:p>
              </w:tc>
            </w:tr>
            <w:tr w:rsidR="00FA5E91" w:rsidRPr="00557FAA" w:rsidTr="00FA5E91">
              <w:trPr>
                <w:trHeight w:val="316"/>
              </w:trPr>
              <w:tc>
                <w:tcPr>
                  <w:tcW w:w="596" w:type="dxa"/>
                  <w:tcBorders>
                    <w:top w:val="single" w:sz="4" w:space="0" w:color="000000"/>
                    <w:left w:val="single" w:sz="4" w:space="0" w:color="000000"/>
                    <w:bottom w:val="single" w:sz="4" w:space="0" w:color="000000"/>
                  </w:tcBorders>
                </w:tcPr>
                <w:p w:rsidR="00FA5E91" w:rsidRPr="00557FAA" w:rsidRDefault="00FA5E91" w:rsidP="002A33BC">
                  <w:pPr>
                    <w:widowControl/>
                    <w:suppressAutoHyphens/>
                    <w:ind w:firstLine="540"/>
                    <w:jc w:val="both"/>
                    <w:rPr>
                      <w:lang w:eastAsia="ar-SA"/>
                    </w:rPr>
                  </w:pPr>
                </w:p>
              </w:tc>
              <w:tc>
                <w:tcPr>
                  <w:tcW w:w="5386" w:type="dxa"/>
                  <w:gridSpan w:val="6"/>
                  <w:tcBorders>
                    <w:top w:val="single" w:sz="4" w:space="0" w:color="000000"/>
                    <w:left w:val="single" w:sz="4" w:space="0" w:color="000000"/>
                    <w:bottom w:val="single" w:sz="4" w:space="0" w:color="000000"/>
                  </w:tcBorders>
                  <w:shd w:val="clear" w:color="auto" w:fill="auto"/>
                </w:tcPr>
                <w:p w:rsidR="00FA5E91" w:rsidRPr="00557FAA" w:rsidRDefault="00FA5E91" w:rsidP="002A33BC">
                  <w:pPr>
                    <w:widowControl/>
                    <w:suppressAutoHyphens/>
                    <w:ind w:firstLine="540"/>
                    <w:jc w:val="both"/>
                    <w:rPr>
                      <w:lang w:eastAsia="ar-SA"/>
                    </w:rPr>
                  </w:pPr>
                  <w:r w:rsidRPr="00557FAA">
                    <w:rPr>
                      <w:lang w:eastAsia="ar-SA"/>
                    </w:rPr>
                    <w:t xml:space="preserve">                                                                                                                           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A5E91" w:rsidRPr="00557FAA" w:rsidRDefault="00FA5E91" w:rsidP="002A33BC">
                  <w:pPr>
                    <w:widowControl/>
                    <w:suppressAutoHyphens/>
                    <w:ind w:firstLine="540"/>
                    <w:jc w:val="both"/>
                    <w:rPr>
                      <w:lang w:eastAsia="ar-SA"/>
                    </w:rPr>
                  </w:pPr>
                </w:p>
              </w:tc>
            </w:tr>
          </w:tbl>
          <w:p w:rsidR="002A33BC" w:rsidRPr="00557FAA" w:rsidRDefault="002A33BC" w:rsidP="002A33BC">
            <w:pPr>
              <w:widowControl/>
              <w:suppressAutoHyphens/>
              <w:snapToGrid/>
              <w:ind w:firstLine="0"/>
              <w:jc w:val="both"/>
              <w:rPr>
                <w:lang w:eastAsia="ar-SA"/>
              </w:rPr>
            </w:pPr>
          </w:p>
          <w:p w:rsidR="002A33BC" w:rsidRPr="00557FAA" w:rsidRDefault="002A33BC" w:rsidP="00FA5E91">
            <w:pPr>
              <w:widowControl/>
              <w:suppressAutoHyphens/>
              <w:snapToGrid/>
              <w:spacing w:line="200" w:lineRule="atLeast"/>
              <w:ind w:firstLine="0"/>
              <w:jc w:val="both"/>
              <w:rPr>
                <w:rFonts w:eastAsia="Arial"/>
                <w:lang w:eastAsia="ar-SA"/>
              </w:rPr>
            </w:pPr>
            <w:r w:rsidRPr="00557FAA">
              <w:rPr>
                <w:rFonts w:eastAsia="Arial"/>
                <w:lang w:eastAsia="ar-SA"/>
              </w:rPr>
              <w:t>(*) – заполняется в соответствии с предложением победителя запроса котировок цен</w:t>
            </w:r>
          </w:p>
          <w:p w:rsidR="002A33BC" w:rsidRPr="00557FAA" w:rsidRDefault="002A33BC" w:rsidP="002A33BC">
            <w:pPr>
              <w:widowControl/>
              <w:suppressAutoHyphens/>
              <w:snapToGrid/>
              <w:ind w:firstLine="0"/>
              <w:jc w:val="both"/>
              <w:rPr>
                <w:lang w:eastAsia="ar-SA"/>
              </w:rPr>
            </w:pPr>
          </w:p>
          <w:p w:rsidR="002A33BC" w:rsidRPr="00557FAA" w:rsidRDefault="002A33BC" w:rsidP="002A33BC">
            <w:pPr>
              <w:widowControl/>
              <w:suppressAutoHyphens/>
              <w:snapToGrid/>
              <w:ind w:firstLine="0"/>
              <w:jc w:val="both"/>
              <w:rPr>
                <w:lang w:eastAsia="ar-SA"/>
              </w:rPr>
            </w:pPr>
          </w:p>
          <w:p w:rsidR="002A33BC" w:rsidRPr="00557FAA" w:rsidRDefault="002A33BC" w:rsidP="002A33BC">
            <w:pPr>
              <w:widowControl/>
              <w:suppressAutoHyphens/>
              <w:snapToGrid/>
              <w:ind w:firstLine="0"/>
              <w:jc w:val="both"/>
              <w:rPr>
                <w:lang w:eastAsia="ar-SA"/>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4"/>
              <w:gridCol w:w="3544"/>
            </w:tblGrid>
            <w:tr w:rsidR="00FA5E91" w:rsidRPr="00557FAA" w:rsidTr="00212750">
              <w:tc>
                <w:tcPr>
                  <w:tcW w:w="3714" w:type="dxa"/>
                </w:tcPr>
                <w:p w:rsidR="00FA5E91" w:rsidRPr="00557FAA" w:rsidRDefault="00FA5E91" w:rsidP="00FA5E91">
                  <w:pPr>
                    <w:widowControl/>
                    <w:tabs>
                      <w:tab w:val="left" w:pos="5297"/>
                    </w:tabs>
                    <w:snapToGrid/>
                    <w:spacing w:line="480" w:lineRule="auto"/>
                    <w:ind w:firstLine="0"/>
                    <w:jc w:val="both"/>
                  </w:pPr>
                  <w:r>
                    <w:t>Д</w:t>
                  </w:r>
                  <w:r w:rsidRPr="00557FAA">
                    <w:t>иректор</w:t>
                  </w:r>
                </w:p>
                <w:p w:rsidR="00FA5E91" w:rsidRPr="00557FAA" w:rsidRDefault="00FA5E91" w:rsidP="00FA5E91">
                  <w:pPr>
                    <w:widowControl/>
                    <w:tabs>
                      <w:tab w:val="left" w:pos="5297"/>
                    </w:tabs>
                    <w:snapToGrid/>
                    <w:spacing w:line="480" w:lineRule="auto"/>
                    <w:ind w:firstLine="0"/>
                    <w:jc w:val="both"/>
                  </w:pPr>
                  <w:r w:rsidRPr="00557FAA">
                    <w:t>_________________/</w:t>
                  </w:r>
                  <w:r>
                    <w:t>_________</w:t>
                  </w:r>
                  <w:r w:rsidRPr="00557FAA">
                    <w:t>/</w:t>
                  </w:r>
                </w:p>
                <w:p w:rsidR="00FA5E91" w:rsidRPr="00557FAA" w:rsidRDefault="00FA5E91" w:rsidP="00FA5E91">
                  <w:pPr>
                    <w:widowControl/>
                    <w:tabs>
                      <w:tab w:val="left" w:pos="5297"/>
                    </w:tabs>
                    <w:snapToGrid/>
                    <w:spacing w:line="480" w:lineRule="auto"/>
                    <w:ind w:firstLine="34"/>
                    <w:jc w:val="both"/>
                  </w:pPr>
                  <w:r w:rsidRPr="00557FAA">
                    <w:t>«______»______________ 2018 г.</w:t>
                  </w:r>
                </w:p>
                <w:p w:rsidR="00FA5E91" w:rsidRPr="00557FAA" w:rsidRDefault="00FA5E91" w:rsidP="00FA5E91">
                  <w:pPr>
                    <w:widowControl/>
                    <w:tabs>
                      <w:tab w:val="left" w:pos="5297"/>
                    </w:tabs>
                    <w:snapToGrid/>
                    <w:spacing w:line="360" w:lineRule="auto"/>
                    <w:ind w:firstLine="540"/>
                    <w:jc w:val="both"/>
                  </w:pPr>
                  <w:r w:rsidRPr="00557FAA">
                    <w:t>М.П.</w:t>
                  </w:r>
                </w:p>
              </w:tc>
              <w:tc>
                <w:tcPr>
                  <w:tcW w:w="3544" w:type="dxa"/>
                </w:tcPr>
                <w:p w:rsidR="00FA5E91" w:rsidRPr="00557FAA" w:rsidRDefault="00FC5961" w:rsidP="00FA5E91">
                  <w:pPr>
                    <w:snapToGrid/>
                    <w:ind w:firstLine="0"/>
                    <w:jc w:val="both"/>
                  </w:pPr>
                  <w:r>
                    <w:t>Руководитель</w:t>
                  </w:r>
                </w:p>
                <w:p w:rsidR="00FA5E91" w:rsidRPr="00557FAA" w:rsidRDefault="00FA5E91" w:rsidP="00FA5E91">
                  <w:pPr>
                    <w:snapToGrid/>
                    <w:ind w:firstLine="540"/>
                    <w:jc w:val="both"/>
                  </w:pPr>
                </w:p>
                <w:p w:rsidR="00FA5E91" w:rsidRPr="00557FAA" w:rsidRDefault="00FA5E91" w:rsidP="00FA5E91">
                  <w:pPr>
                    <w:widowControl/>
                    <w:tabs>
                      <w:tab w:val="left" w:pos="5297"/>
                    </w:tabs>
                    <w:snapToGrid/>
                    <w:spacing w:line="480" w:lineRule="auto"/>
                    <w:ind w:firstLine="0"/>
                    <w:jc w:val="both"/>
                  </w:pPr>
                  <w:r w:rsidRPr="00557FAA">
                    <w:t>_________________/________/</w:t>
                  </w:r>
                </w:p>
                <w:p w:rsidR="00FA5E91" w:rsidRPr="00557FAA" w:rsidRDefault="00FA5E91" w:rsidP="00FA5E91">
                  <w:pPr>
                    <w:widowControl/>
                    <w:tabs>
                      <w:tab w:val="left" w:pos="5297"/>
                    </w:tabs>
                    <w:snapToGrid/>
                    <w:spacing w:line="480" w:lineRule="auto"/>
                    <w:ind w:firstLine="0"/>
                    <w:jc w:val="both"/>
                  </w:pPr>
                  <w:r>
                    <w:t>«______»_____________</w:t>
                  </w:r>
                  <w:r w:rsidRPr="00557FAA">
                    <w:t xml:space="preserve"> 2018 г.</w:t>
                  </w:r>
                </w:p>
                <w:p w:rsidR="00FA5E91" w:rsidRPr="00557FAA" w:rsidRDefault="00FA5E91" w:rsidP="00FA5E91">
                  <w:pPr>
                    <w:snapToGrid/>
                    <w:ind w:firstLine="540"/>
                    <w:jc w:val="both"/>
                  </w:pPr>
                  <w:r w:rsidRPr="00557FAA">
                    <w:t>М.П.</w:t>
                  </w:r>
                </w:p>
              </w:tc>
            </w:tr>
          </w:tbl>
          <w:p w:rsidR="005A4D11" w:rsidRPr="00557FAA" w:rsidRDefault="005A4D11" w:rsidP="00557FAA">
            <w:pPr>
              <w:autoSpaceDE w:val="0"/>
              <w:spacing w:line="256" w:lineRule="auto"/>
              <w:ind w:firstLine="0"/>
              <w:jc w:val="both"/>
            </w:pPr>
          </w:p>
        </w:tc>
      </w:tr>
      <w:tr w:rsidR="005A4D11" w:rsidRPr="00557FAA" w:rsidTr="00212750">
        <w:trPr>
          <w:trHeight w:val="131"/>
        </w:trPr>
        <w:tc>
          <w:tcPr>
            <w:tcW w:w="2552" w:type="dxa"/>
            <w:tcBorders>
              <w:top w:val="single" w:sz="4" w:space="0" w:color="000000"/>
              <w:left w:val="single" w:sz="4" w:space="0" w:color="000000"/>
              <w:bottom w:val="single" w:sz="4" w:space="0" w:color="000000"/>
              <w:right w:val="nil"/>
            </w:tcBorders>
            <w:hideMark/>
          </w:tcPr>
          <w:p w:rsidR="005A4D11" w:rsidRPr="00557FAA" w:rsidRDefault="00113677" w:rsidP="00557FAA">
            <w:pPr>
              <w:spacing w:line="256" w:lineRule="auto"/>
              <w:ind w:firstLine="0"/>
              <w:jc w:val="both"/>
              <w:rPr>
                <w:rStyle w:val="a8"/>
                <w:rFonts w:eastAsia="Arial Unicode MS"/>
              </w:rPr>
            </w:pPr>
            <w:r w:rsidRPr="00557FAA">
              <w:rPr>
                <w:rStyle w:val="a8"/>
                <w:rFonts w:eastAsia="Arial Unicode MS"/>
              </w:rPr>
              <w:lastRenderedPageBreak/>
              <w:t xml:space="preserve">Сведения о необходимости предоставления обеспечения  исполнения обязательств, связанных с подачей </w:t>
            </w:r>
            <w:r w:rsidRPr="00557FAA">
              <w:rPr>
                <w:rStyle w:val="a8"/>
                <w:rFonts w:eastAsia="Arial Unicode MS"/>
              </w:rPr>
              <w:lastRenderedPageBreak/>
              <w:t>заявки</w:t>
            </w:r>
          </w:p>
        </w:tc>
        <w:tc>
          <w:tcPr>
            <w:tcW w:w="7938" w:type="dxa"/>
            <w:tcBorders>
              <w:top w:val="single" w:sz="4" w:space="0" w:color="000000"/>
              <w:left w:val="single" w:sz="4" w:space="0" w:color="000000"/>
              <w:bottom w:val="single" w:sz="4" w:space="0" w:color="000000"/>
              <w:right w:val="single" w:sz="4" w:space="0" w:color="000000"/>
            </w:tcBorders>
            <w:hideMark/>
          </w:tcPr>
          <w:p w:rsidR="005A4D11" w:rsidRPr="00557FAA" w:rsidRDefault="005A4D11" w:rsidP="00557FAA">
            <w:pPr>
              <w:autoSpaceDE w:val="0"/>
              <w:spacing w:line="256" w:lineRule="auto"/>
              <w:ind w:firstLine="0"/>
              <w:jc w:val="both"/>
            </w:pPr>
            <w:r w:rsidRPr="00557FAA">
              <w:lastRenderedPageBreak/>
              <w:t>Не устанавливаются</w:t>
            </w:r>
          </w:p>
        </w:tc>
      </w:tr>
      <w:tr w:rsidR="008B77D8" w:rsidRPr="00557FAA" w:rsidTr="00212750">
        <w:trPr>
          <w:trHeight w:val="768"/>
        </w:trPr>
        <w:tc>
          <w:tcPr>
            <w:tcW w:w="2552" w:type="dxa"/>
            <w:tcBorders>
              <w:top w:val="single" w:sz="4" w:space="0" w:color="000000"/>
              <w:left w:val="single" w:sz="4" w:space="0" w:color="000000"/>
              <w:bottom w:val="single" w:sz="4" w:space="0" w:color="000000"/>
              <w:right w:val="nil"/>
            </w:tcBorders>
          </w:tcPr>
          <w:p w:rsidR="008B77D8" w:rsidRPr="00557FAA" w:rsidRDefault="008B77D8" w:rsidP="00557FAA">
            <w:pPr>
              <w:ind w:firstLine="0"/>
              <w:jc w:val="both"/>
              <w:rPr>
                <w:b/>
              </w:rPr>
            </w:pPr>
            <w:r w:rsidRPr="00557FAA">
              <w:rPr>
                <w:b/>
              </w:rPr>
              <w:t>Ограничение участия</w:t>
            </w:r>
          </w:p>
        </w:tc>
        <w:tc>
          <w:tcPr>
            <w:tcW w:w="7938" w:type="dxa"/>
            <w:tcBorders>
              <w:top w:val="single" w:sz="4" w:space="0" w:color="000000"/>
              <w:left w:val="single" w:sz="4" w:space="0" w:color="000000"/>
              <w:bottom w:val="single" w:sz="4" w:space="0" w:color="000000"/>
              <w:right w:val="single" w:sz="4" w:space="0" w:color="000000"/>
            </w:tcBorders>
          </w:tcPr>
          <w:p w:rsidR="008B77D8" w:rsidRPr="00557FAA" w:rsidRDefault="008B77D8" w:rsidP="00557FAA">
            <w:pPr>
              <w:ind w:firstLine="0"/>
              <w:jc w:val="both"/>
            </w:pPr>
            <w:r w:rsidRPr="00557FAA">
              <w:t>Не устанавливаются</w:t>
            </w:r>
          </w:p>
        </w:tc>
      </w:tr>
      <w:tr w:rsidR="00FA5E91" w:rsidRPr="00557FAA" w:rsidTr="00212750">
        <w:trPr>
          <w:trHeight w:val="131"/>
        </w:trPr>
        <w:tc>
          <w:tcPr>
            <w:tcW w:w="2552" w:type="dxa"/>
            <w:tcBorders>
              <w:top w:val="single" w:sz="4" w:space="0" w:color="000000"/>
              <w:left w:val="single" w:sz="4" w:space="0" w:color="000000"/>
              <w:bottom w:val="single" w:sz="4" w:space="0" w:color="000000"/>
              <w:right w:val="nil"/>
            </w:tcBorders>
          </w:tcPr>
          <w:p w:rsidR="00FA5E91" w:rsidRPr="00180007" w:rsidRDefault="00FA5E91" w:rsidP="00FA5E91">
            <w:pPr>
              <w:spacing w:line="256" w:lineRule="auto"/>
              <w:ind w:firstLine="0"/>
              <w:jc w:val="both"/>
              <w:rPr>
                <w:rFonts w:eastAsia="Arial Unicode MS"/>
                <w:b/>
                <w:bCs/>
              </w:rPr>
            </w:pPr>
            <w:r w:rsidRPr="00180007">
              <w:rPr>
                <w:rFonts w:eastAsia="Arial Unicode MS"/>
                <w:b/>
                <w:bCs/>
              </w:rPr>
              <w:t>Перечень оснований для отказа в допуске к участию в закупке</w:t>
            </w:r>
          </w:p>
        </w:tc>
        <w:tc>
          <w:tcPr>
            <w:tcW w:w="7938" w:type="dxa"/>
            <w:tcBorders>
              <w:top w:val="single" w:sz="4" w:space="0" w:color="000000"/>
              <w:left w:val="single" w:sz="4" w:space="0" w:color="000000"/>
              <w:bottom w:val="single" w:sz="4" w:space="0" w:color="000000"/>
              <w:right w:val="single" w:sz="4" w:space="0" w:color="000000"/>
            </w:tcBorders>
          </w:tcPr>
          <w:p w:rsidR="00FA5E91" w:rsidRPr="00180007" w:rsidRDefault="00FA5E91" w:rsidP="00FA5E91">
            <w:pPr>
              <w:autoSpaceDE w:val="0"/>
              <w:spacing w:line="256" w:lineRule="auto"/>
              <w:ind w:firstLine="0"/>
              <w:jc w:val="both"/>
            </w:pPr>
            <w:r w:rsidRPr="00180007">
              <w:t>На основании п.8.6.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FA5E91" w:rsidRPr="00180007" w:rsidRDefault="00FA5E91" w:rsidP="00FA5E91">
            <w:pPr>
              <w:autoSpaceDE w:val="0"/>
              <w:autoSpaceDN w:val="0"/>
              <w:adjustRightInd w:val="0"/>
              <w:ind w:firstLine="0"/>
              <w:jc w:val="both"/>
            </w:pPr>
            <w:r w:rsidRPr="00180007">
              <w:t>- непредставление документов, установленных документацией о закупке либо наличия в таких документах недостоверных сведений;</w:t>
            </w:r>
          </w:p>
          <w:p w:rsidR="00FA5E91" w:rsidRPr="00180007" w:rsidRDefault="00FA5E91" w:rsidP="00FA5E91">
            <w:pPr>
              <w:autoSpaceDE w:val="0"/>
              <w:autoSpaceDN w:val="0"/>
              <w:adjustRightInd w:val="0"/>
              <w:ind w:firstLine="0"/>
              <w:jc w:val="both"/>
            </w:pPr>
            <w:r w:rsidRPr="00180007">
              <w:t>- несоответствия участника закупки требованиям, установленным документацией о закупке;</w:t>
            </w:r>
          </w:p>
          <w:p w:rsidR="00FA5E91" w:rsidRPr="00180007" w:rsidRDefault="00FA5E91" w:rsidP="00FA5E91">
            <w:pPr>
              <w:autoSpaceDE w:val="0"/>
              <w:autoSpaceDN w:val="0"/>
              <w:adjustRightInd w:val="0"/>
              <w:ind w:firstLine="0"/>
              <w:jc w:val="both"/>
            </w:pPr>
            <w:r w:rsidRPr="00180007">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FA5E91" w:rsidRPr="00180007" w:rsidRDefault="00FA5E91" w:rsidP="00FA5E91">
            <w:pPr>
              <w:autoSpaceDE w:val="0"/>
              <w:autoSpaceDN w:val="0"/>
              <w:adjustRightInd w:val="0"/>
              <w:ind w:firstLine="0"/>
              <w:jc w:val="both"/>
            </w:pPr>
            <w:r w:rsidRPr="00180007">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FA5E91" w:rsidRPr="00180007" w:rsidRDefault="00FA5E91" w:rsidP="00FA5E91">
            <w:pPr>
              <w:autoSpaceDE w:val="0"/>
              <w:autoSpaceDN w:val="0"/>
              <w:adjustRightInd w:val="0"/>
              <w:ind w:firstLine="0"/>
              <w:jc w:val="both"/>
            </w:pPr>
            <w:r w:rsidRPr="00180007">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FA5E91" w:rsidRPr="00557FAA" w:rsidTr="00212750">
        <w:trPr>
          <w:trHeight w:val="985"/>
        </w:trPr>
        <w:tc>
          <w:tcPr>
            <w:tcW w:w="2552" w:type="dxa"/>
            <w:tcBorders>
              <w:top w:val="single" w:sz="4" w:space="0" w:color="000000"/>
              <w:left w:val="single" w:sz="4" w:space="0" w:color="000000"/>
              <w:bottom w:val="single" w:sz="4" w:space="0" w:color="000000"/>
              <w:right w:val="nil"/>
            </w:tcBorders>
          </w:tcPr>
          <w:p w:rsidR="00FA5E91" w:rsidRPr="00180007" w:rsidRDefault="00FA5E91" w:rsidP="00545252">
            <w:pPr>
              <w:spacing w:line="256" w:lineRule="auto"/>
              <w:ind w:firstLine="0"/>
              <w:jc w:val="both"/>
              <w:rPr>
                <w:rFonts w:eastAsia="Arial Unicode MS"/>
                <w:b/>
                <w:bCs/>
              </w:rPr>
            </w:pPr>
            <w:r w:rsidRPr="00180007">
              <w:rPr>
                <w:rFonts w:eastAsia="Arial Unicode MS"/>
                <w:b/>
                <w:bCs/>
              </w:rPr>
              <w:t>Причины отклонения котировочных заявок</w:t>
            </w:r>
          </w:p>
        </w:tc>
        <w:tc>
          <w:tcPr>
            <w:tcW w:w="7938" w:type="dxa"/>
            <w:tcBorders>
              <w:top w:val="single" w:sz="4" w:space="0" w:color="000000"/>
              <w:left w:val="single" w:sz="4" w:space="0" w:color="000000"/>
              <w:bottom w:val="single" w:sz="4" w:space="0" w:color="000000"/>
              <w:right w:val="single" w:sz="4" w:space="0" w:color="000000"/>
            </w:tcBorders>
          </w:tcPr>
          <w:p w:rsidR="00FA5E91" w:rsidRPr="003B07CB" w:rsidRDefault="00FA5E91" w:rsidP="00545252">
            <w:pPr>
              <w:tabs>
                <w:tab w:val="left" w:pos="3614"/>
              </w:tabs>
              <w:ind w:firstLine="0"/>
              <w:jc w:val="both"/>
            </w:pPr>
            <w:r>
              <w:t>В соответствии с п. 7.10.4.4.</w:t>
            </w:r>
            <w:r w:rsidRPr="00180007">
              <w:t xml:space="preserve"> Положения о закупке </w:t>
            </w:r>
            <w:r w:rsidRPr="00180007">
              <w:rPr>
                <w:rFonts w:eastAsia="Calibri"/>
                <w:bCs/>
                <w:lang w:eastAsia="en-US"/>
              </w:rPr>
              <w:t>Государственного областного автономного учреждения социального обслуживания населения</w:t>
            </w:r>
            <w:r w:rsidRPr="00180007">
              <w:rPr>
                <w:rFonts w:eastAsia="Calibri"/>
                <w:lang w:eastAsia="en-US"/>
              </w:rPr>
              <w:t xml:space="preserve"> «Комплексный центр социального обслуживания населения ЗАТО г.Североморск» (ГОАУСОН «КЦСОН ЗАТО г.Североморск»), </w:t>
            </w:r>
            <w:r w:rsidRPr="00180007">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FA5E91" w:rsidRPr="00180007" w:rsidRDefault="00FA5E91" w:rsidP="00FA5E91">
            <w:pPr>
              <w:autoSpaceDE w:val="0"/>
              <w:spacing w:line="256" w:lineRule="auto"/>
              <w:jc w:val="both"/>
            </w:pPr>
          </w:p>
        </w:tc>
      </w:tr>
      <w:tr w:rsidR="00FA5E91" w:rsidRPr="00557FAA" w:rsidTr="00212750">
        <w:trPr>
          <w:trHeight w:val="131"/>
        </w:trPr>
        <w:tc>
          <w:tcPr>
            <w:tcW w:w="2552" w:type="dxa"/>
            <w:tcBorders>
              <w:top w:val="single" w:sz="4" w:space="0" w:color="000000"/>
              <w:left w:val="single" w:sz="4" w:space="0" w:color="000000"/>
              <w:bottom w:val="single" w:sz="4" w:space="0" w:color="000000"/>
              <w:right w:val="nil"/>
            </w:tcBorders>
          </w:tcPr>
          <w:p w:rsidR="00FA5E91" w:rsidRPr="00180007" w:rsidRDefault="00FA5E91" w:rsidP="00545252">
            <w:pPr>
              <w:spacing w:line="256" w:lineRule="auto"/>
              <w:ind w:firstLine="0"/>
              <w:jc w:val="both"/>
              <w:rPr>
                <w:rFonts w:eastAsia="Arial Unicode MS"/>
                <w:b/>
                <w:bCs/>
              </w:rPr>
            </w:pPr>
            <w:r w:rsidRPr="00180007">
              <w:rPr>
                <w:rFonts w:eastAsia="Arial Unicode MS"/>
                <w:b/>
                <w:bCs/>
              </w:rPr>
              <w:t>Внимание!</w:t>
            </w:r>
          </w:p>
        </w:tc>
        <w:tc>
          <w:tcPr>
            <w:tcW w:w="7938" w:type="dxa"/>
            <w:tcBorders>
              <w:top w:val="single" w:sz="4" w:space="0" w:color="000000"/>
              <w:left w:val="single" w:sz="4" w:space="0" w:color="000000"/>
              <w:bottom w:val="single" w:sz="4" w:space="0" w:color="000000"/>
              <w:right w:val="single" w:sz="4" w:space="0" w:color="000000"/>
            </w:tcBorders>
          </w:tcPr>
          <w:p w:rsidR="00FA5E91" w:rsidRPr="00180007" w:rsidRDefault="00FA5E91" w:rsidP="00545252">
            <w:pPr>
              <w:ind w:firstLine="0"/>
              <w:jc w:val="both"/>
              <w:rPr>
                <w:b/>
              </w:rPr>
            </w:pPr>
            <w:r w:rsidRPr="00180007">
              <w:rPr>
                <w:b/>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FA5E91" w:rsidRPr="00180007" w:rsidRDefault="00FA5E91" w:rsidP="00FA5E91">
            <w:pPr>
              <w:autoSpaceDE w:val="0"/>
              <w:spacing w:line="256" w:lineRule="auto"/>
              <w:jc w:val="both"/>
            </w:pPr>
          </w:p>
        </w:tc>
      </w:tr>
    </w:tbl>
    <w:p w:rsidR="00741EFB" w:rsidRPr="00557FAA" w:rsidRDefault="00741EFB" w:rsidP="00557FAA">
      <w:pPr>
        <w:ind w:firstLine="0"/>
        <w:jc w:val="both"/>
      </w:pPr>
      <w:r w:rsidRPr="00557FAA">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D135F7" w:rsidRPr="00557FAA" w:rsidRDefault="00D135F7" w:rsidP="00557FAA">
      <w:pPr>
        <w:autoSpaceDE w:val="0"/>
        <w:jc w:val="both"/>
      </w:pPr>
    </w:p>
    <w:p w:rsidR="00D135F7" w:rsidRPr="00557FAA" w:rsidRDefault="00D135F7" w:rsidP="00557FAA">
      <w:pPr>
        <w:autoSpaceDE w:val="0"/>
        <w:jc w:val="both"/>
      </w:pPr>
    </w:p>
    <w:p w:rsidR="00A60A9C" w:rsidRPr="00557FAA" w:rsidRDefault="0032577E" w:rsidP="00557FAA">
      <w:pPr>
        <w:ind w:firstLine="0"/>
        <w:jc w:val="both"/>
        <w:rPr>
          <w:b/>
        </w:rPr>
      </w:pPr>
      <w:r>
        <w:rPr>
          <w:b/>
        </w:rPr>
        <w:t>Д</w:t>
      </w:r>
      <w:r w:rsidR="00A60A9C" w:rsidRPr="00557FAA">
        <w:rPr>
          <w:b/>
        </w:rPr>
        <w:t>иректор</w:t>
      </w:r>
    </w:p>
    <w:p w:rsidR="00741EFB" w:rsidRPr="00557FAA" w:rsidRDefault="00A60A9C" w:rsidP="00557FAA">
      <w:pPr>
        <w:ind w:firstLine="0"/>
        <w:jc w:val="both"/>
      </w:pPr>
      <w:r w:rsidRPr="00557FAA">
        <w:rPr>
          <w:b/>
        </w:rPr>
        <w:t xml:space="preserve">ГОАУСОН </w:t>
      </w:r>
      <w:r w:rsidR="00741EFB" w:rsidRPr="00557FAA">
        <w:rPr>
          <w:b/>
        </w:rPr>
        <w:t>«</w:t>
      </w:r>
      <w:r w:rsidR="00DC6654" w:rsidRPr="00557FAA">
        <w:rPr>
          <w:b/>
        </w:rPr>
        <w:t>КЦСОН</w:t>
      </w:r>
      <w:r w:rsidRPr="00557FAA">
        <w:rPr>
          <w:b/>
        </w:rPr>
        <w:t xml:space="preserve"> ЗАТО г.Североморск</w:t>
      </w:r>
      <w:r w:rsidR="00741EFB" w:rsidRPr="00557FAA">
        <w:rPr>
          <w:b/>
        </w:rPr>
        <w:t xml:space="preserve">»                                                  </w:t>
      </w:r>
      <w:r w:rsidR="0032577E">
        <w:rPr>
          <w:b/>
        </w:rPr>
        <w:t>В.К. Бирюков</w:t>
      </w:r>
      <w:r w:rsidR="00DC6654" w:rsidRPr="00557FAA">
        <w:rPr>
          <w:b/>
        </w:rPr>
        <w:t xml:space="preserve">              </w:t>
      </w:r>
      <w:r w:rsidR="00A55650" w:rsidRPr="00557FAA">
        <w:rPr>
          <w:b/>
        </w:rPr>
        <w:t xml:space="preserve"> </w:t>
      </w:r>
    </w:p>
    <w:p w:rsidR="00CB6BEC" w:rsidRPr="00557FAA" w:rsidRDefault="00CB6BEC" w:rsidP="00557FAA">
      <w:pPr>
        <w:jc w:val="both"/>
      </w:pPr>
    </w:p>
    <w:p w:rsidR="00CB6BEC" w:rsidRPr="00557FAA" w:rsidRDefault="00CB6BEC" w:rsidP="00557FAA">
      <w:pPr>
        <w:jc w:val="both"/>
      </w:pPr>
    </w:p>
    <w:p w:rsidR="00CB6BEC" w:rsidRPr="00557FAA" w:rsidRDefault="00CB6BEC" w:rsidP="00557FAA">
      <w:pPr>
        <w:jc w:val="both"/>
      </w:pPr>
    </w:p>
    <w:p w:rsidR="00CB6BEC" w:rsidRPr="00557FAA" w:rsidRDefault="00CB6BEC" w:rsidP="00557FAA">
      <w:pPr>
        <w:jc w:val="both"/>
      </w:pPr>
    </w:p>
    <w:p w:rsidR="00CB6BEC" w:rsidRPr="00557FAA" w:rsidRDefault="00CB6BEC" w:rsidP="00557FAA">
      <w:pPr>
        <w:jc w:val="both"/>
      </w:pPr>
    </w:p>
    <w:p w:rsidR="00DC6654" w:rsidRPr="00557FAA" w:rsidRDefault="00DC6654" w:rsidP="00DE6490">
      <w:pPr>
        <w:ind w:firstLine="0"/>
        <w:jc w:val="both"/>
      </w:pPr>
    </w:p>
    <w:p w:rsidR="00DC6654" w:rsidRPr="00557FAA" w:rsidRDefault="00DC6654" w:rsidP="00557FAA">
      <w:pPr>
        <w:widowControl/>
        <w:suppressAutoHyphens/>
        <w:snapToGrid/>
        <w:ind w:firstLine="0"/>
        <w:jc w:val="both"/>
        <w:rPr>
          <w:lang w:eastAsia="ar-SA"/>
        </w:rPr>
      </w:pPr>
      <w:r w:rsidRPr="00557FAA">
        <w:rPr>
          <w:lang w:eastAsia="ar-SA"/>
        </w:rPr>
        <w:t>Исп. Т.В. Мочалова</w:t>
      </w:r>
    </w:p>
    <w:p w:rsidR="00DC6654" w:rsidRPr="00557FAA" w:rsidRDefault="00DC6654" w:rsidP="00557FAA">
      <w:pPr>
        <w:widowControl/>
        <w:suppressAutoHyphens/>
        <w:snapToGrid/>
        <w:ind w:firstLine="0"/>
        <w:jc w:val="both"/>
        <w:rPr>
          <w:lang w:eastAsia="ar-SA"/>
        </w:rPr>
      </w:pPr>
      <w:r w:rsidRPr="00557FAA">
        <w:rPr>
          <w:lang w:eastAsia="ar-SA"/>
        </w:rPr>
        <w:t>8 (81537) 5-73-10</w:t>
      </w:r>
    </w:p>
    <w:p w:rsidR="00CB6BEC" w:rsidRPr="00557FAA" w:rsidRDefault="00CB6BEC" w:rsidP="00557FAA">
      <w:pPr>
        <w:jc w:val="both"/>
      </w:pPr>
    </w:p>
    <w:sectPr w:rsidR="00CB6BEC" w:rsidRPr="00557FAA" w:rsidSect="002D3CA0">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78C" w:rsidRDefault="0010178C" w:rsidP="00147C87">
      <w:r>
        <w:separator/>
      </w:r>
    </w:p>
  </w:endnote>
  <w:endnote w:type="continuationSeparator" w:id="0">
    <w:p w:rsidR="0010178C" w:rsidRDefault="0010178C"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78C" w:rsidRDefault="0010178C" w:rsidP="00147C87">
      <w:r>
        <w:separator/>
      </w:r>
    </w:p>
  </w:footnote>
  <w:footnote w:type="continuationSeparator" w:id="0">
    <w:p w:rsidR="0010178C" w:rsidRDefault="0010178C"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4C0"/>
    <w:multiLevelType w:val="hybridMultilevel"/>
    <w:tmpl w:val="01A449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FEE54A2"/>
    <w:multiLevelType w:val="multilevel"/>
    <w:tmpl w:val="351E2A0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733263C"/>
    <w:multiLevelType w:val="hybridMultilevel"/>
    <w:tmpl w:val="0EE48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5" w15:restartNumberingAfterBreak="0">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383037B9"/>
    <w:multiLevelType w:val="hybridMultilevel"/>
    <w:tmpl w:val="8C565E14"/>
    <w:lvl w:ilvl="0" w:tplc="0419000F">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3307EC"/>
    <w:multiLevelType w:val="hybridMultilevel"/>
    <w:tmpl w:val="65D89F72"/>
    <w:lvl w:ilvl="0" w:tplc="023C1798">
      <w:start w:val="4"/>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15:restartNumberingAfterBreak="0">
    <w:nsid w:val="39CC0AAA"/>
    <w:multiLevelType w:val="multilevel"/>
    <w:tmpl w:val="7C66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635318F"/>
    <w:multiLevelType w:val="multilevel"/>
    <w:tmpl w:val="F2F2E584"/>
    <w:lvl w:ilvl="0">
      <w:start w:val="8"/>
      <w:numFmt w:val="decimal"/>
      <w:lvlText w:val="%1."/>
      <w:lvlJc w:val="left"/>
      <w:pPr>
        <w:ind w:left="360" w:hanging="360"/>
      </w:pPr>
      <w:rPr>
        <w:rFonts w:hint="default"/>
      </w:rPr>
    </w:lvl>
    <w:lvl w:ilvl="1">
      <w:start w:val="3"/>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3" w15:restartNumberingAfterBreak="0">
    <w:nsid w:val="493258EB"/>
    <w:multiLevelType w:val="hybridMultilevel"/>
    <w:tmpl w:val="2B2A6D4A"/>
    <w:lvl w:ilvl="0" w:tplc="856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B66427A"/>
    <w:multiLevelType w:val="multilevel"/>
    <w:tmpl w:val="14263620"/>
    <w:lvl w:ilvl="0">
      <w:start w:val="3"/>
      <w:numFmt w:val="decimal"/>
      <w:lvlText w:val="%1"/>
      <w:lvlJc w:val="left"/>
      <w:pPr>
        <w:ind w:left="420" w:hanging="420"/>
      </w:pPr>
      <w:rPr>
        <w:rFonts w:hint="default"/>
      </w:rPr>
    </w:lvl>
    <w:lvl w:ilvl="1">
      <w:start w:val="10"/>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5" w15:restartNumberingAfterBreak="0">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53C579CA"/>
    <w:multiLevelType w:val="multilevel"/>
    <w:tmpl w:val="3062AFE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F812E1"/>
    <w:multiLevelType w:val="hybridMultilevel"/>
    <w:tmpl w:val="35767768"/>
    <w:lvl w:ilvl="0" w:tplc="79DED07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9" w15:restartNumberingAfterBreak="0">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20" w15:restartNumberingAfterBreak="0">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BE27EA"/>
    <w:multiLevelType w:val="hybridMultilevel"/>
    <w:tmpl w:val="01A0C3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22"/>
  </w:num>
  <w:num w:numId="6">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8"/>
  </w:num>
  <w:num w:numId="13">
    <w:abstractNumId w:val="0"/>
  </w:num>
  <w:num w:numId="14">
    <w:abstractNumId w:val="5"/>
  </w:num>
  <w:num w:numId="15">
    <w:abstractNumId w:val="3"/>
  </w:num>
  <w:num w:numId="16">
    <w:abstractNumId w:val="23"/>
  </w:num>
  <w:num w:numId="17">
    <w:abstractNumId w:val="1"/>
  </w:num>
  <w:num w:numId="18">
    <w:abstractNumId w:val="14"/>
  </w:num>
  <w:num w:numId="19">
    <w:abstractNumId w:val="13"/>
  </w:num>
  <w:num w:numId="20">
    <w:abstractNumId w:val="9"/>
  </w:num>
  <w:num w:numId="2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04C9C"/>
    <w:rsid w:val="000054B0"/>
    <w:rsid w:val="000141CE"/>
    <w:rsid w:val="00023BBF"/>
    <w:rsid w:val="00064C51"/>
    <w:rsid w:val="00077883"/>
    <w:rsid w:val="00097E18"/>
    <w:rsid w:val="000B04F3"/>
    <w:rsid w:val="000B2E3B"/>
    <w:rsid w:val="000E4A8A"/>
    <w:rsid w:val="000E5519"/>
    <w:rsid w:val="000E5614"/>
    <w:rsid w:val="000E5BFC"/>
    <w:rsid w:val="00100157"/>
    <w:rsid w:val="0010178C"/>
    <w:rsid w:val="001018B8"/>
    <w:rsid w:val="0010622E"/>
    <w:rsid w:val="00106AB9"/>
    <w:rsid w:val="00112268"/>
    <w:rsid w:val="0011274C"/>
    <w:rsid w:val="00113677"/>
    <w:rsid w:val="0013055B"/>
    <w:rsid w:val="00133FD2"/>
    <w:rsid w:val="00143AF5"/>
    <w:rsid w:val="0014569C"/>
    <w:rsid w:val="00147C87"/>
    <w:rsid w:val="00151027"/>
    <w:rsid w:val="001573F4"/>
    <w:rsid w:val="00182E84"/>
    <w:rsid w:val="0018429C"/>
    <w:rsid w:val="001A085F"/>
    <w:rsid w:val="001A0E02"/>
    <w:rsid w:val="001A1BE4"/>
    <w:rsid w:val="001A3C40"/>
    <w:rsid w:val="001B2E63"/>
    <w:rsid w:val="001B35C0"/>
    <w:rsid w:val="001B4BAF"/>
    <w:rsid w:val="001D0D07"/>
    <w:rsid w:val="001D207F"/>
    <w:rsid w:val="001D5DD7"/>
    <w:rsid w:val="001E6299"/>
    <w:rsid w:val="00204EBD"/>
    <w:rsid w:val="0020785A"/>
    <w:rsid w:val="002117D6"/>
    <w:rsid w:val="00212750"/>
    <w:rsid w:val="00216BA7"/>
    <w:rsid w:val="00220E51"/>
    <w:rsid w:val="002213A5"/>
    <w:rsid w:val="002360D2"/>
    <w:rsid w:val="00240D37"/>
    <w:rsid w:val="002503DA"/>
    <w:rsid w:val="00254C49"/>
    <w:rsid w:val="00256DDB"/>
    <w:rsid w:val="002616ED"/>
    <w:rsid w:val="00265A17"/>
    <w:rsid w:val="00271886"/>
    <w:rsid w:val="00277B32"/>
    <w:rsid w:val="002941AE"/>
    <w:rsid w:val="002A33BC"/>
    <w:rsid w:val="002A376C"/>
    <w:rsid w:val="002B67DA"/>
    <w:rsid w:val="002C37E5"/>
    <w:rsid w:val="002C6447"/>
    <w:rsid w:val="002D0103"/>
    <w:rsid w:val="002D0564"/>
    <w:rsid w:val="002D3B19"/>
    <w:rsid w:val="002D3CA0"/>
    <w:rsid w:val="002E789E"/>
    <w:rsid w:val="002F2342"/>
    <w:rsid w:val="00300E03"/>
    <w:rsid w:val="003012E6"/>
    <w:rsid w:val="00302EC0"/>
    <w:rsid w:val="00303E96"/>
    <w:rsid w:val="00307DF0"/>
    <w:rsid w:val="00321DB2"/>
    <w:rsid w:val="00322A7E"/>
    <w:rsid w:val="0032577E"/>
    <w:rsid w:val="00335890"/>
    <w:rsid w:val="003369E9"/>
    <w:rsid w:val="0034051F"/>
    <w:rsid w:val="00343B78"/>
    <w:rsid w:val="0035431A"/>
    <w:rsid w:val="0035528F"/>
    <w:rsid w:val="0035547F"/>
    <w:rsid w:val="003566D3"/>
    <w:rsid w:val="003572F9"/>
    <w:rsid w:val="00372ABD"/>
    <w:rsid w:val="003A0873"/>
    <w:rsid w:val="003C3F62"/>
    <w:rsid w:val="003D1281"/>
    <w:rsid w:val="003D55EB"/>
    <w:rsid w:val="003E2B1A"/>
    <w:rsid w:val="003E4494"/>
    <w:rsid w:val="003F4A2C"/>
    <w:rsid w:val="003F7DD9"/>
    <w:rsid w:val="004005F8"/>
    <w:rsid w:val="004039E6"/>
    <w:rsid w:val="0040555A"/>
    <w:rsid w:val="00413E07"/>
    <w:rsid w:val="0041690C"/>
    <w:rsid w:val="00430067"/>
    <w:rsid w:val="00436734"/>
    <w:rsid w:val="00440703"/>
    <w:rsid w:val="004432D2"/>
    <w:rsid w:val="00451767"/>
    <w:rsid w:val="00452E12"/>
    <w:rsid w:val="00462081"/>
    <w:rsid w:val="004656C6"/>
    <w:rsid w:val="0046771F"/>
    <w:rsid w:val="00477DB1"/>
    <w:rsid w:val="0048083A"/>
    <w:rsid w:val="00482F40"/>
    <w:rsid w:val="00486302"/>
    <w:rsid w:val="004A05C7"/>
    <w:rsid w:val="004A2ACC"/>
    <w:rsid w:val="004B16B7"/>
    <w:rsid w:val="004B5678"/>
    <w:rsid w:val="004B6FAA"/>
    <w:rsid w:val="004D1805"/>
    <w:rsid w:val="004F1007"/>
    <w:rsid w:val="004F13A4"/>
    <w:rsid w:val="005004D3"/>
    <w:rsid w:val="005070F4"/>
    <w:rsid w:val="005075DF"/>
    <w:rsid w:val="00512581"/>
    <w:rsid w:val="0052658E"/>
    <w:rsid w:val="00536BFA"/>
    <w:rsid w:val="00542DF3"/>
    <w:rsid w:val="00545252"/>
    <w:rsid w:val="00555012"/>
    <w:rsid w:val="00557FAA"/>
    <w:rsid w:val="00564EFD"/>
    <w:rsid w:val="00574F2B"/>
    <w:rsid w:val="005860A5"/>
    <w:rsid w:val="0059213A"/>
    <w:rsid w:val="005A4D11"/>
    <w:rsid w:val="005A7525"/>
    <w:rsid w:val="005B6A34"/>
    <w:rsid w:val="005D5BB6"/>
    <w:rsid w:val="005D5FB0"/>
    <w:rsid w:val="005E1664"/>
    <w:rsid w:val="005E233D"/>
    <w:rsid w:val="005F6ED7"/>
    <w:rsid w:val="0060396F"/>
    <w:rsid w:val="0063284C"/>
    <w:rsid w:val="0063373F"/>
    <w:rsid w:val="006421AF"/>
    <w:rsid w:val="00646600"/>
    <w:rsid w:val="006516BC"/>
    <w:rsid w:val="006526E0"/>
    <w:rsid w:val="00657B2F"/>
    <w:rsid w:val="00686FBA"/>
    <w:rsid w:val="006A0B18"/>
    <w:rsid w:val="006A48FA"/>
    <w:rsid w:val="006A6E3C"/>
    <w:rsid w:val="006B7063"/>
    <w:rsid w:val="006C057E"/>
    <w:rsid w:val="006C6590"/>
    <w:rsid w:val="006C6972"/>
    <w:rsid w:val="006F1D97"/>
    <w:rsid w:val="006F27C2"/>
    <w:rsid w:val="006F6358"/>
    <w:rsid w:val="0071146E"/>
    <w:rsid w:val="007146C4"/>
    <w:rsid w:val="00720260"/>
    <w:rsid w:val="0073431A"/>
    <w:rsid w:val="00734D62"/>
    <w:rsid w:val="00740899"/>
    <w:rsid w:val="00741EFB"/>
    <w:rsid w:val="00745451"/>
    <w:rsid w:val="00753216"/>
    <w:rsid w:val="00753F41"/>
    <w:rsid w:val="0075640B"/>
    <w:rsid w:val="00763B7B"/>
    <w:rsid w:val="0076511A"/>
    <w:rsid w:val="00765D4D"/>
    <w:rsid w:val="007708D5"/>
    <w:rsid w:val="00777489"/>
    <w:rsid w:val="00781573"/>
    <w:rsid w:val="00784795"/>
    <w:rsid w:val="00797DC1"/>
    <w:rsid w:val="007A1D12"/>
    <w:rsid w:val="007A36EC"/>
    <w:rsid w:val="007B11B6"/>
    <w:rsid w:val="007B3AAA"/>
    <w:rsid w:val="007B5073"/>
    <w:rsid w:val="007C121C"/>
    <w:rsid w:val="007C1E7B"/>
    <w:rsid w:val="007D4AB4"/>
    <w:rsid w:val="007D64AB"/>
    <w:rsid w:val="007E1E54"/>
    <w:rsid w:val="007E3C2E"/>
    <w:rsid w:val="007F6D40"/>
    <w:rsid w:val="00817033"/>
    <w:rsid w:val="00830605"/>
    <w:rsid w:val="00831373"/>
    <w:rsid w:val="00835FA6"/>
    <w:rsid w:val="008454D3"/>
    <w:rsid w:val="00863151"/>
    <w:rsid w:val="008809E6"/>
    <w:rsid w:val="008A7F12"/>
    <w:rsid w:val="008B2F67"/>
    <w:rsid w:val="008B6845"/>
    <w:rsid w:val="008B77D8"/>
    <w:rsid w:val="008C2988"/>
    <w:rsid w:val="008C5816"/>
    <w:rsid w:val="008E2679"/>
    <w:rsid w:val="008E3B6E"/>
    <w:rsid w:val="008E4F3F"/>
    <w:rsid w:val="008F3AAD"/>
    <w:rsid w:val="009171E0"/>
    <w:rsid w:val="009174B4"/>
    <w:rsid w:val="00921E25"/>
    <w:rsid w:val="009229F4"/>
    <w:rsid w:val="00926BDA"/>
    <w:rsid w:val="009336AA"/>
    <w:rsid w:val="009417A2"/>
    <w:rsid w:val="00944A0E"/>
    <w:rsid w:val="0095294A"/>
    <w:rsid w:val="009600BB"/>
    <w:rsid w:val="0097299F"/>
    <w:rsid w:val="00972DFE"/>
    <w:rsid w:val="0098076D"/>
    <w:rsid w:val="00980ED5"/>
    <w:rsid w:val="00993E01"/>
    <w:rsid w:val="00996FAE"/>
    <w:rsid w:val="009B16A0"/>
    <w:rsid w:val="009B27C7"/>
    <w:rsid w:val="009B2A2D"/>
    <w:rsid w:val="009C091C"/>
    <w:rsid w:val="009D2278"/>
    <w:rsid w:val="009F1A8B"/>
    <w:rsid w:val="009F58BB"/>
    <w:rsid w:val="009F64A4"/>
    <w:rsid w:val="00A00F40"/>
    <w:rsid w:val="00A0291A"/>
    <w:rsid w:val="00A11143"/>
    <w:rsid w:val="00A13B24"/>
    <w:rsid w:val="00A14785"/>
    <w:rsid w:val="00A279E1"/>
    <w:rsid w:val="00A309CC"/>
    <w:rsid w:val="00A47335"/>
    <w:rsid w:val="00A52BF3"/>
    <w:rsid w:val="00A55650"/>
    <w:rsid w:val="00A60A9C"/>
    <w:rsid w:val="00A60D32"/>
    <w:rsid w:val="00A61B42"/>
    <w:rsid w:val="00A75AE9"/>
    <w:rsid w:val="00A92525"/>
    <w:rsid w:val="00A94227"/>
    <w:rsid w:val="00A94C5B"/>
    <w:rsid w:val="00AC29C2"/>
    <w:rsid w:val="00AD479E"/>
    <w:rsid w:val="00AD5256"/>
    <w:rsid w:val="00AD6010"/>
    <w:rsid w:val="00AD6051"/>
    <w:rsid w:val="00AE2D7B"/>
    <w:rsid w:val="00AE3044"/>
    <w:rsid w:val="00AE4CFB"/>
    <w:rsid w:val="00AF3BC2"/>
    <w:rsid w:val="00AF6004"/>
    <w:rsid w:val="00B13BED"/>
    <w:rsid w:val="00B14BE7"/>
    <w:rsid w:val="00B17C4C"/>
    <w:rsid w:val="00B2083F"/>
    <w:rsid w:val="00B21BA3"/>
    <w:rsid w:val="00B338F8"/>
    <w:rsid w:val="00B34989"/>
    <w:rsid w:val="00B40083"/>
    <w:rsid w:val="00B513B8"/>
    <w:rsid w:val="00B77610"/>
    <w:rsid w:val="00BA3966"/>
    <w:rsid w:val="00BA45D7"/>
    <w:rsid w:val="00BA49EA"/>
    <w:rsid w:val="00BC6868"/>
    <w:rsid w:val="00BD2BE2"/>
    <w:rsid w:val="00BD5246"/>
    <w:rsid w:val="00BF323B"/>
    <w:rsid w:val="00BF47CF"/>
    <w:rsid w:val="00BF480D"/>
    <w:rsid w:val="00BF4C28"/>
    <w:rsid w:val="00BF6770"/>
    <w:rsid w:val="00BF6962"/>
    <w:rsid w:val="00C01BB3"/>
    <w:rsid w:val="00C111EE"/>
    <w:rsid w:val="00C14322"/>
    <w:rsid w:val="00C25E47"/>
    <w:rsid w:val="00C32CBE"/>
    <w:rsid w:val="00C342A7"/>
    <w:rsid w:val="00C60F27"/>
    <w:rsid w:val="00C82712"/>
    <w:rsid w:val="00C84A93"/>
    <w:rsid w:val="00C8787E"/>
    <w:rsid w:val="00C963C3"/>
    <w:rsid w:val="00CB3BDD"/>
    <w:rsid w:val="00CB6BEC"/>
    <w:rsid w:val="00CC0485"/>
    <w:rsid w:val="00CC50CF"/>
    <w:rsid w:val="00CD34F5"/>
    <w:rsid w:val="00CE4C99"/>
    <w:rsid w:val="00CE580D"/>
    <w:rsid w:val="00CE7591"/>
    <w:rsid w:val="00CF3238"/>
    <w:rsid w:val="00CF449D"/>
    <w:rsid w:val="00D01B55"/>
    <w:rsid w:val="00D03274"/>
    <w:rsid w:val="00D11DDA"/>
    <w:rsid w:val="00D135F7"/>
    <w:rsid w:val="00D27F60"/>
    <w:rsid w:val="00D5427D"/>
    <w:rsid w:val="00D57475"/>
    <w:rsid w:val="00D60006"/>
    <w:rsid w:val="00D66D77"/>
    <w:rsid w:val="00D74C36"/>
    <w:rsid w:val="00D7654F"/>
    <w:rsid w:val="00D82D31"/>
    <w:rsid w:val="00D85FD6"/>
    <w:rsid w:val="00DA06EF"/>
    <w:rsid w:val="00DA4AF4"/>
    <w:rsid w:val="00DB2E82"/>
    <w:rsid w:val="00DC04EE"/>
    <w:rsid w:val="00DC4BCA"/>
    <w:rsid w:val="00DC6654"/>
    <w:rsid w:val="00DE0F49"/>
    <w:rsid w:val="00DE6490"/>
    <w:rsid w:val="00E076DD"/>
    <w:rsid w:val="00E11F33"/>
    <w:rsid w:val="00E13A91"/>
    <w:rsid w:val="00E15538"/>
    <w:rsid w:val="00E17242"/>
    <w:rsid w:val="00E325A8"/>
    <w:rsid w:val="00E50AEC"/>
    <w:rsid w:val="00E5119E"/>
    <w:rsid w:val="00E52653"/>
    <w:rsid w:val="00E53351"/>
    <w:rsid w:val="00E53D1A"/>
    <w:rsid w:val="00E600AA"/>
    <w:rsid w:val="00E93332"/>
    <w:rsid w:val="00E94D9E"/>
    <w:rsid w:val="00EB30C2"/>
    <w:rsid w:val="00ED34DD"/>
    <w:rsid w:val="00ED4704"/>
    <w:rsid w:val="00EE092F"/>
    <w:rsid w:val="00EE4406"/>
    <w:rsid w:val="00F10812"/>
    <w:rsid w:val="00F12264"/>
    <w:rsid w:val="00F1399C"/>
    <w:rsid w:val="00F17DFE"/>
    <w:rsid w:val="00F2325E"/>
    <w:rsid w:val="00F25678"/>
    <w:rsid w:val="00F34784"/>
    <w:rsid w:val="00F348A1"/>
    <w:rsid w:val="00F37A29"/>
    <w:rsid w:val="00F47CC0"/>
    <w:rsid w:val="00F6276E"/>
    <w:rsid w:val="00F630E7"/>
    <w:rsid w:val="00F7148D"/>
    <w:rsid w:val="00FA1B75"/>
    <w:rsid w:val="00FA5E91"/>
    <w:rsid w:val="00FB060F"/>
    <w:rsid w:val="00FB2EDA"/>
    <w:rsid w:val="00FC2DB4"/>
    <w:rsid w:val="00FC5961"/>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BE639A-95F0-4579-831B-161FB774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3BC"/>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DB2E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1">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2">
    <w:name w:val="Стиль3 Знак Знак"/>
    <w:basedOn w:val="a"/>
    <w:link w:val="33"/>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11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77610"/>
  </w:style>
  <w:style w:type="paragraph" w:styleId="af4">
    <w:name w:val="No Spacing"/>
    <w:uiPriority w:val="1"/>
    <w:qFormat/>
    <w:rsid w:val="00DB2E82"/>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2E82"/>
    <w:rPr>
      <w:rFonts w:asciiTheme="majorHAnsi" w:eastAsiaTheme="majorEastAsia" w:hAnsiTheme="majorHAnsi" w:cstheme="majorBidi"/>
      <w:b/>
      <w:bCs/>
      <w:color w:val="5B9BD5" w:themeColor="accent1"/>
      <w:sz w:val="24"/>
      <w:szCs w:val="24"/>
      <w:lang w:eastAsia="ru-RU"/>
    </w:rPr>
  </w:style>
  <w:style w:type="paragraph" w:styleId="af5">
    <w:name w:val="Title"/>
    <w:basedOn w:val="a"/>
    <w:next w:val="a"/>
    <w:link w:val="af6"/>
    <w:uiPriority w:val="10"/>
    <w:qFormat/>
    <w:rsid w:val="00DB2E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DB2E82"/>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Subtitle"/>
    <w:basedOn w:val="a"/>
    <w:next w:val="a"/>
    <w:link w:val="af8"/>
    <w:uiPriority w:val="11"/>
    <w:qFormat/>
    <w:rsid w:val="00DB2E82"/>
    <w:pPr>
      <w:numPr>
        <w:ilvl w:val="1"/>
      </w:numPr>
      <w:ind w:firstLine="720"/>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7"/>
    <w:uiPriority w:val="11"/>
    <w:rsid w:val="00DB2E82"/>
    <w:rPr>
      <w:rFonts w:asciiTheme="majorHAnsi" w:eastAsiaTheme="majorEastAsia" w:hAnsiTheme="majorHAnsi" w:cstheme="majorBidi"/>
      <w:i/>
      <w:iCs/>
      <w:color w:val="5B9BD5" w:themeColor="accent1"/>
      <w:spacing w:val="15"/>
      <w:sz w:val="24"/>
      <w:szCs w:val="24"/>
      <w:lang w:eastAsia="ru-RU"/>
    </w:rPr>
  </w:style>
  <w:style w:type="character" w:styleId="af9">
    <w:name w:val="Subtle Emphasis"/>
    <w:basedOn w:val="a0"/>
    <w:uiPriority w:val="19"/>
    <w:qFormat/>
    <w:rsid w:val="00DB2E82"/>
    <w:rPr>
      <w:i/>
      <w:iCs/>
      <w:color w:val="808080" w:themeColor="text1" w:themeTint="7F"/>
    </w:rPr>
  </w:style>
  <w:style w:type="character" w:styleId="afa">
    <w:name w:val="Emphasis"/>
    <w:basedOn w:val="a0"/>
    <w:uiPriority w:val="20"/>
    <w:qFormat/>
    <w:rsid w:val="00DB2E82"/>
    <w:rPr>
      <w:i/>
      <w:iCs/>
    </w:rPr>
  </w:style>
  <w:style w:type="table" w:customStyle="1" w:styleId="110">
    <w:name w:val="Сетка таблицы11"/>
    <w:basedOn w:val="a1"/>
    <w:next w:val="a9"/>
    <w:uiPriority w:val="39"/>
    <w:rsid w:val="00777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43444">
      <w:bodyDiv w:val="1"/>
      <w:marLeft w:val="0"/>
      <w:marRight w:val="0"/>
      <w:marTop w:val="0"/>
      <w:marBottom w:val="0"/>
      <w:divBdr>
        <w:top w:val="none" w:sz="0" w:space="0" w:color="auto"/>
        <w:left w:val="none" w:sz="0" w:space="0" w:color="auto"/>
        <w:bottom w:val="none" w:sz="0" w:space="0" w:color="auto"/>
        <w:right w:val="none" w:sz="0" w:space="0" w:color="auto"/>
      </w:divBdr>
    </w:div>
    <w:div w:id="17933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_kcson@bk.ru" TargetMode="External"/><Relationship Id="rId13" Type="http://schemas.openxmlformats.org/officeDocument/2006/relationships/hyperlink" Target="http://223.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223.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rts-tender.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rts-tend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223.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3D0A4-9333-4E31-BD35-0CBFEEA1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38</Pages>
  <Words>11604</Words>
  <Characters>66143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74</cp:revision>
  <cp:lastPrinted>2018-11-28T06:17:00Z</cp:lastPrinted>
  <dcterms:created xsi:type="dcterms:W3CDTF">2017-01-20T14:25:00Z</dcterms:created>
  <dcterms:modified xsi:type="dcterms:W3CDTF">2018-12-17T09:01:00Z</dcterms:modified>
</cp:coreProperties>
</file>