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EFB" w:rsidRPr="00863BAB" w:rsidRDefault="00741EFB" w:rsidP="00741EFB">
      <w:pPr>
        <w:jc w:val="center"/>
        <w:rPr>
          <w:b/>
          <w:bCs/>
        </w:rPr>
      </w:pPr>
      <w:r w:rsidRPr="00863BAB">
        <w:rPr>
          <w:b/>
          <w:bCs/>
        </w:rPr>
        <w:t>Государственное областное автономное</w:t>
      </w:r>
    </w:p>
    <w:p w:rsidR="00741EFB" w:rsidRPr="00863BAB" w:rsidRDefault="00741EFB" w:rsidP="00741EFB">
      <w:pPr>
        <w:jc w:val="center"/>
        <w:rPr>
          <w:b/>
          <w:bCs/>
        </w:rPr>
      </w:pPr>
      <w:r w:rsidRPr="00863BAB">
        <w:rPr>
          <w:b/>
          <w:bCs/>
        </w:rPr>
        <w:t>учреждение социального обслуживания населения</w:t>
      </w:r>
    </w:p>
    <w:p w:rsidR="00741EFB" w:rsidRPr="00863BAB" w:rsidRDefault="00741EFB" w:rsidP="00741EFB">
      <w:pPr>
        <w:keepNext/>
        <w:pBdr>
          <w:bottom w:val="single" w:sz="8" w:space="1" w:color="000000"/>
        </w:pBdr>
        <w:tabs>
          <w:tab w:val="left" w:pos="2552"/>
        </w:tabs>
        <w:spacing w:before="240" w:after="60"/>
        <w:jc w:val="center"/>
        <w:rPr>
          <w:b/>
          <w:color w:val="000000"/>
          <w:kern w:val="2"/>
        </w:rPr>
      </w:pPr>
      <w:r w:rsidRPr="00863BAB">
        <w:rPr>
          <w:b/>
          <w:color w:val="000000"/>
          <w:kern w:val="2"/>
        </w:rPr>
        <w:t xml:space="preserve"> «</w:t>
      </w:r>
      <w:r w:rsidR="00FC2DB4" w:rsidRPr="00863BAB">
        <w:rPr>
          <w:b/>
          <w:color w:val="000000"/>
          <w:kern w:val="2"/>
        </w:rPr>
        <w:t xml:space="preserve">Комплексный центр социального обслуживания населения ЗАТО </w:t>
      </w:r>
      <w:proofErr w:type="spellStart"/>
      <w:r w:rsidR="00FC2DB4" w:rsidRPr="00863BAB">
        <w:rPr>
          <w:b/>
          <w:color w:val="000000"/>
          <w:kern w:val="2"/>
        </w:rPr>
        <w:t>г</w:t>
      </w:r>
      <w:proofErr w:type="gramStart"/>
      <w:r w:rsidR="00FC2DB4" w:rsidRPr="00863BAB">
        <w:rPr>
          <w:b/>
          <w:color w:val="000000"/>
          <w:kern w:val="2"/>
        </w:rPr>
        <w:t>.С</w:t>
      </w:r>
      <w:proofErr w:type="gramEnd"/>
      <w:r w:rsidR="00FC2DB4" w:rsidRPr="00863BAB">
        <w:rPr>
          <w:b/>
          <w:color w:val="000000"/>
          <w:kern w:val="2"/>
        </w:rPr>
        <w:t>евероморск</w:t>
      </w:r>
      <w:proofErr w:type="spellEnd"/>
      <w:r w:rsidRPr="00863BAB">
        <w:rPr>
          <w:b/>
          <w:color w:val="000000"/>
          <w:kern w:val="2"/>
        </w:rPr>
        <w:t>»</w:t>
      </w:r>
    </w:p>
    <w:p w:rsidR="00741EFB" w:rsidRPr="00863BAB" w:rsidRDefault="00741EFB" w:rsidP="00741EFB">
      <w:pPr>
        <w:ind w:firstLine="0"/>
        <w:rPr>
          <w:color w:val="000000"/>
        </w:rPr>
      </w:pPr>
      <w:r w:rsidRPr="00863BAB">
        <w:rPr>
          <w:color w:val="000000"/>
        </w:rPr>
        <w:t>184601, г. Североморск, Мурманской области,</w:t>
      </w:r>
    </w:p>
    <w:p w:rsidR="00741EFB" w:rsidRPr="00863BAB" w:rsidRDefault="00741EFB" w:rsidP="00741EFB">
      <w:pPr>
        <w:ind w:firstLine="0"/>
        <w:rPr>
          <w:color w:val="000000"/>
        </w:rPr>
      </w:pPr>
      <w:r w:rsidRPr="00863BAB">
        <w:rPr>
          <w:color w:val="000000"/>
        </w:rPr>
        <w:t xml:space="preserve">ул. </w:t>
      </w:r>
      <w:proofErr w:type="gramStart"/>
      <w:r w:rsidRPr="00863BAB">
        <w:rPr>
          <w:color w:val="000000"/>
        </w:rPr>
        <w:t>Гвардейская</w:t>
      </w:r>
      <w:proofErr w:type="gramEnd"/>
      <w:r w:rsidRPr="00863BAB">
        <w:rPr>
          <w:color w:val="000000"/>
        </w:rPr>
        <w:t xml:space="preserve">, 5, тел./факс 8 (815-37) 5-93-69, </w:t>
      </w:r>
    </w:p>
    <w:p w:rsidR="00741EFB" w:rsidRPr="00936595" w:rsidRDefault="00741EFB" w:rsidP="00741EFB">
      <w:pPr>
        <w:ind w:firstLine="0"/>
        <w:rPr>
          <w:color w:val="000000"/>
        </w:rPr>
      </w:pPr>
      <w:r w:rsidRPr="00936595">
        <w:rPr>
          <w:color w:val="000000"/>
        </w:rPr>
        <w:t>5-7</w:t>
      </w:r>
      <w:r w:rsidR="00FC2DB4" w:rsidRPr="00936595">
        <w:rPr>
          <w:color w:val="000000"/>
        </w:rPr>
        <w:t>2</w:t>
      </w:r>
      <w:r w:rsidRPr="00936595">
        <w:rPr>
          <w:color w:val="000000"/>
        </w:rPr>
        <w:t>-</w:t>
      </w:r>
      <w:r w:rsidR="00FC2DB4" w:rsidRPr="00936595">
        <w:rPr>
          <w:color w:val="000000"/>
        </w:rPr>
        <w:t>65</w:t>
      </w:r>
    </w:p>
    <w:p w:rsidR="00741EFB" w:rsidRPr="00863BAB" w:rsidRDefault="00741EFB" w:rsidP="00741EFB">
      <w:pPr>
        <w:ind w:firstLine="0"/>
        <w:jc w:val="both"/>
        <w:rPr>
          <w:color w:val="000000"/>
          <w:lang w:val="en-US"/>
        </w:rPr>
      </w:pPr>
      <w:r w:rsidRPr="00863BAB">
        <w:rPr>
          <w:color w:val="000000"/>
          <w:lang w:val="en-US"/>
        </w:rPr>
        <w:t xml:space="preserve">E-mail: </w:t>
      </w:r>
      <w:r w:rsidR="00097E18" w:rsidRPr="00863BAB">
        <w:rPr>
          <w:lang w:val="en-US"/>
        </w:rPr>
        <w:t>mu_kcson@bk</w:t>
      </w:r>
      <w:r w:rsidR="00FC2DB4" w:rsidRPr="00863BAB">
        <w:rPr>
          <w:lang w:val="en-US"/>
        </w:rPr>
        <w:t>.ru</w:t>
      </w:r>
      <w:r w:rsidRPr="00863BAB">
        <w:rPr>
          <w:color w:val="000000"/>
          <w:lang w:val="en-US"/>
        </w:rPr>
        <w:tab/>
      </w:r>
      <w:r w:rsidRPr="00863BAB">
        <w:rPr>
          <w:color w:val="000000"/>
          <w:lang w:val="en-US"/>
        </w:rPr>
        <w:tab/>
      </w:r>
    </w:p>
    <w:p w:rsidR="00741EFB" w:rsidRPr="00863BAB" w:rsidRDefault="00741EFB" w:rsidP="00741EFB">
      <w:pPr>
        <w:ind w:firstLine="0"/>
        <w:rPr>
          <w:color w:val="000000"/>
        </w:rPr>
      </w:pPr>
      <w:r w:rsidRPr="00863BAB">
        <w:rPr>
          <w:color w:val="000000"/>
        </w:rPr>
        <w:t>ИНН 511</w:t>
      </w:r>
      <w:r w:rsidR="00FC2DB4" w:rsidRPr="00863BAB">
        <w:rPr>
          <w:color w:val="000000"/>
        </w:rPr>
        <w:t>0120814</w:t>
      </w:r>
    </w:p>
    <w:p w:rsidR="00741EFB" w:rsidRPr="00863BAB" w:rsidRDefault="00741EFB" w:rsidP="00741EFB">
      <w:pPr>
        <w:autoSpaceDE w:val="0"/>
      </w:pPr>
    </w:p>
    <w:p w:rsidR="00741EFB" w:rsidRPr="00863BAB" w:rsidRDefault="00741EFB" w:rsidP="00A55650">
      <w:pPr>
        <w:autoSpaceDE w:val="0"/>
        <w:ind w:firstLine="0"/>
      </w:pPr>
      <w:r w:rsidRPr="00863BAB">
        <w:t xml:space="preserve">от </w:t>
      </w:r>
      <w:r w:rsidR="00D82E67">
        <w:t>1</w:t>
      </w:r>
      <w:r w:rsidR="008D3A92">
        <w:t>2</w:t>
      </w:r>
      <w:r w:rsidR="00D82E67">
        <w:t>.03</w:t>
      </w:r>
      <w:r w:rsidR="00372ABD" w:rsidRPr="00863BAB">
        <w:t>.201</w:t>
      </w:r>
      <w:r w:rsidR="00D82E67">
        <w:t>8</w:t>
      </w:r>
      <w:r w:rsidR="00A55650" w:rsidRPr="00863BAB">
        <w:t xml:space="preserve"> г.  № _________</w:t>
      </w:r>
    </w:p>
    <w:p w:rsidR="00430067" w:rsidRPr="00863BAB" w:rsidRDefault="00430067" w:rsidP="00A55650">
      <w:pPr>
        <w:autoSpaceDE w:val="0"/>
        <w:ind w:firstLine="0"/>
      </w:pPr>
    </w:p>
    <w:p w:rsidR="00741EFB" w:rsidRPr="00863BAB" w:rsidRDefault="00741EFB" w:rsidP="006421AF">
      <w:pPr>
        <w:jc w:val="center"/>
        <w:rPr>
          <w:b/>
        </w:rPr>
      </w:pPr>
      <w:r w:rsidRPr="00863BAB">
        <w:rPr>
          <w:b/>
        </w:rPr>
        <w:t xml:space="preserve">Извещение о проведении </w:t>
      </w:r>
      <w:r w:rsidR="00C111EE" w:rsidRPr="00863BAB">
        <w:rPr>
          <w:b/>
        </w:rPr>
        <w:t>запроса котировок</w:t>
      </w:r>
      <w:r w:rsidR="00FC2DB4" w:rsidRPr="00863BAB">
        <w:rPr>
          <w:b/>
        </w:rPr>
        <w:t xml:space="preserve"> в электронной форме</w:t>
      </w:r>
      <w:r w:rsidRPr="00863BAB">
        <w:rPr>
          <w:b/>
        </w:rPr>
        <w:t xml:space="preserve"> </w:t>
      </w:r>
    </w:p>
    <w:p w:rsidR="00741EFB" w:rsidRPr="00863BAB" w:rsidRDefault="00741EFB" w:rsidP="00D82E67">
      <w:pPr>
        <w:autoSpaceDE w:val="0"/>
        <w:autoSpaceDN w:val="0"/>
        <w:adjustRightInd w:val="0"/>
        <w:ind w:firstLine="0"/>
        <w:jc w:val="both"/>
        <w:outlineLvl w:val="2"/>
        <w:rPr>
          <w:b/>
        </w:rPr>
      </w:pPr>
      <w:r w:rsidRPr="00863BAB">
        <w:t xml:space="preserve"> Государственное областное автономное учреждение социального обслуживания населения «</w:t>
      </w:r>
      <w:r w:rsidR="00FC2DB4" w:rsidRPr="00863BAB">
        <w:t xml:space="preserve">Комплексный центр социального обслуживания </w:t>
      </w:r>
      <w:proofErr w:type="gramStart"/>
      <w:r w:rsidR="00FC2DB4" w:rsidRPr="00863BAB">
        <w:t>населения</w:t>
      </w:r>
      <w:proofErr w:type="gramEnd"/>
      <w:r w:rsidR="00FC2DB4" w:rsidRPr="00863BAB">
        <w:t xml:space="preserve"> ЗАТО г. Североморск</w:t>
      </w:r>
      <w:r w:rsidRPr="00863BAB">
        <w:t>» (почтовый адрес: 184601, Мурманская область, г. Североморск, ул. Гвардейская, дом 5; место нахождения: 184601, Мурманская область, г. Североморск, ул. Гвард</w:t>
      </w:r>
      <w:r w:rsidR="00FC2DB4" w:rsidRPr="00863BAB">
        <w:t>ейская, дом 5; тел.: (81537) 5-93-69</w:t>
      </w:r>
      <w:r w:rsidRPr="00863BAB">
        <w:t>, факс: (81537) 5-7</w:t>
      </w:r>
      <w:r w:rsidR="00FC2DB4" w:rsidRPr="00863BAB">
        <w:t>2-65</w:t>
      </w:r>
      <w:r w:rsidRPr="00863BAB">
        <w:t xml:space="preserve">, </w:t>
      </w:r>
      <w:r w:rsidRPr="00863BAB">
        <w:rPr>
          <w:lang w:val="en-US"/>
        </w:rPr>
        <w:t>e</w:t>
      </w:r>
      <w:r w:rsidRPr="00863BAB">
        <w:t>-</w:t>
      </w:r>
      <w:r w:rsidRPr="00863BAB">
        <w:rPr>
          <w:lang w:val="en-US"/>
        </w:rPr>
        <w:t>mail</w:t>
      </w:r>
      <w:r w:rsidRPr="00863BAB">
        <w:t>:</w:t>
      </w:r>
      <w:r w:rsidR="00FC2DB4" w:rsidRPr="00863BAB">
        <w:t xml:space="preserve"> </w:t>
      </w:r>
      <w:r w:rsidR="00FC2DB4" w:rsidRPr="00863BAB">
        <w:rPr>
          <w:lang w:val="en-US"/>
        </w:rPr>
        <w:t>mu</w:t>
      </w:r>
      <w:r w:rsidR="00FC2DB4" w:rsidRPr="00863BAB">
        <w:t>_</w:t>
      </w:r>
      <w:proofErr w:type="spellStart"/>
      <w:r w:rsidR="00FC2DB4" w:rsidRPr="00863BAB">
        <w:rPr>
          <w:lang w:val="en-US"/>
        </w:rPr>
        <w:t>kcson</w:t>
      </w:r>
      <w:proofErr w:type="spellEnd"/>
      <w:r w:rsidR="00FC2DB4" w:rsidRPr="00863BAB">
        <w:t>@</w:t>
      </w:r>
      <w:proofErr w:type="spellStart"/>
      <w:r w:rsidR="00097E18" w:rsidRPr="00863BAB">
        <w:rPr>
          <w:lang w:val="en-US"/>
        </w:rPr>
        <w:t>bk</w:t>
      </w:r>
      <w:proofErr w:type="spellEnd"/>
      <w:r w:rsidR="00FC2DB4" w:rsidRPr="00863BAB">
        <w:t>.</w:t>
      </w:r>
      <w:proofErr w:type="spellStart"/>
      <w:r w:rsidR="00FC2DB4" w:rsidRPr="00863BAB">
        <w:rPr>
          <w:lang w:val="en-US"/>
        </w:rPr>
        <w:t>ru</w:t>
      </w:r>
      <w:proofErr w:type="spellEnd"/>
      <w:r w:rsidRPr="00863BAB">
        <w:t xml:space="preserve">)  </w:t>
      </w:r>
      <w:r w:rsidRPr="00863BAB">
        <w:rPr>
          <w:b/>
          <w:bCs/>
        </w:rPr>
        <w:t>извеща</w:t>
      </w:r>
      <w:r w:rsidRPr="00863BAB">
        <w:rPr>
          <w:b/>
        </w:rPr>
        <w:t xml:space="preserve">ет о проведении </w:t>
      </w:r>
      <w:r w:rsidR="00EB30C2" w:rsidRPr="00863BAB">
        <w:rPr>
          <w:b/>
        </w:rPr>
        <w:t>запроса котировок</w:t>
      </w:r>
      <w:r w:rsidR="00FC2DB4" w:rsidRPr="00863BAB">
        <w:rPr>
          <w:b/>
        </w:rPr>
        <w:t xml:space="preserve"> в электронной форме</w:t>
      </w:r>
      <w:r w:rsidRPr="00863BAB">
        <w:rPr>
          <w:b/>
        </w:rPr>
        <w:t xml:space="preserve"> на право заключения договора</w:t>
      </w:r>
      <w:r w:rsidRPr="00863BAB">
        <w:rPr>
          <w:b/>
          <w:bCs/>
        </w:rPr>
        <w:t xml:space="preserve"> автономного учреждения</w:t>
      </w:r>
      <w:r w:rsidR="00936595">
        <w:rPr>
          <w:b/>
          <w:bCs/>
        </w:rPr>
        <w:t xml:space="preserve"> на</w:t>
      </w:r>
      <w:r w:rsidRPr="00863BAB">
        <w:rPr>
          <w:b/>
          <w:bCs/>
        </w:rPr>
        <w:t xml:space="preserve"> </w:t>
      </w:r>
      <w:r w:rsidR="00C80F20" w:rsidRPr="00863BAB">
        <w:rPr>
          <w:b/>
          <w:bCs/>
        </w:rPr>
        <w:t>п</w:t>
      </w:r>
      <w:r w:rsidR="00C80F20" w:rsidRPr="00863BAB">
        <w:rPr>
          <w:b/>
        </w:rPr>
        <w:t>риобретение</w:t>
      </w:r>
      <w:r w:rsidR="00931C37" w:rsidRPr="00863BAB">
        <w:rPr>
          <w:b/>
        </w:rPr>
        <w:t xml:space="preserve"> и доставку</w:t>
      </w:r>
      <w:r w:rsidR="00C80F20" w:rsidRPr="00863BAB">
        <w:rPr>
          <w:b/>
        </w:rPr>
        <w:t xml:space="preserve"> </w:t>
      </w:r>
      <w:r w:rsidR="00DB6AD0">
        <w:rPr>
          <w:b/>
        </w:rPr>
        <w:t xml:space="preserve">бытовой техники </w:t>
      </w:r>
      <w:r w:rsidR="00C80F20" w:rsidRPr="00863BAB">
        <w:rPr>
          <w:b/>
        </w:rPr>
        <w:t xml:space="preserve">для </w:t>
      </w:r>
      <w:r w:rsidR="00DB6AD0">
        <w:rPr>
          <w:b/>
        </w:rPr>
        <w:t xml:space="preserve">нужд ГОАУСОН «КЦСОН ЗАТО </w:t>
      </w:r>
      <w:proofErr w:type="spellStart"/>
      <w:r w:rsidR="00DB6AD0">
        <w:rPr>
          <w:b/>
        </w:rPr>
        <w:t>г</w:t>
      </w:r>
      <w:proofErr w:type="gramStart"/>
      <w:r w:rsidR="00DB6AD0">
        <w:rPr>
          <w:b/>
        </w:rPr>
        <w:t>.С</w:t>
      </w:r>
      <w:proofErr w:type="gramEnd"/>
      <w:r w:rsidR="00DB6AD0">
        <w:rPr>
          <w:b/>
        </w:rPr>
        <w:t>евероморск</w:t>
      </w:r>
      <w:proofErr w:type="spellEnd"/>
      <w:r w:rsidR="00DB6AD0">
        <w:rPr>
          <w:b/>
        </w:rPr>
        <w:t>»</w:t>
      </w:r>
    </w:p>
    <w:tbl>
      <w:tblPr>
        <w:tblW w:w="10120" w:type="dxa"/>
        <w:tblInd w:w="108" w:type="dxa"/>
        <w:tblLayout w:type="fixed"/>
        <w:tblLook w:val="04A0" w:firstRow="1" w:lastRow="0" w:firstColumn="1" w:lastColumn="0" w:noHBand="0" w:noVBand="1"/>
      </w:tblPr>
      <w:tblGrid>
        <w:gridCol w:w="3261"/>
        <w:gridCol w:w="6859"/>
      </w:tblGrid>
      <w:tr w:rsidR="005A4D11" w:rsidRPr="00863BAB" w:rsidTr="00C01BB3">
        <w:trPr>
          <w:trHeight w:val="4013"/>
        </w:trPr>
        <w:tc>
          <w:tcPr>
            <w:tcW w:w="3261" w:type="dxa"/>
            <w:tcBorders>
              <w:top w:val="single" w:sz="4" w:space="0" w:color="000000"/>
              <w:left w:val="single" w:sz="4" w:space="0" w:color="000000"/>
              <w:bottom w:val="single" w:sz="4" w:space="0" w:color="000000"/>
              <w:right w:val="nil"/>
            </w:tcBorders>
            <w:hideMark/>
          </w:tcPr>
          <w:p w:rsidR="005A4D11" w:rsidRPr="00863BAB" w:rsidRDefault="005A4D11" w:rsidP="00936595">
            <w:pPr>
              <w:spacing w:line="256" w:lineRule="auto"/>
              <w:ind w:firstLine="0"/>
              <w:jc w:val="both"/>
              <w:rPr>
                <w:b/>
              </w:rPr>
            </w:pPr>
            <w:r w:rsidRPr="00863BAB">
              <w:rPr>
                <w:b/>
              </w:rPr>
              <w:t>Заказчик</w:t>
            </w:r>
          </w:p>
        </w:tc>
        <w:tc>
          <w:tcPr>
            <w:tcW w:w="6859" w:type="dxa"/>
            <w:tcBorders>
              <w:top w:val="single" w:sz="4" w:space="0" w:color="000000"/>
              <w:left w:val="single" w:sz="4" w:space="0" w:color="000000"/>
              <w:bottom w:val="single" w:sz="4" w:space="0" w:color="000000"/>
              <w:right w:val="single" w:sz="4" w:space="0" w:color="000000"/>
            </w:tcBorders>
            <w:hideMark/>
          </w:tcPr>
          <w:p w:rsidR="005A4D11" w:rsidRPr="00863BAB" w:rsidRDefault="005A4D11" w:rsidP="00D82E67">
            <w:pPr>
              <w:spacing w:line="256" w:lineRule="auto"/>
              <w:ind w:firstLine="0"/>
            </w:pPr>
            <w:r w:rsidRPr="00863BAB">
              <w:rPr>
                <w:u w:val="single"/>
              </w:rPr>
              <w:t>Полное наименование</w:t>
            </w:r>
            <w:r w:rsidRPr="00863BAB">
              <w:t xml:space="preserve">: Государственное областное автономное учреждение социального обслуживания населения «Комплексный центр социального обслуживания </w:t>
            </w:r>
            <w:proofErr w:type="gramStart"/>
            <w:r w:rsidRPr="00863BAB">
              <w:t>населения</w:t>
            </w:r>
            <w:proofErr w:type="gramEnd"/>
            <w:r w:rsidRPr="00863BAB">
              <w:t xml:space="preserve"> ЗАТО г. Североморск».</w:t>
            </w:r>
          </w:p>
          <w:p w:rsidR="005A4D11" w:rsidRPr="00863BAB" w:rsidRDefault="005A4D11" w:rsidP="00D82E67">
            <w:pPr>
              <w:spacing w:line="256" w:lineRule="auto"/>
              <w:ind w:firstLine="0"/>
            </w:pPr>
            <w:r w:rsidRPr="00863BAB">
              <w:rPr>
                <w:u w:val="single"/>
              </w:rPr>
              <w:t>Место нахождения</w:t>
            </w:r>
            <w:r w:rsidRPr="00863BAB">
              <w:t>: 184601, Мурманская область, г. Североморск, ул. Гвардейская, дом 5.</w:t>
            </w:r>
          </w:p>
          <w:p w:rsidR="005A4D11" w:rsidRPr="00863BAB" w:rsidRDefault="005A4D11" w:rsidP="00D82E67">
            <w:pPr>
              <w:spacing w:line="256" w:lineRule="auto"/>
              <w:ind w:firstLine="0"/>
            </w:pPr>
            <w:r w:rsidRPr="00863BAB">
              <w:rPr>
                <w:u w:val="single"/>
              </w:rPr>
              <w:t>Почтовый адрес</w:t>
            </w:r>
            <w:r w:rsidRPr="00863BAB">
              <w:t>: 184601, Мурманская область, г. Североморск, ул. Гвардейская, дом 5.</w:t>
            </w:r>
          </w:p>
          <w:p w:rsidR="005A4D11" w:rsidRPr="00863BAB" w:rsidRDefault="005A4D11" w:rsidP="00D82E67">
            <w:pPr>
              <w:spacing w:line="256" w:lineRule="auto"/>
              <w:ind w:firstLine="0"/>
            </w:pPr>
            <w:r w:rsidRPr="00863BAB">
              <w:rPr>
                <w:u w:val="single"/>
              </w:rPr>
              <w:t>Тел.</w:t>
            </w:r>
            <w:r w:rsidRPr="00863BAB">
              <w:t xml:space="preserve">: (81537) 5-93-69, 5-73-10, </w:t>
            </w:r>
            <w:r w:rsidRPr="00863BAB">
              <w:rPr>
                <w:u w:val="single"/>
              </w:rPr>
              <w:t>факс</w:t>
            </w:r>
            <w:r w:rsidRPr="00863BAB">
              <w:t>: (81537) 5-73-88</w:t>
            </w:r>
          </w:p>
          <w:p w:rsidR="005A4D11" w:rsidRPr="00863BAB" w:rsidRDefault="005A4D11" w:rsidP="00D82E67">
            <w:pPr>
              <w:spacing w:line="256" w:lineRule="auto"/>
              <w:ind w:firstLine="0"/>
            </w:pPr>
            <w:r w:rsidRPr="00863BAB">
              <w:rPr>
                <w:u w:val="single"/>
              </w:rPr>
              <w:t>Адрес электронной почты</w:t>
            </w:r>
            <w:r w:rsidRPr="00863BAB">
              <w:t xml:space="preserve">: </w:t>
            </w:r>
            <w:hyperlink r:id="rId9" w:history="1">
              <w:r w:rsidR="00936595" w:rsidRPr="00052C5F">
                <w:rPr>
                  <w:rStyle w:val="a3"/>
                  <w:lang w:val="en-US"/>
                </w:rPr>
                <w:t>mu</w:t>
              </w:r>
              <w:r w:rsidR="00936595" w:rsidRPr="00052C5F">
                <w:rPr>
                  <w:rStyle w:val="a3"/>
                </w:rPr>
                <w:t>_</w:t>
              </w:r>
              <w:r w:rsidR="00936595" w:rsidRPr="00052C5F">
                <w:rPr>
                  <w:rStyle w:val="a3"/>
                  <w:lang w:val="en-US"/>
                </w:rPr>
                <w:t>kcson</w:t>
              </w:r>
              <w:r w:rsidR="00936595" w:rsidRPr="00052C5F">
                <w:rPr>
                  <w:rStyle w:val="a3"/>
                </w:rPr>
                <w:t>@</w:t>
              </w:r>
              <w:r w:rsidR="00936595" w:rsidRPr="00052C5F">
                <w:rPr>
                  <w:rStyle w:val="a3"/>
                  <w:lang w:val="en-US"/>
                </w:rPr>
                <w:t>bk</w:t>
              </w:r>
              <w:r w:rsidR="00936595" w:rsidRPr="00052C5F">
                <w:rPr>
                  <w:rStyle w:val="a3"/>
                </w:rPr>
                <w:t>.</w:t>
              </w:r>
              <w:proofErr w:type="spellStart"/>
              <w:r w:rsidR="00936595" w:rsidRPr="00052C5F">
                <w:rPr>
                  <w:rStyle w:val="a3"/>
                  <w:lang w:val="en-US"/>
                </w:rPr>
                <w:t>ru</w:t>
              </w:r>
              <w:proofErr w:type="spellEnd"/>
            </w:hyperlink>
          </w:p>
          <w:p w:rsidR="005A4D11" w:rsidRPr="00863BAB" w:rsidRDefault="005A4D11" w:rsidP="00D82E67">
            <w:pPr>
              <w:ind w:firstLine="0"/>
              <w:jc w:val="both"/>
            </w:pPr>
            <w:r w:rsidRPr="00863BAB">
              <w:rPr>
                <w:iCs/>
              </w:rPr>
              <w:t>Режим рабочего времени – пятидневная рабочая неделя с двумя выходными днями (суббота и воскресенье), рабочее время установлено с понедельника по четверг с 09.00 до 17.15, в пятницу с 09.00 до 17.00 по Московскому времени. Обеденный перерыв -  с 13.00 до 14.00.</w:t>
            </w:r>
          </w:p>
          <w:p w:rsidR="005A4D11" w:rsidRPr="00863BAB" w:rsidRDefault="005A4D11" w:rsidP="005A4D11">
            <w:pPr>
              <w:spacing w:line="256" w:lineRule="auto"/>
            </w:pPr>
          </w:p>
        </w:tc>
      </w:tr>
      <w:tr w:rsidR="008F3AAD" w:rsidRPr="00863BAB" w:rsidTr="00C01BB3">
        <w:trPr>
          <w:trHeight w:val="1153"/>
        </w:trPr>
        <w:tc>
          <w:tcPr>
            <w:tcW w:w="3261" w:type="dxa"/>
            <w:tcBorders>
              <w:top w:val="single" w:sz="4" w:space="0" w:color="000000"/>
              <w:left w:val="single" w:sz="4" w:space="0" w:color="000000"/>
              <w:bottom w:val="single" w:sz="4" w:space="0" w:color="000000"/>
              <w:right w:val="nil"/>
            </w:tcBorders>
            <w:vAlign w:val="center"/>
            <w:hideMark/>
          </w:tcPr>
          <w:p w:rsidR="008F3AAD" w:rsidRPr="00863BAB" w:rsidRDefault="008F3AAD" w:rsidP="002E789E">
            <w:pPr>
              <w:ind w:firstLine="0"/>
              <w:rPr>
                <w:color w:val="000000"/>
              </w:rPr>
            </w:pPr>
            <w:r w:rsidRPr="00863BAB">
              <w:rPr>
                <w:b/>
                <w:bCs/>
              </w:rPr>
              <w:t>Дата и адрес официального сайта, на к</w:t>
            </w:r>
            <w:r w:rsidRPr="00863BAB">
              <w:rPr>
                <w:b/>
                <w:bCs/>
                <w:color w:val="000000"/>
              </w:rPr>
              <w:t xml:space="preserve">отором </w:t>
            </w:r>
            <w:proofErr w:type="gramStart"/>
            <w:r w:rsidRPr="00863BAB">
              <w:rPr>
                <w:b/>
                <w:bCs/>
                <w:color w:val="000000"/>
              </w:rPr>
              <w:t>размещены</w:t>
            </w:r>
            <w:proofErr w:type="gramEnd"/>
            <w:r w:rsidRPr="00863BAB">
              <w:rPr>
                <w:b/>
                <w:bCs/>
                <w:color w:val="000000"/>
              </w:rPr>
              <w:t xml:space="preserve"> Документация о проведении </w:t>
            </w:r>
            <w:r w:rsidR="002E789E" w:rsidRPr="00863BAB">
              <w:rPr>
                <w:b/>
                <w:bCs/>
                <w:color w:val="000000"/>
              </w:rPr>
              <w:t>запроса котировок</w:t>
            </w:r>
            <w:r w:rsidRPr="00863BAB">
              <w:rPr>
                <w:b/>
                <w:bCs/>
                <w:color w:val="000000"/>
              </w:rPr>
              <w:t xml:space="preserve"> в электронной форме</w:t>
            </w:r>
          </w:p>
        </w:tc>
        <w:tc>
          <w:tcPr>
            <w:tcW w:w="6859" w:type="dxa"/>
            <w:tcBorders>
              <w:top w:val="single" w:sz="4" w:space="0" w:color="000000"/>
              <w:left w:val="single" w:sz="4" w:space="0" w:color="000000"/>
              <w:bottom w:val="single" w:sz="4" w:space="0" w:color="000000"/>
              <w:right w:val="single" w:sz="4" w:space="0" w:color="000000"/>
            </w:tcBorders>
            <w:vAlign w:val="center"/>
            <w:hideMark/>
          </w:tcPr>
          <w:p w:rsidR="008F3AAD" w:rsidRPr="00863BAB" w:rsidRDefault="008F3AAD" w:rsidP="00D82E67">
            <w:pPr>
              <w:spacing w:line="256" w:lineRule="auto"/>
              <w:ind w:firstLine="0"/>
              <w:jc w:val="both"/>
            </w:pPr>
            <w:r w:rsidRPr="00863BAB">
              <w:t xml:space="preserve">Общероссийский официальный сайт единой информационной системы в сфере закупок </w:t>
            </w:r>
            <w:hyperlink r:id="rId10" w:history="1">
              <w:r w:rsidRPr="00863BAB">
                <w:rPr>
                  <w:rStyle w:val="a3"/>
                </w:rPr>
                <w:t>www.zakupki.gov.ru</w:t>
              </w:r>
            </w:hyperlink>
          </w:p>
        </w:tc>
      </w:tr>
      <w:tr w:rsidR="008F3AAD" w:rsidRPr="00863BAB" w:rsidTr="00DA06EF">
        <w:trPr>
          <w:trHeight w:val="1299"/>
        </w:trPr>
        <w:tc>
          <w:tcPr>
            <w:tcW w:w="3261" w:type="dxa"/>
            <w:tcBorders>
              <w:top w:val="single" w:sz="4" w:space="0" w:color="000000"/>
              <w:left w:val="single" w:sz="4" w:space="0" w:color="000000"/>
              <w:bottom w:val="single" w:sz="4" w:space="0" w:color="000000"/>
              <w:right w:val="nil"/>
            </w:tcBorders>
            <w:vAlign w:val="center"/>
            <w:hideMark/>
          </w:tcPr>
          <w:p w:rsidR="008F3AAD" w:rsidRPr="00863BAB" w:rsidRDefault="008F3AAD" w:rsidP="002D3CA0">
            <w:pPr>
              <w:ind w:firstLine="0"/>
              <w:rPr>
                <w:color w:val="000000"/>
              </w:rPr>
            </w:pPr>
            <w:r w:rsidRPr="00863BAB">
              <w:rPr>
                <w:b/>
                <w:bCs/>
              </w:rPr>
              <w:t xml:space="preserve">Наименование </w:t>
            </w:r>
            <w:r w:rsidR="002E789E" w:rsidRPr="00863BAB">
              <w:rPr>
                <w:b/>
                <w:bCs/>
              </w:rPr>
              <w:t>электронной площадки</w:t>
            </w:r>
          </w:p>
        </w:tc>
        <w:tc>
          <w:tcPr>
            <w:tcW w:w="6859" w:type="dxa"/>
            <w:tcBorders>
              <w:top w:val="single" w:sz="4" w:space="0" w:color="000000"/>
              <w:left w:val="single" w:sz="4" w:space="0" w:color="000000"/>
              <w:bottom w:val="single" w:sz="4" w:space="0" w:color="000000"/>
              <w:right w:val="single" w:sz="4" w:space="0" w:color="000000"/>
            </w:tcBorders>
            <w:vAlign w:val="center"/>
            <w:hideMark/>
          </w:tcPr>
          <w:p w:rsidR="008F3AAD" w:rsidRPr="00863BAB" w:rsidRDefault="008F3AAD" w:rsidP="00D82E67">
            <w:pPr>
              <w:spacing w:line="256" w:lineRule="auto"/>
              <w:ind w:firstLine="0"/>
              <w:jc w:val="both"/>
            </w:pPr>
            <w:r w:rsidRPr="00863BAB">
              <w:t>Электронная площадка РТС-тендер (</w:t>
            </w:r>
            <w:hyperlink r:id="rId11" w:history="1">
              <w:r w:rsidRPr="00863BAB">
                <w:rPr>
                  <w:rStyle w:val="a3"/>
                </w:rPr>
                <w:t>http://</w:t>
              </w:r>
              <w:r w:rsidRPr="00863BAB">
                <w:rPr>
                  <w:rStyle w:val="a3"/>
                  <w:lang w:val="en-US"/>
                </w:rPr>
                <w:t>www</w:t>
              </w:r>
              <w:r w:rsidRPr="00863BAB">
                <w:rPr>
                  <w:rStyle w:val="a3"/>
                </w:rPr>
                <w:t>.rts-tender.ru</w:t>
              </w:r>
            </w:hyperlink>
            <w:r w:rsidRPr="00863BAB">
              <w:t>)</w:t>
            </w:r>
          </w:p>
        </w:tc>
      </w:tr>
      <w:tr w:rsidR="005A4D11" w:rsidRPr="00863BAB" w:rsidTr="00C01BB3">
        <w:trPr>
          <w:trHeight w:val="131"/>
        </w:trPr>
        <w:tc>
          <w:tcPr>
            <w:tcW w:w="3261" w:type="dxa"/>
            <w:tcBorders>
              <w:top w:val="single" w:sz="4" w:space="0" w:color="000000"/>
              <w:left w:val="single" w:sz="4" w:space="0" w:color="000000"/>
              <w:bottom w:val="single" w:sz="4" w:space="0" w:color="000000"/>
              <w:right w:val="nil"/>
            </w:tcBorders>
            <w:hideMark/>
          </w:tcPr>
          <w:p w:rsidR="005A4D11" w:rsidRPr="00863BAB" w:rsidRDefault="005A4D11" w:rsidP="00936595">
            <w:pPr>
              <w:spacing w:line="256" w:lineRule="auto"/>
              <w:ind w:firstLine="0"/>
              <w:rPr>
                <w:b/>
              </w:rPr>
            </w:pPr>
            <w:r w:rsidRPr="00863BAB">
              <w:rPr>
                <w:b/>
              </w:rPr>
              <w:t>Наименование поставляемых товаров, выполняемых работ, оказываемых услуг (предмет договора)</w:t>
            </w:r>
          </w:p>
        </w:tc>
        <w:tc>
          <w:tcPr>
            <w:tcW w:w="6859" w:type="dxa"/>
            <w:tcBorders>
              <w:top w:val="single" w:sz="4" w:space="0" w:color="000000"/>
              <w:left w:val="single" w:sz="4" w:space="0" w:color="000000"/>
              <w:bottom w:val="single" w:sz="4" w:space="0" w:color="000000"/>
              <w:right w:val="single" w:sz="4" w:space="0" w:color="000000"/>
            </w:tcBorders>
            <w:hideMark/>
          </w:tcPr>
          <w:p w:rsidR="00DB6AD0" w:rsidRPr="00863BAB" w:rsidRDefault="00DB6AD0" w:rsidP="00D82E67">
            <w:pPr>
              <w:autoSpaceDE w:val="0"/>
              <w:autoSpaceDN w:val="0"/>
              <w:adjustRightInd w:val="0"/>
              <w:ind w:firstLine="0"/>
              <w:jc w:val="both"/>
              <w:outlineLvl w:val="2"/>
              <w:rPr>
                <w:b/>
              </w:rPr>
            </w:pPr>
            <w:r>
              <w:rPr>
                <w:b/>
              </w:rPr>
              <w:t>П</w:t>
            </w:r>
            <w:r w:rsidRPr="00863BAB">
              <w:rPr>
                <w:b/>
              </w:rPr>
              <w:t xml:space="preserve">риобретение и доставку </w:t>
            </w:r>
            <w:r>
              <w:rPr>
                <w:b/>
              </w:rPr>
              <w:t xml:space="preserve">бытовой техники </w:t>
            </w:r>
            <w:r w:rsidRPr="00863BAB">
              <w:rPr>
                <w:b/>
              </w:rPr>
              <w:t xml:space="preserve">для </w:t>
            </w:r>
            <w:r>
              <w:rPr>
                <w:b/>
              </w:rPr>
              <w:t xml:space="preserve">нужд ГОАУСОН «КЦСОН ЗАТО </w:t>
            </w:r>
            <w:proofErr w:type="spellStart"/>
            <w:r>
              <w:rPr>
                <w:b/>
              </w:rPr>
              <w:t>г</w:t>
            </w:r>
            <w:proofErr w:type="gramStart"/>
            <w:r>
              <w:rPr>
                <w:b/>
              </w:rPr>
              <w:t>.С</w:t>
            </w:r>
            <w:proofErr w:type="gramEnd"/>
            <w:r>
              <w:rPr>
                <w:b/>
              </w:rPr>
              <w:t>евероморск</w:t>
            </w:r>
            <w:proofErr w:type="spellEnd"/>
            <w:r>
              <w:rPr>
                <w:b/>
              </w:rPr>
              <w:t>»</w:t>
            </w:r>
          </w:p>
          <w:p w:rsidR="005A4D11" w:rsidRPr="00863BAB" w:rsidRDefault="005A4D11" w:rsidP="00936595">
            <w:pPr>
              <w:autoSpaceDE w:val="0"/>
              <w:autoSpaceDN w:val="0"/>
              <w:adjustRightInd w:val="0"/>
              <w:ind w:firstLine="709"/>
              <w:jc w:val="both"/>
              <w:outlineLvl w:val="2"/>
            </w:pPr>
          </w:p>
        </w:tc>
      </w:tr>
      <w:tr w:rsidR="005A4D11" w:rsidRPr="00863BAB" w:rsidTr="00931C37">
        <w:trPr>
          <w:trHeight w:val="1680"/>
        </w:trPr>
        <w:tc>
          <w:tcPr>
            <w:tcW w:w="3261" w:type="dxa"/>
            <w:tcBorders>
              <w:top w:val="single" w:sz="4" w:space="0" w:color="000000"/>
              <w:left w:val="single" w:sz="4" w:space="0" w:color="000000"/>
              <w:bottom w:val="single" w:sz="4" w:space="0" w:color="000000"/>
              <w:right w:val="nil"/>
            </w:tcBorders>
            <w:hideMark/>
          </w:tcPr>
          <w:p w:rsidR="005A4D11" w:rsidRPr="00863BAB" w:rsidRDefault="005A4D11" w:rsidP="00936595">
            <w:pPr>
              <w:spacing w:line="256" w:lineRule="auto"/>
              <w:ind w:firstLine="0"/>
              <w:rPr>
                <w:b/>
              </w:rPr>
            </w:pPr>
            <w:r w:rsidRPr="00863BAB">
              <w:rPr>
                <w:b/>
              </w:rPr>
              <w:lastRenderedPageBreak/>
              <w:t>Характеристики и количество поставляемых товаров, характеристики и объем выполняемых работ, оказываемых услуг</w:t>
            </w:r>
          </w:p>
        </w:tc>
        <w:tc>
          <w:tcPr>
            <w:tcW w:w="6859" w:type="dxa"/>
            <w:tcBorders>
              <w:top w:val="single" w:sz="4" w:space="0" w:color="000000"/>
              <w:left w:val="single" w:sz="4" w:space="0" w:color="000000"/>
              <w:bottom w:val="single" w:sz="4" w:space="0" w:color="000000"/>
              <w:right w:val="single" w:sz="4" w:space="0" w:color="000000"/>
            </w:tcBorders>
            <w:hideMark/>
          </w:tcPr>
          <w:p w:rsidR="005A4D11" w:rsidRPr="00863BAB" w:rsidRDefault="005A4D11" w:rsidP="00936595">
            <w:pPr>
              <w:pStyle w:val="a4"/>
              <w:snapToGrid w:val="0"/>
              <w:spacing w:after="0" w:line="256" w:lineRule="auto"/>
              <w:ind w:left="0"/>
            </w:pPr>
            <w:r w:rsidRPr="00863BAB">
              <w:t xml:space="preserve">Согласно </w:t>
            </w:r>
            <w:r w:rsidR="00EB30C2" w:rsidRPr="00863BAB">
              <w:t>Приложению № 1, Приложени</w:t>
            </w:r>
            <w:r w:rsidR="00936595">
              <w:t>ю</w:t>
            </w:r>
            <w:r w:rsidR="00EB30C2" w:rsidRPr="00863BAB">
              <w:t xml:space="preserve"> № 2.</w:t>
            </w:r>
          </w:p>
        </w:tc>
      </w:tr>
      <w:tr w:rsidR="005A4D11" w:rsidRPr="00863BAB" w:rsidTr="00C01BB3">
        <w:trPr>
          <w:trHeight w:val="2558"/>
        </w:trPr>
        <w:tc>
          <w:tcPr>
            <w:tcW w:w="3261" w:type="dxa"/>
            <w:tcBorders>
              <w:top w:val="single" w:sz="4" w:space="0" w:color="000000"/>
              <w:left w:val="single" w:sz="4" w:space="0" w:color="000000"/>
              <w:bottom w:val="single" w:sz="4" w:space="0" w:color="000000"/>
              <w:right w:val="nil"/>
            </w:tcBorders>
            <w:hideMark/>
          </w:tcPr>
          <w:p w:rsidR="005A4D11" w:rsidRPr="00863BAB" w:rsidRDefault="005A4D11" w:rsidP="00936595">
            <w:pPr>
              <w:spacing w:line="256" w:lineRule="auto"/>
              <w:ind w:firstLine="0"/>
              <w:rPr>
                <w:b/>
              </w:rPr>
            </w:pPr>
            <w:r w:rsidRPr="00863BAB">
              <w:rPr>
                <w:b/>
              </w:rPr>
              <w:t xml:space="preserve">Начальная (максимальная) цена договора, определяемая заказчиком в результате изучения рынка необходимых товаров, работ, услуг </w:t>
            </w:r>
          </w:p>
          <w:p w:rsidR="005A4D11" w:rsidRPr="00863BAB" w:rsidRDefault="005A4D11" w:rsidP="00936595">
            <w:pPr>
              <w:spacing w:line="256" w:lineRule="auto"/>
              <w:ind w:firstLine="0"/>
              <w:rPr>
                <w:b/>
              </w:rPr>
            </w:pPr>
            <w:r w:rsidRPr="00863BAB">
              <w:rPr>
                <w:b/>
              </w:rPr>
              <w:t>(в рублях)</w:t>
            </w:r>
          </w:p>
        </w:tc>
        <w:tc>
          <w:tcPr>
            <w:tcW w:w="6859" w:type="dxa"/>
            <w:tcBorders>
              <w:top w:val="single" w:sz="4" w:space="0" w:color="000000"/>
              <w:left w:val="single" w:sz="4" w:space="0" w:color="000000"/>
              <w:bottom w:val="single" w:sz="4" w:space="0" w:color="000000"/>
              <w:right w:val="single" w:sz="4" w:space="0" w:color="000000"/>
            </w:tcBorders>
          </w:tcPr>
          <w:p w:rsidR="005A4D11" w:rsidRPr="00DB6AD0" w:rsidRDefault="00D82E67" w:rsidP="00D82E67">
            <w:pPr>
              <w:spacing w:line="200" w:lineRule="atLeast"/>
              <w:ind w:firstLine="0"/>
              <w:jc w:val="both"/>
              <w:outlineLvl w:val="0"/>
              <w:rPr>
                <w:u w:val="single"/>
              </w:rPr>
            </w:pPr>
            <w:r w:rsidRPr="00D82E67">
              <w:rPr>
                <w:b/>
                <w:u w:val="single"/>
                <w:lang w:eastAsia="ar-SA"/>
              </w:rPr>
              <w:t>52 017 (пятьдесят две тысячи семнадцать) рублей 00 копеек.</w:t>
            </w:r>
          </w:p>
        </w:tc>
      </w:tr>
      <w:tr w:rsidR="005A4D11" w:rsidRPr="00863BAB" w:rsidTr="00A63956">
        <w:trPr>
          <w:trHeight w:val="3384"/>
        </w:trPr>
        <w:tc>
          <w:tcPr>
            <w:tcW w:w="3261" w:type="dxa"/>
            <w:tcBorders>
              <w:top w:val="single" w:sz="4" w:space="0" w:color="000000"/>
              <w:left w:val="single" w:sz="4" w:space="0" w:color="000000"/>
              <w:bottom w:val="single" w:sz="4" w:space="0" w:color="000000"/>
              <w:right w:val="nil"/>
            </w:tcBorders>
            <w:hideMark/>
          </w:tcPr>
          <w:p w:rsidR="005A4D11" w:rsidRPr="00863BAB" w:rsidRDefault="005A4D11" w:rsidP="00936595">
            <w:pPr>
              <w:spacing w:line="256" w:lineRule="auto"/>
              <w:ind w:firstLine="0"/>
              <w:rPr>
                <w:b/>
              </w:rPr>
            </w:pPr>
            <w:r w:rsidRPr="00863BAB">
              <w:rPr>
                <w:b/>
              </w:rPr>
              <w:t xml:space="preserve">Сведения о </w:t>
            </w:r>
            <w:proofErr w:type="gramStart"/>
            <w:r w:rsidRPr="00863BAB">
              <w:rPr>
                <w:b/>
              </w:rPr>
              <w:t>включенных</w:t>
            </w:r>
            <w:proofErr w:type="gramEnd"/>
            <w:r w:rsidRPr="00863BAB">
              <w:rPr>
                <w:b/>
              </w:rPr>
              <w:t xml:space="preserve"> </w:t>
            </w:r>
          </w:p>
          <w:p w:rsidR="005A4D11" w:rsidRPr="00863BAB" w:rsidRDefault="005A4D11" w:rsidP="00936595">
            <w:pPr>
              <w:spacing w:line="256" w:lineRule="auto"/>
              <w:ind w:firstLine="0"/>
              <w:rPr>
                <w:b/>
              </w:rPr>
            </w:pPr>
            <w:r w:rsidRPr="00863BAB">
              <w:rPr>
                <w:b/>
              </w:rPr>
              <w:t xml:space="preserve">(не включенных) в цену </w:t>
            </w:r>
            <w:proofErr w:type="gramStart"/>
            <w:r w:rsidRPr="00863BAB">
              <w:rPr>
                <w:b/>
              </w:rPr>
              <w:t>товарах</w:t>
            </w:r>
            <w:proofErr w:type="gramEnd"/>
            <w:r w:rsidRPr="00863BAB">
              <w:rPr>
                <w:b/>
              </w:rPr>
              <w:t>, работах, услугах, в том числе расходах на перевозку, страхование, уплату таможенных пошлин, налогов, сборов и других обязательных платежей</w:t>
            </w:r>
          </w:p>
        </w:tc>
        <w:tc>
          <w:tcPr>
            <w:tcW w:w="6859" w:type="dxa"/>
            <w:tcBorders>
              <w:top w:val="single" w:sz="4" w:space="0" w:color="000000"/>
              <w:left w:val="single" w:sz="4" w:space="0" w:color="000000"/>
              <w:bottom w:val="single" w:sz="4" w:space="0" w:color="000000"/>
              <w:right w:val="single" w:sz="4" w:space="0" w:color="000000"/>
            </w:tcBorders>
            <w:hideMark/>
          </w:tcPr>
          <w:p w:rsidR="00931C37" w:rsidRPr="00863BAB" w:rsidRDefault="00931C37" w:rsidP="00D82E67">
            <w:pPr>
              <w:widowControl/>
              <w:shd w:val="clear" w:color="auto" w:fill="FFFFFF"/>
              <w:tabs>
                <w:tab w:val="num" w:pos="960"/>
              </w:tabs>
              <w:snapToGrid/>
              <w:ind w:firstLine="0"/>
              <w:jc w:val="both"/>
            </w:pPr>
            <w:r w:rsidRPr="00863BAB">
              <w:t>Цена включает в себя стоимость товара, расходы на доставку товара, страхование, уплату налогов, сборов, таможенных пошлин и других обязательных платежей, связанных с поставкой товара, стоимость погрузо-разгрузочных работ, тары и упаковки товара, а также расходы, связанные с риском неисполнения или ненадлежащего исполнения Договора.</w:t>
            </w:r>
          </w:p>
          <w:p w:rsidR="005A4D11" w:rsidRPr="00863BAB" w:rsidRDefault="005A4D11" w:rsidP="00EB30C2">
            <w:pPr>
              <w:pStyle w:val="a4"/>
              <w:snapToGrid w:val="0"/>
              <w:spacing w:after="0" w:line="256" w:lineRule="auto"/>
              <w:ind w:left="0"/>
              <w:jc w:val="both"/>
            </w:pPr>
          </w:p>
        </w:tc>
      </w:tr>
      <w:tr w:rsidR="005A4D11" w:rsidRPr="00863BAB" w:rsidTr="00A63956">
        <w:trPr>
          <w:trHeight w:val="1862"/>
        </w:trPr>
        <w:tc>
          <w:tcPr>
            <w:tcW w:w="3261" w:type="dxa"/>
            <w:tcBorders>
              <w:top w:val="single" w:sz="4" w:space="0" w:color="000000"/>
              <w:left w:val="single" w:sz="4" w:space="0" w:color="000000"/>
              <w:bottom w:val="single" w:sz="4" w:space="0" w:color="000000"/>
              <w:right w:val="nil"/>
            </w:tcBorders>
            <w:hideMark/>
          </w:tcPr>
          <w:p w:rsidR="005A4D11" w:rsidRPr="00863BAB" w:rsidRDefault="005A4D11" w:rsidP="00936595">
            <w:pPr>
              <w:spacing w:line="256" w:lineRule="auto"/>
              <w:ind w:firstLine="0"/>
              <w:rPr>
                <w:b/>
              </w:rPr>
            </w:pPr>
            <w:r w:rsidRPr="00863BAB">
              <w:rPr>
                <w:b/>
              </w:rPr>
              <w:t>Место доставки поставляемых товаров, выполнения работ, оказания услуг</w:t>
            </w:r>
          </w:p>
        </w:tc>
        <w:tc>
          <w:tcPr>
            <w:tcW w:w="6859" w:type="dxa"/>
            <w:tcBorders>
              <w:top w:val="single" w:sz="4" w:space="0" w:color="000000"/>
              <w:left w:val="single" w:sz="4" w:space="0" w:color="000000"/>
              <w:bottom w:val="single" w:sz="4" w:space="0" w:color="000000"/>
              <w:right w:val="single" w:sz="4" w:space="0" w:color="000000"/>
            </w:tcBorders>
            <w:hideMark/>
          </w:tcPr>
          <w:p w:rsidR="00E15538" w:rsidRPr="00863BAB" w:rsidRDefault="00E15538" w:rsidP="00E15538">
            <w:pPr>
              <w:spacing w:line="256" w:lineRule="auto"/>
              <w:ind w:firstLine="0"/>
              <w:jc w:val="both"/>
            </w:pPr>
            <w:r w:rsidRPr="00863BAB">
              <w:t>184601, Мурманская область, г. Североморск, ул. Гвардейская, дом 5</w:t>
            </w:r>
          </w:p>
          <w:p w:rsidR="005A4D11" w:rsidRPr="00863BAB" w:rsidRDefault="005A4D11" w:rsidP="00E15538">
            <w:pPr>
              <w:spacing w:line="256" w:lineRule="auto"/>
              <w:ind w:firstLine="0"/>
              <w:jc w:val="both"/>
            </w:pPr>
          </w:p>
        </w:tc>
      </w:tr>
      <w:tr w:rsidR="005A4D11" w:rsidRPr="00863BAB" w:rsidTr="00A63956">
        <w:trPr>
          <w:trHeight w:val="1524"/>
        </w:trPr>
        <w:tc>
          <w:tcPr>
            <w:tcW w:w="3261" w:type="dxa"/>
            <w:tcBorders>
              <w:top w:val="single" w:sz="4" w:space="0" w:color="000000"/>
              <w:left w:val="single" w:sz="4" w:space="0" w:color="000000"/>
              <w:bottom w:val="single" w:sz="4" w:space="0" w:color="000000"/>
              <w:right w:val="nil"/>
            </w:tcBorders>
            <w:hideMark/>
          </w:tcPr>
          <w:p w:rsidR="005A4D11" w:rsidRPr="00863BAB" w:rsidRDefault="005A4D11" w:rsidP="00936595">
            <w:pPr>
              <w:spacing w:line="256" w:lineRule="auto"/>
              <w:ind w:firstLine="0"/>
              <w:rPr>
                <w:b/>
              </w:rPr>
            </w:pPr>
            <w:r w:rsidRPr="00863BAB">
              <w:rPr>
                <w:b/>
              </w:rPr>
              <w:t>Сроки поставки товаров, выполнения работ, оказания услуг</w:t>
            </w:r>
          </w:p>
        </w:tc>
        <w:tc>
          <w:tcPr>
            <w:tcW w:w="6859" w:type="dxa"/>
            <w:tcBorders>
              <w:top w:val="single" w:sz="4" w:space="0" w:color="000000"/>
              <w:left w:val="single" w:sz="4" w:space="0" w:color="000000"/>
              <w:bottom w:val="single" w:sz="4" w:space="0" w:color="000000"/>
              <w:right w:val="single" w:sz="4" w:space="0" w:color="000000"/>
            </w:tcBorders>
            <w:hideMark/>
          </w:tcPr>
          <w:p w:rsidR="005A4D11" w:rsidRPr="00863BAB" w:rsidRDefault="00C80F20" w:rsidP="0034215D">
            <w:pPr>
              <w:widowControl/>
              <w:tabs>
                <w:tab w:val="left" w:pos="0"/>
                <w:tab w:val="num" w:pos="450"/>
                <w:tab w:val="left" w:pos="1276"/>
              </w:tabs>
              <w:snapToGrid/>
              <w:ind w:firstLine="0"/>
              <w:jc w:val="both"/>
              <w:rPr>
                <w:iCs/>
              </w:rPr>
            </w:pPr>
            <w:r w:rsidRPr="00863BAB">
              <w:rPr>
                <w:color w:val="000000"/>
                <w:lang w:eastAsia="en-US"/>
              </w:rPr>
              <w:t>С момента подписания Договора, до</w:t>
            </w:r>
            <w:r w:rsidR="008B2F67" w:rsidRPr="00863BAB">
              <w:rPr>
                <w:color w:val="000000"/>
                <w:lang w:eastAsia="en-US"/>
              </w:rPr>
              <w:t xml:space="preserve"> </w:t>
            </w:r>
            <w:r w:rsidR="00D82E67">
              <w:rPr>
                <w:color w:val="000000"/>
                <w:lang w:eastAsia="en-US"/>
              </w:rPr>
              <w:t>15.05</w:t>
            </w:r>
            <w:r w:rsidR="00936595">
              <w:rPr>
                <w:color w:val="000000"/>
                <w:lang w:eastAsia="en-US"/>
              </w:rPr>
              <w:t>.201</w:t>
            </w:r>
            <w:r w:rsidR="00D82E67">
              <w:rPr>
                <w:color w:val="000000"/>
                <w:lang w:eastAsia="en-US"/>
              </w:rPr>
              <w:t>8</w:t>
            </w:r>
            <w:r w:rsidRPr="00863BAB">
              <w:rPr>
                <w:color w:val="000000"/>
                <w:lang w:eastAsia="en-US"/>
              </w:rPr>
              <w:t xml:space="preserve">, а в </w:t>
            </w:r>
            <w:r w:rsidR="0034215D">
              <w:rPr>
                <w:color w:val="000000"/>
                <w:lang w:eastAsia="en-US"/>
              </w:rPr>
              <w:t>части расчетов не позднее 30</w:t>
            </w:r>
            <w:r w:rsidR="00D82E67">
              <w:rPr>
                <w:color w:val="000000"/>
                <w:lang w:eastAsia="en-US"/>
              </w:rPr>
              <w:t>.05</w:t>
            </w:r>
            <w:r w:rsidR="00936595">
              <w:rPr>
                <w:color w:val="000000"/>
                <w:lang w:eastAsia="en-US"/>
              </w:rPr>
              <w:t>.201</w:t>
            </w:r>
            <w:r w:rsidR="00D82E67">
              <w:rPr>
                <w:color w:val="000000"/>
                <w:lang w:eastAsia="en-US"/>
              </w:rPr>
              <w:t>8</w:t>
            </w:r>
            <w:r w:rsidRPr="00863BAB">
              <w:rPr>
                <w:color w:val="000000"/>
                <w:lang w:eastAsia="en-US"/>
              </w:rPr>
              <w:t>.</w:t>
            </w:r>
          </w:p>
        </w:tc>
      </w:tr>
      <w:tr w:rsidR="005A4D11" w:rsidRPr="00863BAB" w:rsidTr="00C01BB3">
        <w:trPr>
          <w:trHeight w:val="131"/>
        </w:trPr>
        <w:tc>
          <w:tcPr>
            <w:tcW w:w="3261" w:type="dxa"/>
            <w:tcBorders>
              <w:top w:val="single" w:sz="4" w:space="0" w:color="000000"/>
              <w:left w:val="single" w:sz="4" w:space="0" w:color="000000"/>
              <w:bottom w:val="single" w:sz="4" w:space="0" w:color="000000"/>
              <w:right w:val="nil"/>
            </w:tcBorders>
            <w:hideMark/>
          </w:tcPr>
          <w:p w:rsidR="005A4D11" w:rsidRPr="00863BAB" w:rsidRDefault="005A4D11" w:rsidP="00936595">
            <w:pPr>
              <w:spacing w:line="256" w:lineRule="auto"/>
              <w:ind w:firstLine="0"/>
              <w:rPr>
                <w:b/>
              </w:rPr>
            </w:pPr>
            <w:r w:rsidRPr="00863BAB">
              <w:rPr>
                <w:b/>
              </w:rPr>
              <w:t>Срок и условия оплаты поставок товаров, выполнения работ, оказания услуг</w:t>
            </w:r>
          </w:p>
        </w:tc>
        <w:tc>
          <w:tcPr>
            <w:tcW w:w="6859" w:type="dxa"/>
            <w:tcBorders>
              <w:top w:val="single" w:sz="4" w:space="0" w:color="000000"/>
              <w:left w:val="single" w:sz="4" w:space="0" w:color="000000"/>
              <w:bottom w:val="single" w:sz="4" w:space="0" w:color="000000"/>
              <w:right w:val="single" w:sz="4" w:space="0" w:color="000000"/>
            </w:tcBorders>
            <w:hideMark/>
          </w:tcPr>
          <w:p w:rsidR="00EB30C2" w:rsidRPr="00863BAB" w:rsidRDefault="00EB30C2" w:rsidP="00EB30C2">
            <w:pPr>
              <w:pStyle w:val="Default"/>
              <w:jc w:val="both"/>
            </w:pPr>
            <w:r w:rsidRPr="00863BAB">
              <w:t>Оплата по договору производится по безналичному расчету на основании выставленных счетов</w:t>
            </w:r>
            <w:r w:rsidR="007D64AB" w:rsidRPr="00863BAB">
              <w:t xml:space="preserve">, </w:t>
            </w:r>
            <w:proofErr w:type="gramStart"/>
            <w:r w:rsidR="007D64AB" w:rsidRPr="00863BAB">
              <w:t>счет-фактуры</w:t>
            </w:r>
            <w:proofErr w:type="gramEnd"/>
            <w:r w:rsidR="00D82E67">
              <w:t>, УПД</w:t>
            </w:r>
            <w:r w:rsidRPr="00863BAB">
              <w:t xml:space="preserve"> и </w:t>
            </w:r>
            <w:r w:rsidR="007D64AB" w:rsidRPr="00863BAB">
              <w:t>товарной накладной</w:t>
            </w:r>
            <w:r w:rsidRPr="00863BAB">
              <w:t xml:space="preserve"> в течение </w:t>
            </w:r>
            <w:r w:rsidR="00D82E67">
              <w:t>10</w:t>
            </w:r>
            <w:r w:rsidR="00FB060F" w:rsidRPr="00863BAB">
              <w:t xml:space="preserve"> (</w:t>
            </w:r>
            <w:r w:rsidR="00D82E67">
              <w:t>десяти</w:t>
            </w:r>
            <w:r w:rsidR="00FB060F" w:rsidRPr="00863BAB">
              <w:t>)</w:t>
            </w:r>
            <w:r w:rsidRPr="00863BAB">
              <w:t xml:space="preserve"> </w:t>
            </w:r>
            <w:r w:rsidR="00DB6AD0">
              <w:t>рабочих</w:t>
            </w:r>
            <w:r w:rsidRPr="00863BAB">
              <w:t xml:space="preserve"> дней после подписания </w:t>
            </w:r>
            <w:r w:rsidR="007D64AB" w:rsidRPr="00863BAB">
              <w:t>товарной накладной</w:t>
            </w:r>
            <w:r w:rsidRPr="00863BAB">
              <w:t>.</w:t>
            </w:r>
            <w:r w:rsidR="00797DC1" w:rsidRPr="00863BAB">
              <w:t xml:space="preserve"> </w:t>
            </w:r>
            <w:r w:rsidR="00797DC1" w:rsidRPr="00863BAB">
              <w:rPr>
                <w:rFonts w:eastAsia="Times New Roman"/>
                <w:lang w:eastAsia="zh-CN"/>
              </w:rPr>
              <w:t>Все расчеты по Договору производятся в валюте РФ,  путем перечисления денежных средств на указанный Поставщиком расчетный счет. Обязательства Заказчика по оплате считаются исполненными на дату списания денежных сре</w:t>
            </w:r>
            <w:proofErr w:type="gramStart"/>
            <w:r w:rsidR="00797DC1" w:rsidRPr="00863BAB">
              <w:rPr>
                <w:rFonts w:eastAsia="Times New Roman"/>
                <w:lang w:eastAsia="zh-CN"/>
              </w:rPr>
              <w:t>дств с р</w:t>
            </w:r>
            <w:proofErr w:type="gramEnd"/>
            <w:r w:rsidR="00797DC1" w:rsidRPr="00863BAB">
              <w:rPr>
                <w:rFonts w:eastAsia="Times New Roman"/>
                <w:lang w:eastAsia="zh-CN"/>
              </w:rPr>
              <w:t>асчетного счета Заказчика.</w:t>
            </w:r>
          </w:p>
          <w:p w:rsidR="005A4D11" w:rsidRPr="00863BAB" w:rsidRDefault="00EB30C2" w:rsidP="00936595">
            <w:pPr>
              <w:ind w:firstLine="0"/>
              <w:jc w:val="both"/>
            </w:pPr>
            <w:r w:rsidRPr="00863BAB">
              <w:t>Авансирование не предусмотрено.</w:t>
            </w:r>
          </w:p>
        </w:tc>
      </w:tr>
      <w:tr w:rsidR="005A4D11" w:rsidRPr="00863BAB" w:rsidTr="00A63956">
        <w:trPr>
          <w:trHeight w:val="6074"/>
        </w:trPr>
        <w:tc>
          <w:tcPr>
            <w:tcW w:w="3261" w:type="dxa"/>
            <w:tcBorders>
              <w:top w:val="single" w:sz="4" w:space="0" w:color="000000"/>
              <w:left w:val="single" w:sz="4" w:space="0" w:color="000000"/>
              <w:bottom w:val="single" w:sz="4" w:space="0" w:color="000000"/>
              <w:right w:val="nil"/>
            </w:tcBorders>
            <w:hideMark/>
          </w:tcPr>
          <w:p w:rsidR="005A4D11" w:rsidRPr="00863BAB" w:rsidRDefault="005A4D11" w:rsidP="00936595">
            <w:pPr>
              <w:spacing w:line="256" w:lineRule="auto"/>
              <w:ind w:firstLine="0"/>
              <w:rPr>
                <w:b/>
              </w:rPr>
            </w:pPr>
            <w:r w:rsidRPr="00863BAB">
              <w:rPr>
                <w:b/>
              </w:rPr>
              <w:lastRenderedPageBreak/>
              <w:t>Требование к участникам размещения заказа</w:t>
            </w:r>
          </w:p>
        </w:tc>
        <w:tc>
          <w:tcPr>
            <w:tcW w:w="6859" w:type="dxa"/>
            <w:tcBorders>
              <w:top w:val="single" w:sz="4" w:space="0" w:color="000000"/>
              <w:left w:val="single" w:sz="4" w:space="0" w:color="000000"/>
              <w:bottom w:val="single" w:sz="4" w:space="0" w:color="000000"/>
              <w:right w:val="single" w:sz="4" w:space="0" w:color="000000"/>
            </w:tcBorders>
            <w:vAlign w:val="center"/>
          </w:tcPr>
          <w:p w:rsidR="00EB30C2" w:rsidRPr="00863BAB" w:rsidRDefault="00EB30C2" w:rsidP="00D82E67">
            <w:pPr>
              <w:pStyle w:val="31"/>
              <w:tabs>
                <w:tab w:val="left" w:pos="0"/>
              </w:tabs>
              <w:spacing w:line="200" w:lineRule="atLeast"/>
              <w:rPr>
                <w:rFonts w:ascii="Times New Roman" w:hAnsi="Times New Roman" w:cs="Times New Roman"/>
                <w:color w:val="000000"/>
                <w:sz w:val="24"/>
                <w:szCs w:val="24"/>
              </w:rPr>
            </w:pPr>
            <w:r w:rsidRPr="00863BAB">
              <w:rPr>
                <w:rFonts w:ascii="Times New Roman" w:hAnsi="Times New Roman" w:cs="Times New Roman"/>
                <w:color w:val="000000"/>
                <w:sz w:val="24"/>
                <w:szCs w:val="24"/>
              </w:rPr>
              <w:t>Участник закупки может участвовать в процедуре по закупке товаров, работ, услуг в случае если:</w:t>
            </w:r>
          </w:p>
          <w:p w:rsidR="00EB30C2" w:rsidRPr="00863BAB" w:rsidRDefault="00D82E67" w:rsidP="00D82E67">
            <w:pPr>
              <w:tabs>
                <w:tab w:val="left" w:pos="1418"/>
              </w:tabs>
              <w:spacing w:line="200" w:lineRule="atLeast"/>
              <w:ind w:firstLine="0"/>
              <w:jc w:val="both"/>
            </w:pPr>
            <w:r>
              <w:t>-</w:t>
            </w:r>
            <w:r w:rsidR="00EB30C2" w:rsidRPr="00863BAB">
              <w:t>в отношении участника закупки не проводится процедура банкротства либо в отношении участника закупки - юридического лица не проводится процедура ликвидации;</w:t>
            </w:r>
          </w:p>
          <w:p w:rsidR="00EB30C2" w:rsidRPr="00863BAB" w:rsidRDefault="00D82E67" w:rsidP="00D82E67">
            <w:pPr>
              <w:tabs>
                <w:tab w:val="left" w:pos="1418"/>
              </w:tabs>
              <w:spacing w:line="200" w:lineRule="atLeast"/>
              <w:ind w:firstLine="0"/>
              <w:jc w:val="both"/>
            </w:pPr>
            <w:r>
              <w:t>-</w:t>
            </w:r>
            <w:r w:rsidR="00EB30C2" w:rsidRPr="00863BAB">
              <w:t>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EB30C2" w:rsidRPr="00863BAB" w:rsidRDefault="00D82E67" w:rsidP="00D82E67">
            <w:pPr>
              <w:autoSpaceDE w:val="0"/>
              <w:autoSpaceDN w:val="0"/>
              <w:adjustRightInd w:val="0"/>
              <w:spacing w:line="256" w:lineRule="auto"/>
              <w:ind w:firstLine="0"/>
              <w:jc w:val="both"/>
            </w:pPr>
            <w:proofErr w:type="gramStart"/>
            <w:r>
              <w:t>-</w:t>
            </w:r>
            <w:r w:rsidR="00EB30C2" w:rsidRPr="00863BAB">
              <w:t>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B30C2" w:rsidRPr="00863BAB">
              <w:t xml:space="preserve"> </w:t>
            </w:r>
            <w:proofErr w:type="gramStart"/>
            <w:r w:rsidR="00EB30C2" w:rsidRPr="00863BAB">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00EB30C2" w:rsidRPr="00863BAB">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B30C2" w:rsidRPr="00863BAB">
              <w:t>указанных</w:t>
            </w:r>
            <w:proofErr w:type="gramEnd"/>
            <w:r w:rsidR="00EB30C2" w:rsidRPr="00863BAB">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B30C2" w:rsidRPr="00863BAB" w:rsidRDefault="00D82E67" w:rsidP="00D82E67">
            <w:pPr>
              <w:autoSpaceDE w:val="0"/>
              <w:autoSpaceDN w:val="0"/>
              <w:adjustRightInd w:val="0"/>
              <w:spacing w:line="256" w:lineRule="auto"/>
              <w:ind w:firstLine="0"/>
              <w:jc w:val="both"/>
            </w:pPr>
            <w:proofErr w:type="gramStart"/>
            <w:r>
              <w:t>-</w:t>
            </w:r>
            <w:r w:rsidR="00EB30C2" w:rsidRPr="00863BAB">
              <w:t>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EB30C2" w:rsidRPr="00863BAB">
              <w:t xml:space="preserve"> товара, выполнением работы, оказанием услуги, </w:t>
            </w:r>
            <w:proofErr w:type="gramStart"/>
            <w:r w:rsidR="00EB30C2" w:rsidRPr="00863BAB">
              <w:t>являющихся</w:t>
            </w:r>
            <w:proofErr w:type="gramEnd"/>
            <w:r w:rsidR="00EB30C2" w:rsidRPr="00863BAB">
              <w:t xml:space="preserve"> объектом осуществляемой закупки, и административного наказания в виде дисквалификации;</w:t>
            </w:r>
          </w:p>
          <w:p w:rsidR="00EB30C2" w:rsidRPr="00863BAB" w:rsidRDefault="00D82E67" w:rsidP="00D82E67">
            <w:pPr>
              <w:autoSpaceDE w:val="0"/>
              <w:autoSpaceDN w:val="0"/>
              <w:adjustRightInd w:val="0"/>
              <w:spacing w:line="256" w:lineRule="auto"/>
              <w:ind w:firstLine="0"/>
              <w:jc w:val="both"/>
            </w:pPr>
            <w:r>
              <w:t>-</w:t>
            </w:r>
            <w:r w:rsidR="00EB30C2" w:rsidRPr="00863BAB">
              <w:t>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EB30C2" w:rsidRPr="00863BAB" w:rsidRDefault="00D82E67" w:rsidP="00D82E67">
            <w:pPr>
              <w:autoSpaceDE w:val="0"/>
              <w:autoSpaceDN w:val="0"/>
              <w:adjustRightInd w:val="0"/>
              <w:spacing w:line="256" w:lineRule="auto"/>
              <w:ind w:firstLine="0"/>
              <w:jc w:val="both"/>
            </w:pPr>
            <w:proofErr w:type="gramStart"/>
            <w:r>
              <w:t>-</w:t>
            </w:r>
            <w:r w:rsidR="00EB30C2" w:rsidRPr="00863BAB">
              <w:t xml:space="preserve">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w:t>
            </w:r>
            <w:r w:rsidR="00EB30C2" w:rsidRPr="00863BAB">
              <w:lastRenderedPageBreak/>
              <w:t>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w:t>
            </w:r>
            <w:proofErr w:type="gramEnd"/>
            <w:r w:rsidR="00EB30C2" w:rsidRPr="00863BAB">
              <w:t xml:space="preserve">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C80F20" w:rsidRPr="00863BAB">
              <w:t xml:space="preserve"> </w:t>
            </w:r>
            <w:r w:rsidR="00EB30C2" w:rsidRPr="00863BAB">
              <w:t>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B30C2" w:rsidRPr="00863BAB" w:rsidRDefault="00EB30C2" w:rsidP="00D82E67">
            <w:pPr>
              <w:pStyle w:val="31"/>
              <w:tabs>
                <w:tab w:val="left" w:pos="0"/>
              </w:tabs>
              <w:spacing w:line="200" w:lineRule="atLeast"/>
              <w:rPr>
                <w:rFonts w:ascii="Times New Roman" w:hAnsi="Times New Roman" w:cs="Times New Roman"/>
                <w:color w:val="000000"/>
                <w:sz w:val="24"/>
                <w:szCs w:val="24"/>
              </w:rPr>
            </w:pPr>
            <w:r w:rsidRPr="00863BAB">
              <w:rPr>
                <w:rFonts w:ascii="Times New Roman" w:hAnsi="Times New Roman" w:cs="Times New Roman"/>
                <w:color w:val="000000"/>
                <w:sz w:val="24"/>
                <w:szCs w:val="24"/>
              </w:rPr>
              <w:t>Участник закупки может участвовать в процедуре по закупке товаров, работ, услуг в случае если:</w:t>
            </w:r>
          </w:p>
          <w:p w:rsidR="005A4D11" w:rsidRPr="00863BAB" w:rsidRDefault="00D82E67" w:rsidP="00D82E67">
            <w:pPr>
              <w:spacing w:line="200" w:lineRule="atLeast"/>
              <w:ind w:firstLine="0"/>
              <w:jc w:val="both"/>
            </w:pPr>
            <w:r>
              <w:t>-</w:t>
            </w:r>
            <w:r w:rsidR="00EB30C2" w:rsidRPr="00863BAB">
              <w:t>участник закупки не включен в реестр недобросовестных поставщиков</w:t>
            </w:r>
            <w:r w:rsidR="00936595">
              <w:t>,</w:t>
            </w:r>
            <w:r w:rsidR="00EB30C2" w:rsidRPr="00863BAB">
              <w:t xml:space="preserve"> предусмотренно</w:t>
            </w:r>
            <w:r w:rsidR="00936595">
              <w:t>й</w:t>
            </w:r>
            <w:r w:rsidR="00EB30C2" w:rsidRPr="00863BAB">
              <w:t xml:space="preserve"> статьей 5 от 18.07.2011 № 223-ФЗ, и (или) в реестр недобросовестных поставщиков, предусмотренно</w:t>
            </w:r>
            <w:r w:rsidR="00936595">
              <w:t>й</w:t>
            </w:r>
            <w:r w:rsidR="00EB30C2" w:rsidRPr="00863BAB">
              <w:t xml:space="preserve"> Федеральным законом № 44-ФЗ от 05.04.2013 «О контрактной системе в сфере закупок товаров, работ, услуг для обеспечения государственных и муниципальных нужд».</w:t>
            </w:r>
          </w:p>
        </w:tc>
      </w:tr>
      <w:tr w:rsidR="005A4D11" w:rsidRPr="00863BAB" w:rsidTr="00931C37">
        <w:trPr>
          <w:trHeight w:val="3886"/>
        </w:trPr>
        <w:tc>
          <w:tcPr>
            <w:tcW w:w="3261" w:type="dxa"/>
            <w:tcBorders>
              <w:top w:val="single" w:sz="4" w:space="0" w:color="000000"/>
              <w:left w:val="single" w:sz="4" w:space="0" w:color="000000"/>
              <w:bottom w:val="single" w:sz="4" w:space="0" w:color="000000"/>
              <w:right w:val="nil"/>
            </w:tcBorders>
            <w:hideMark/>
          </w:tcPr>
          <w:p w:rsidR="005A4D11" w:rsidRPr="00863BAB" w:rsidRDefault="005A4D11" w:rsidP="00936595">
            <w:pPr>
              <w:spacing w:line="256" w:lineRule="auto"/>
              <w:ind w:firstLine="0"/>
              <w:rPr>
                <w:b/>
              </w:rPr>
            </w:pPr>
            <w:r w:rsidRPr="00863BAB">
              <w:rPr>
                <w:b/>
              </w:rPr>
              <w:lastRenderedPageBreak/>
              <w:t>Требование к составу заявки</w:t>
            </w:r>
          </w:p>
        </w:tc>
        <w:tc>
          <w:tcPr>
            <w:tcW w:w="6859" w:type="dxa"/>
            <w:tcBorders>
              <w:top w:val="single" w:sz="4" w:space="0" w:color="000000"/>
              <w:left w:val="single" w:sz="4" w:space="0" w:color="000000"/>
              <w:bottom w:val="single" w:sz="4" w:space="0" w:color="000000"/>
              <w:right w:val="single" w:sz="4" w:space="0" w:color="000000"/>
            </w:tcBorders>
          </w:tcPr>
          <w:p w:rsidR="005A4D11" w:rsidRPr="00863BAB" w:rsidRDefault="00DE0F49" w:rsidP="00DE0F49">
            <w:pPr>
              <w:shd w:val="clear" w:color="auto" w:fill="FFFFFF"/>
              <w:ind w:firstLine="0"/>
              <w:rPr>
                <w:b/>
              </w:rPr>
            </w:pPr>
            <w:r w:rsidRPr="00863BAB">
              <w:t>В проведении запроса котировок в электронной форме все документы, входящие в состав заявки должны быть представлены в отсканированном виде в доступном для прочтения формате</w:t>
            </w:r>
            <w:r w:rsidRPr="00863BAB">
              <w:rPr>
                <w:b/>
              </w:rPr>
              <w:t>. Все файлы заявки, размещенные на ЭТП должны иметь наименование или комментарий, позволяющий идентифицировать содержание данного файла. Заказчик не несет ответственности за качество изображения полученных им документов.</w:t>
            </w:r>
            <w:r w:rsidRPr="00863BAB">
              <w:t xml:space="preserve"> </w:t>
            </w:r>
            <w:r w:rsidRPr="00863BAB">
              <w:rPr>
                <w:b/>
              </w:rPr>
              <w:t>Заказчик имеет право не рассматривать документы, представленные в составе заявки, которые не поддаются прочтению.</w:t>
            </w:r>
            <w:r w:rsidR="00C111EE" w:rsidRPr="00863BAB">
              <w:rPr>
                <w:b/>
              </w:rPr>
              <w:t xml:space="preserve"> </w:t>
            </w:r>
            <w:r w:rsidR="00931C37" w:rsidRPr="00863BAB">
              <w:rPr>
                <w:lang w:eastAsia="ar-SA"/>
              </w:rPr>
              <w:t xml:space="preserve">Котировочная заявка подается по прилагаемой форме (Приложение № 1 к настоящему извещению) с </w:t>
            </w:r>
            <w:r w:rsidR="00931C37" w:rsidRPr="00863BAB">
              <w:rPr>
                <w:b/>
                <w:lang w:eastAsia="ar-SA"/>
              </w:rPr>
              <w:t>обязательным заполнением всех предложенных граф</w:t>
            </w:r>
            <w:r w:rsidR="00931C37" w:rsidRPr="00863BAB">
              <w:rPr>
                <w:lang w:eastAsia="ar-SA"/>
              </w:rPr>
              <w:t>. Изменение формы котировочной заявки не допускается.</w:t>
            </w:r>
          </w:p>
          <w:p w:rsidR="00DE0F49" w:rsidRPr="00863BAB" w:rsidRDefault="00DE0F49" w:rsidP="00DE0F49">
            <w:pPr>
              <w:shd w:val="clear" w:color="auto" w:fill="FFFFFF"/>
              <w:ind w:firstLine="567"/>
            </w:pPr>
          </w:p>
        </w:tc>
      </w:tr>
      <w:tr w:rsidR="005A4D11" w:rsidRPr="00863BAB" w:rsidTr="00C01BB3">
        <w:trPr>
          <w:trHeight w:val="3109"/>
        </w:trPr>
        <w:tc>
          <w:tcPr>
            <w:tcW w:w="3261" w:type="dxa"/>
            <w:tcBorders>
              <w:top w:val="single" w:sz="4" w:space="0" w:color="000000"/>
              <w:left w:val="single" w:sz="4" w:space="0" w:color="000000"/>
              <w:bottom w:val="single" w:sz="4" w:space="0" w:color="000000"/>
              <w:right w:val="nil"/>
            </w:tcBorders>
            <w:hideMark/>
          </w:tcPr>
          <w:p w:rsidR="005A4D11" w:rsidRPr="00863BAB" w:rsidRDefault="00AD6010" w:rsidP="00AD6010">
            <w:pPr>
              <w:spacing w:line="256" w:lineRule="auto"/>
              <w:ind w:firstLine="0"/>
              <w:rPr>
                <w:b/>
              </w:rPr>
            </w:pPr>
            <w:r w:rsidRPr="00863BAB">
              <w:rPr>
                <w:b/>
              </w:rPr>
              <w:lastRenderedPageBreak/>
              <w:t>Сведения о порядке проведения, в том числе об оформлении участия в запросе котировок</w:t>
            </w:r>
            <w:r w:rsidR="004B6FAA" w:rsidRPr="00863BAB">
              <w:rPr>
                <w:b/>
              </w:rPr>
              <w:t xml:space="preserve"> в электронном виде</w:t>
            </w:r>
            <w:r w:rsidRPr="00863BAB">
              <w:rPr>
                <w:b/>
              </w:rPr>
              <w:t>, определения победителя запроса котировок</w:t>
            </w:r>
          </w:p>
        </w:tc>
        <w:tc>
          <w:tcPr>
            <w:tcW w:w="6859" w:type="dxa"/>
            <w:tcBorders>
              <w:top w:val="single" w:sz="4" w:space="0" w:color="000000"/>
              <w:left w:val="single" w:sz="4" w:space="0" w:color="000000"/>
              <w:bottom w:val="single" w:sz="4" w:space="0" w:color="000000"/>
              <w:right w:val="single" w:sz="4" w:space="0" w:color="000000"/>
            </w:tcBorders>
            <w:hideMark/>
          </w:tcPr>
          <w:p w:rsidR="005A4D11" w:rsidRPr="00863BAB" w:rsidRDefault="00AD6010" w:rsidP="00D82E67">
            <w:pPr>
              <w:pStyle w:val="31"/>
              <w:tabs>
                <w:tab w:val="left" w:pos="0"/>
              </w:tabs>
              <w:spacing w:line="240" w:lineRule="auto"/>
              <w:ind w:left="-20"/>
              <w:rPr>
                <w:rFonts w:ascii="Times New Roman" w:hAnsi="Times New Roman" w:cs="Times New Roman"/>
                <w:sz w:val="24"/>
                <w:szCs w:val="24"/>
                <w:u w:val="single"/>
              </w:rPr>
            </w:pPr>
            <w:r w:rsidRPr="00863BAB">
              <w:rPr>
                <w:rFonts w:ascii="Times New Roman" w:hAnsi="Times New Roman" w:cs="Times New Roman"/>
                <w:sz w:val="24"/>
                <w:szCs w:val="24"/>
              </w:rPr>
              <w:t>З</w:t>
            </w:r>
            <w:r w:rsidR="00C111EE" w:rsidRPr="00863BAB">
              <w:rPr>
                <w:rFonts w:ascii="Times New Roman" w:hAnsi="Times New Roman" w:cs="Times New Roman"/>
                <w:sz w:val="24"/>
                <w:szCs w:val="24"/>
              </w:rPr>
              <w:t>апрос котировок</w:t>
            </w:r>
            <w:r w:rsidR="005A4D11" w:rsidRPr="00863BAB">
              <w:rPr>
                <w:rFonts w:ascii="Times New Roman" w:hAnsi="Times New Roman" w:cs="Times New Roman"/>
                <w:sz w:val="24"/>
                <w:szCs w:val="24"/>
              </w:rPr>
              <w:t xml:space="preserve"> </w:t>
            </w:r>
            <w:r w:rsidRPr="00863BAB">
              <w:rPr>
                <w:rStyle w:val="a3"/>
                <w:rFonts w:ascii="Times New Roman" w:hAnsi="Times New Roman" w:cs="Times New Roman"/>
                <w:color w:val="000000"/>
                <w:sz w:val="24"/>
                <w:szCs w:val="24"/>
              </w:rPr>
              <w:t xml:space="preserve">проводится на электронной торговой площадке (ЭТП) в сети «Интернет» по адресу: </w:t>
            </w:r>
            <w:hyperlink r:id="rId12" w:history="1">
              <w:r w:rsidRPr="00863BAB">
                <w:rPr>
                  <w:rStyle w:val="a3"/>
                  <w:rFonts w:ascii="Times New Roman" w:hAnsi="Times New Roman" w:cs="Times New Roman"/>
                  <w:sz w:val="24"/>
                  <w:szCs w:val="24"/>
                </w:rPr>
                <w:t>http://223.rts-tender.ru</w:t>
              </w:r>
            </w:hyperlink>
            <w:r w:rsidR="005A4D11" w:rsidRPr="00863BAB">
              <w:rPr>
                <w:rStyle w:val="a3"/>
                <w:rFonts w:ascii="Times New Roman" w:hAnsi="Times New Roman" w:cs="Times New Roman"/>
                <w:color w:val="000000"/>
                <w:sz w:val="24"/>
                <w:szCs w:val="24"/>
              </w:rPr>
              <w:t xml:space="preserve"> </w:t>
            </w:r>
            <w:r w:rsidRPr="00863BAB">
              <w:rPr>
                <w:rStyle w:val="a3"/>
                <w:rFonts w:ascii="Times New Roman" w:hAnsi="Times New Roman" w:cs="Times New Roman"/>
                <w:color w:val="000000"/>
                <w:sz w:val="24"/>
                <w:szCs w:val="24"/>
              </w:rPr>
              <w:t xml:space="preserve">в порядке, установленном регламентом данной ЭТП в соответствии с условиями и требованиями </w:t>
            </w:r>
            <w:r w:rsidR="004656C6" w:rsidRPr="00863BAB">
              <w:rPr>
                <w:rStyle w:val="a3"/>
                <w:rFonts w:ascii="Times New Roman" w:hAnsi="Times New Roman" w:cs="Times New Roman"/>
                <w:color w:val="000000"/>
                <w:sz w:val="24"/>
                <w:szCs w:val="24"/>
              </w:rPr>
              <w:t>Технического задания</w:t>
            </w:r>
            <w:r w:rsidRPr="00863BAB">
              <w:rPr>
                <w:rStyle w:val="a3"/>
                <w:rFonts w:ascii="Times New Roman" w:hAnsi="Times New Roman" w:cs="Times New Roman"/>
                <w:color w:val="000000"/>
                <w:sz w:val="24"/>
                <w:szCs w:val="24"/>
              </w:rPr>
              <w:t xml:space="preserve"> по запросу котировок.</w:t>
            </w:r>
          </w:p>
          <w:p w:rsidR="005A4D11" w:rsidRPr="00863BAB" w:rsidRDefault="00AD6010" w:rsidP="00D82E67">
            <w:pPr>
              <w:pStyle w:val="31"/>
              <w:tabs>
                <w:tab w:val="left" w:pos="0"/>
              </w:tabs>
              <w:spacing w:line="240" w:lineRule="auto"/>
              <w:ind w:left="-20"/>
              <w:rPr>
                <w:rFonts w:ascii="Times New Roman" w:hAnsi="Times New Roman" w:cs="Times New Roman"/>
                <w:color w:val="000000"/>
                <w:sz w:val="24"/>
                <w:szCs w:val="24"/>
              </w:rPr>
            </w:pPr>
            <w:r w:rsidRPr="00863BAB">
              <w:rPr>
                <w:rFonts w:ascii="Times New Roman" w:hAnsi="Times New Roman" w:cs="Times New Roman"/>
                <w:color w:val="000000"/>
                <w:sz w:val="24"/>
                <w:szCs w:val="24"/>
              </w:rPr>
              <w:t xml:space="preserve">Для участия в запросе котировок необходимо быть аккредитованным </w:t>
            </w:r>
            <w:proofErr w:type="gramStart"/>
            <w:r w:rsidRPr="00863BAB">
              <w:rPr>
                <w:rFonts w:ascii="Times New Roman" w:hAnsi="Times New Roman" w:cs="Times New Roman"/>
                <w:color w:val="000000"/>
                <w:sz w:val="24"/>
                <w:szCs w:val="24"/>
              </w:rPr>
              <w:t>на</w:t>
            </w:r>
            <w:proofErr w:type="gramEnd"/>
            <w:r w:rsidRPr="00863BAB">
              <w:rPr>
                <w:rFonts w:ascii="Times New Roman" w:hAnsi="Times New Roman" w:cs="Times New Roman"/>
                <w:color w:val="000000"/>
                <w:sz w:val="24"/>
                <w:szCs w:val="24"/>
              </w:rPr>
              <w:t xml:space="preserve"> указанной ЭТП в соответствии с правилами данной ЭТП.</w:t>
            </w:r>
          </w:p>
          <w:p w:rsidR="005A4D11" w:rsidRPr="00863BAB" w:rsidRDefault="004656C6" w:rsidP="00D82E67">
            <w:pPr>
              <w:spacing w:line="256" w:lineRule="auto"/>
              <w:ind w:firstLine="0"/>
              <w:jc w:val="both"/>
            </w:pPr>
            <w:r w:rsidRPr="00863BAB">
              <w:t>Победителем запроса котировок признается допущенный участник запроса котировок, предложивший наименьшую цену договора, при условии соответствия его заявки требованиям документации по запросу котировок.</w:t>
            </w:r>
          </w:p>
        </w:tc>
      </w:tr>
      <w:tr w:rsidR="005A4D11" w:rsidRPr="00863BAB" w:rsidTr="00A63956">
        <w:trPr>
          <w:trHeight w:val="3380"/>
        </w:trPr>
        <w:tc>
          <w:tcPr>
            <w:tcW w:w="3261" w:type="dxa"/>
            <w:tcBorders>
              <w:top w:val="single" w:sz="4" w:space="0" w:color="000000"/>
              <w:left w:val="single" w:sz="4" w:space="0" w:color="000000"/>
              <w:bottom w:val="single" w:sz="4" w:space="0" w:color="000000"/>
              <w:right w:val="nil"/>
            </w:tcBorders>
            <w:vAlign w:val="center"/>
            <w:hideMark/>
          </w:tcPr>
          <w:p w:rsidR="005A4D11" w:rsidRPr="00863BAB" w:rsidRDefault="005A4D11" w:rsidP="004656C6">
            <w:pPr>
              <w:ind w:firstLine="0"/>
              <w:rPr>
                <w:b/>
                <w:bCs/>
              </w:rPr>
            </w:pPr>
            <w:r w:rsidRPr="00863BAB">
              <w:rPr>
                <w:b/>
                <w:bCs/>
              </w:rPr>
              <w:t xml:space="preserve"> Срок</w:t>
            </w:r>
            <w:proofErr w:type="gramStart"/>
            <w:r w:rsidRPr="00863BAB">
              <w:rPr>
                <w:b/>
                <w:bCs/>
              </w:rPr>
              <w:t xml:space="preserve"> </w:t>
            </w:r>
            <w:r w:rsidR="004656C6" w:rsidRPr="00863BAB">
              <w:rPr>
                <w:b/>
                <w:bCs/>
              </w:rPr>
              <w:t>,</w:t>
            </w:r>
            <w:proofErr w:type="gramEnd"/>
            <w:r w:rsidR="004656C6" w:rsidRPr="00863BAB">
              <w:rPr>
                <w:b/>
                <w:bCs/>
              </w:rPr>
              <w:t xml:space="preserve"> место и порядок предоставления документации по запросу котировок</w:t>
            </w:r>
            <w:r w:rsidR="004B6FAA" w:rsidRPr="00863BAB">
              <w:rPr>
                <w:b/>
                <w:bCs/>
              </w:rPr>
              <w:t xml:space="preserve"> в электронном виде</w:t>
            </w:r>
          </w:p>
        </w:tc>
        <w:tc>
          <w:tcPr>
            <w:tcW w:w="6859" w:type="dxa"/>
            <w:tcBorders>
              <w:top w:val="single" w:sz="4" w:space="0" w:color="000000"/>
              <w:left w:val="single" w:sz="4" w:space="0" w:color="000000"/>
              <w:bottom w:val="single" w:sz="4" w:space="0" w:color="000000"/>
              <w:right w:val="single" w:sz="4" w:space="0" w:color="000000"/>
            </w:tcBorders>
            <w:vAlign w:val="center"/>
            <w:hideMark/>
          </w:tcPr>
          <w:p w:rsidR="005A4D11" w:rsidRPr="00863BAB" w:rsidRDefault="004656C6" w:rsidP="00D82E67">
            <w:pPr>
              <w:ind w:firstLine="0"/>
              <w:jc w:val="both"/>
              <w:rPr>
                <w:bCs/>
                <w:color w:val="000000"/>
              </w:rPr>
            </w:pPr>
            <w:r w:rsidRPr="00863BAB">
              <w:rPr>
                <w:bCs/>
                <w:color w:val="000000"/>
              </w:rPr>
              <w:t xml:space="preserve">Документация по запросу котировок находится в открытом доступе, начиная с даты размещения настоящего Извещения и Технического задания по запросу котировок, </w:t>
            </w:r>
            <w:proofErr w:type="gramStart"/>
            <w:r w:rsidRPr="00863BAB">
              <w:rPr>
                <w:bCs/>
                <w:color w:val="000000"/>
              </w:rPr>
              <w:t>на</w:t>
            </w:r>
            <w:proofErr w:type="gramEnd"/>
            <w:r w:rsidRPr="00863BAB">
              <w:rPr>
                <w:bCs/>
                <w:color w:val="000000"/>
              </w:rPr>
              <w:t>:</w:t>
            </w:r>
          </w:p>
          <w:p w:rsidR="004656C6" w:rsidRPr="00863BAB" w:rsidRDefault="004656C6" w:rsidP="004656C6">
            <w:pPr>
              <w:jc w:val="both"/>
              <w:rPr>
                <w:bCs/>
                <w:color w:val="000000"/>
              </w:rPr>
            </w:pPr>
            <w:r w:rsidRPr="00863BAB">
              <w:rPr>
                <w:bCs/>
                <w:color w:val="000000"/>
              </w:rPr>
              <w:t xml:space="preserve">1) Официальном </w:t>
            </w:r>
            <w:proofErr w:type="gramStart"/>
            <w:r w:rsidRPr="00863BAB">
              <w:rPr>
                <w:bCs/>
                <w:color w:val="000000"/>
              </w:rPr>
              <w:t>сайте</w:t>
            </w:r>
            <w:proofErr w:type="gramEnd"/>
            <w:r w:rsidRPr="00863BAB">
              <w:rPr>
                <w:bCs/>
                <w:color w:val="000000"/>
              </w:rPr>
              <w:t xml:space="preserve"> в информационно-телекоммуникационной сети «Интернет» для размещения информации о размещении заказов на поста</w:t>
            </w:r>
            <w:r w:rsidR="00C80F20" w:rsidRPr="00863BAB">
              <w:rPr>
                <w:bCs/>
                <w:color w:val="000000"/>
              </w:rPr>
              <w:t>в</w:t>
            </w:r>
            <w:r w:rsidRPr="00863BAB">
              <w:rPr>
                <w:bCs/>
                <w:color w:val="000000"/>
              </w:rPr>
              <w:t xml:space="preserve">ки товаров, выполнение работ, оказанных услуг, по адресу: </w:t>
            </w:r>
            <w:hyperlink r:id="rId13" w:history="1">
              <w:r w:rsidR="008F3AAD" w:rsidRPr="00863BAB">
                <w:rPr>
                  <w:rStyle w:val="a3"/>
                  <w:bCs/>
                  <w:lang w:val="en-US"/>
                </w:rPr>
                <w:t>www</w:t>
              </w:r>
              <w:r w:rsidR="008F3AAD" w:rsidRPr="00863BAB">
                <w:rPr>
                  <w:rStyle w:val="a3"/>
                  <w:bCs/>
                </w:rPr>
                <w:t>.</w:t>
              </w:r>
              <w:proofErr w:type="spellStart"/>
              <w:r w:rsidR="008F3AAD" w:rsidRPr="00863BAB">
                <w:rPr>
                  <w:rStyle w:val="a3"/>
                  <w:bCs/>
                  <w:lang w:val="en-US"/>
                </w:rPr>
                <w:t>zakupki</w:t>
              </w:r>
              <w:proofErr w:type="spellEnd"/>
              <w:r w:rsidR="008F3AAD" w:rsidRPr="00863BAB">
                <w:rPr>
                  <w:rStyle w:val="a3"/>
                  <w:bCs/>
                </w:rPr>
                <w:t>.</w:t>
              </w:r>
              <w:proofErr w:type="spellStart"/>
              <w:r w:rsidR="008F3AAD" w:rsidRPr="00863BAB">
                <w:rPr>
                  <w:rStyle w:val="a3"/>
                  <w:bCs/>
                  <w:lang w:val="en-US"/>
                </w:rPr>
                <w:t>gov</w:t>
              </w:r>
              <w:proofErr w:type="spellEnd"/>
              <w:r w:rsidR="008F3AAD" w:rsidRPr="00863BAB">
                <w:rPr>
                  <w:rStyle w:val="a3"/>
                  <w:bCs/>
                </w:rPr>
                <w:t>.</w:t>
              </w:r>
              <w:proofErr w:type="spellStart"/>
              <w:r w:rsidR="008F3AAD" w:rsidRPr="00863BAB">
                <w:rPr>
                  <w:rStyle w:val="a3"/>
                  <w:bCs/>
                  <w:lang w:val="en-US"/>
                </w:rPr>
                <w:t>ru</w:t>
              </w:r>
              <w:proofErr w:type="spellEnd"/>
            </w:hyperlink>
            <w:r w:rsidR="008F3AAD" w:rsidRPr="00863BAB">
              <w:rPr>
                <w:bCs/>
                <w:color w:val="000000"/>
              </w:rPr>
              <w:t>;</w:t>
            </w:r>
          </w:p>
          <w:p w:rsidR="008F3AAD" w:rsidRPr="00863BAB" w:rsidRDefault="008F3AAD" w:rsidP="004656C6">
            <w:pPr>
              <w:jc w:val="both"/>
              <w:rPr>
                <w:bCs/>
                <w:color w:val="000000"/>
              </w:rPr>
            </w:pPr>
            <w:r w:rsidRPr="00863BAB">
              <w:rPr>
                <w:bCs/>
                <w:color w:val="000000"/>
              </w:rPr>
              <w:t xml:space="preserve">2) ЭТП в </w:t>
            </w:r>
            <w:proofErr w:type="gramStart"/>
            <w:r w:rsidRPr="00863BAB">
              <w:rPr>
                <w:bCs/>
                <w:color w:val="000000"/>
              </w:rPr>
              <w:t>с ети</w:t>
            </w:r>
            <w:proofErr w:type="gramEnd"/>
            <w:r w:rsidRPr="00863BAB">
              <w:rPr>
                <w:bCs/>
                <w:color w:val="000000"/>
              </w:rPr>
              <w:t xml:space="preserve"> «Интернет» по адресу: </w:t>
            </w:r>
            <w:hyperlink r:id="rId14" w:history="1">
              <w:r w:rsidRPr="00863BAB">
                <w:rPr>
                  <w:rStyle w:val="a3"/>
                </w:rPr>
                <w:t>http://223.rts-tender.ru</w:t>
              </w:r>
            </w:hyperlink>
          </w:p>
        </w:tc>
      </w:tr>
      <w:tr w:rsidR="005A4D11" w:rsidRPr="00863BAB" w:rsidTr="00A63956">
        <w:trPr>
          <w:trHeight w:val="2469"/>
        </w:trPr>
        <w:tc>
          <w:tcPr>
            <w:tcW w:w="3261" w:type="dxa"/>
            <w:tcBorders>
              <w:top w:val="single" w:sz="4" w:space="0" w:color="000000"/>
              <w:left w:val="single" w:sz="4" w:space="0" w:color="000000"/>
              <w:bottom w:val="single" w:sz="4" w:space="0" w:color="000000"/>
              <w:right w:val="nil"/>
            </w:tcBorders>
            <w:hideMark/>
          </w:tcPr>
          <w:p w:rsidR="005A4D11" w:rsidRPr="00863BAB" w:rsidRDefault="00A47335" w:rsidP="00A47335">
            <w:pPr>
              <w:spacing w:line="256" w:lineRule="auto"/>
              <w:ind w:firstLine="0"/>
              <w:rPr>
                <w:b/>
              </w:rPr>
            </w:pPr>
            <w:r w:rsidRPr="00863BAB">
              <w:rPr>
                <w:b/>
              </w:rPr>
              <w:t>Дата начала и дата и время окончания подачи заявок на участие в запросе котировок</w:t>
            </w:r>
            <w:r w:rsidR="004B6FAA" w:rsidRPr="00863BAB">
              <w:rPr>
                <w:b/>
              </w:rPr>
              <w:t xml:space="preserve">  в электронном виде</w:t>
            </w:r>
            <w:r w:rsidRPr="00863BAB">
              <w:rPr>
                <w:b/>
              </w:rPr>
              <w:t>, место и порядок их подачи участникам</w:t>
            </w:r>
          </w:p>
        </w:tc>
        <w:tc>
          <w:tcPr>
            <w:tcW w:w="6859" w:type="dxa"/>
            <w:tcBorders>
              <w:top w:val="single" w:sz="4" w:space="0" w:color="000000"/>
              <w:left w:val="single" w:sz="4" w:space="0" w:color="000000"/>
              <w:bottom w:val="single" w:sz="4" w:space="0" w:color="000000"/>
              <w:right w:val="single" w:sz="4" w:space="0" w:color="000000"/>
            </w:tcBorders>
            <w:hideMark/>
          </w:tcPr>
          <w:p w:rsidR="005A4D11" w:rsidRPr="00863BAB" w:rsidRDefault="00A47335" w:rsidP="008D3A92">
            <w:pPr>
              <w:spacing w:line="256" w:lineRule="auto"/>
              <w:ind w:firstLine="0"/>
              <w:jc w:val="both"/>
            </w:pPr>
            <w:r w:rsidRPr="00863BAB">
              <w:t xml:space="preserve">Заявки на участие в запросе котировок предоставляются на ЭТП по адресу: </w:t>
            </w:r>
            <w:hyperlink r:id="rId15" w:history="1">
              <w:r w:rsidRPr="00863BAB">
                <w:rPr>
                  <w:rStyle w:val="a3"/>
                </w:rPr>
                <w:t>http://223.rts-tender.ru</w:t>
              </w:r>
            </w:hyperlink>
            <w:r w:rsidRPr="00863BAB">
              <w:t xml:space="preserve">, </w:t>
            </w:r>
            <w:r w:rsidR="00D82E67">
              <w:t xml:space="preserve">14.03.2018 </w:t>
            </w:r>
            <w:r w:rsidRPr="00863BAB">
              <w:t>начиная с даты размещения настоящего Извещения и Технического задания по запросу котировок в ЕИС (</w:t>
            </w:r>
            <w:hyperlink r:id="rId16" w:history="1">
              <w:r w:rsidRPr="00863BAB">
                <w:rPr>
                  <w:rStyle w:val="a3"/>
                </w:rPr>
                <w:t>www.zakupki.gov.ru</w:t>
              </w:r>
            </w:hyperlink>
            <w:r w:rsidRPr="00863BAB">
              <w:rPr>
                <w:rStyle w:val="a3"/>
              </w:rPr>
              <w:t>) и на ЭТП, в порядке и в соответствии с регламентом работы данной ЭТП, в срок не позднее 10:00 (</w:t>
            </w:r>
            <w:proofErr w:type="gramStart"/>
            <w:r w:rsidRPr="00863BAB">
              <w:rPr>
                <w:rStyle w:val="a3"/>
              </w:rPr>
              <w:t>МСК</w:t>
            </w:r>
            <w:proofErr w:type="gramEnd"/>
            <w:r w:rsidRPr="00863BAB">
              <w:rPr>
                <w:rStyle w:val="a3"/>
              </w:rPr>
              <w:t xml:space="preserve">) </w:t>
            </w:r>
            <w:r w:rsidR="00D82E67">
              <w:rPr>
                <w:rStyle w:val="a3"/>
              </w:rPr>
              <w:t xml:space="preserve"> 2</w:t>
            </w:r>
            <w:r w:rsidR="008D3A92">
              <w:rPr>
                <w:rStyle w:val="a3"/>
              </w:rPr>
              <w:t>0</w:t>
            </w:r>
            <w:r w:rsidR="00D82E67">
              <w:rPr>
                <w:rStyle w:val="a3"/>
              </w:rPr>
              <w:t>.03</w:t>
            </w:r>
            <w:r w:rsidR="00113677" w:rsidRPr="00863BAB">
              <w:rPr>
                <w:rStyle w:val="a3"/>
              </w:rPr>
              <w:t>.201</w:t>
            </w:r>
            <w:r w:rsidR="00D82E67">
              <w:rPr>
                <w:rStyle w:val="a3"/>
              </w:rPr>
              <w:t>8</w:t>
            </w:r>
            <w:r w:rsidR="00113677" w:rsidRPr="00863BAB">
              <w:rPr>
                <w:rStyle w:val="a3"/>
              </w:rPr>
              <w:t>.</w:t>
            </w:r>
          </w:p>
        </w:tc>
      </w:tr>
      <w:tr w:rsidR="005A4D11" w:rsidRPr="00863BAB" w:rsidTr="00931C37">
        <w:trPr>
          <w:trHeight w:val="1623"/>
        </w:trPr>
        <w:tc>
          <w:tcPr>
            <w:tcW w:w="3261" w:type="dxa"/>
            <w:tcBorders>
              <w:top w:val="single" w:sz="4" w:space="0" w:color="000000"/>
              <w:left w:val="single" w:sz="4" w:space="0" w:color="000000"/>
              <w:bottom w:val="single" w:sz="4" w:space="0" w:color="000000"/>
              <w:right w:val="nil"/>
            </w:tcBorders>
            <w:hideMark/>
          </w:tcPr>
          <w:p w:rsidR="005A4D11" w:rsidRPr="00863BAB" w:rsidRDefault="00113677" w:rsidP="00113677">
            <w:pPr>
              <w:spacing w:line="256" w:lineRule="auto"/>
              <w:ind w:firstLine="0"/>
              <w:rPr>
                <w:b/>
              </w:rPr>
            </w:pPr>
            <w:r w:rsidRPr="00863BAB">
              <w:rPr>
                <w:b/>
              </w:rPr>
              <w:t>Место и дата открытия доступа к поданным заявкам  на участие в запросе котировок</w:t>
            </w:r>
            <w:r w:rsidR="005A4D11" w:rsidRPr="00863BAB">
              <w:rPr>
                <w:b/>
              </w:rPr>
              <w:t xml:space="preserve"> </w:t>
            </w:r>
            <w:r w:rsidR="004B6FAA" w:rsidRPr="00863BAB">
              <w:rPr>
                <w:b/>
              </w:rPr>
              <w:t>в электронном виде</w:t>
            </w:r>
          </w:p>
        </w:tc>
        <w:tc>
          <w:tcPr>
            <w:tcW w:w="6859" w:type="dxa"/>
            <w:tcBorders>
              <w:top w:val="single" w:sz="4" w:space="0" w:color="000000"/>
              <w:left w:val="single" w:sz="4" w:space="0" w:color="000000"/>
              <w:bottom w:val="single" w:sz="4" w:space="0" w:color="000000"/>
              <w:right w:val="single" w:sz="4" w:space="0" w:color="000000"/>
            </w:tcBorders>
            <w:hideMark/>
          </w:tcPr>
          <w:p w:rsidR="005A4D11" w:rsidRPr="00863BAB" w:rsidRDefault="00113677" w:rsidP="008D3A92">
            <w:pPr>
              <w:ind w:firstLine="0"/>
              <w:jc w:val="both"/>
              <w:rPr>
                <w:bCs/>
              </w:rPr>
            </w:pPr>
            <w:r w:rsidRPr="00863BAB">
              <w:rPr>
                <w:bCs/>
                <w:color w:val="000000" w:themeColor="text1"/>
              </w:rPr>
              <w:t xml:space="preserve">ЭТП в сети «Интернет» по адресу: </w:t>
            </w:r>
            <w:hyperlink r:id="rId17" w:history="1">
              <w:r w:rsidRPr="00863BAB">
                <w:rPr>
                  <w:rStyle w:val="a3"/>
                </w:rPr>
                <w:t>http://223.rts-tender.ru</w:t>
              </w:r>
            </w:hyperlink>
            <w:r w:rsidR="00D82E67">
              <w:t xml:space="preserve"> 10:00 (</w:t>
            </w:r>
            <w:proofErr w:type="gramStart"/>
            <w:r w:rsidR="00D82E67">
              <w:t>МСК</w:t>
            </w:r>
            <w:proofErr w:type="gramEnd"/>
            <w:r w:rsidR="00D82E67">
              <w:t>) 2</w:t>
            </w:r>
            <w:r w:rsidR="008D3A92">
              <w:t>0</w:t>
            </w:r>
            <w:r w:rsidR="00D82E67">
              <w:t>.03</w:t>
            </w:r>
            <w:r w:rsidRPr="00863BAB">
              <w:t>.201</w:t>
            </w:r>
            <w:r w:rsidR="00D82E67">
              <w:t>8</w:t>
            </w:r>
          </w:p>
        </w:tc>
      </w:tr>
      <w:tr w:rsidR="005A4D11" w:rsidRPr="00863BAB" w:rsidTr="00C01BB3">
        <w:trPr>
          <w:trHeight w:val="131"/>
        </w:trPr>
        <w:tc>
          <w:tcPr>
            <w:tcW w:w="3261" w:type="dxa"/>
            <w:tcBorders>
              <w:top w:val="single" w:sz="4" w:space="0" w:color="000000"/>
              <w:left w:val="single" w:sz="4" w:space="0" w:color="000000"/>
              <w:bottom w:val="single" w:sz="4" w:space="0" w:color="000000"/>
              <w:right w:val="nil"/>
            </w:tcBorders>
            <w:hideMark/>
          </w:tcPr>
          <w:p w:rsidR="005A4D11" w:rsidRPr="00863BAB" w:rsidRDefault="00113677" w:rsidP="00113677">
            <w:pPr>
              <w:spacing w:line="256" w:lineRule="auto"/>
              <w:ind w:firstLine="0"/>
              <w:jc w:val="both"/>
              <w:rPr>
                <w:b/>
              </w:rPr>
            </w:pPr>
            <w:r w:rsidRPr="00863BAB">
              <w:rPr>
                <w:b/>
              </w:rPr>
              <w:t>Место и дата рассмотрения заявок на участие в запросе котировок и подведения итогов запросов котировок</w:t>
            </w:r>
            <w:r w:rsidR="004B6FAA" w:rsidRPr="00863BAB">
              <w:rPr>
                <w:b/>
              </w:rPr>
              <w:t xml:space="preserve"> в электронном виде</w:t>
            </w:r>
          </w:p>
        </w:tc>
        <w:tc>
          <w:tcPr>
            <w:tcW w:w="6859" w:type="dxa"/>
            <w:tcBorders>
              <w:top w:val="single" w:sz="4" w:space="0" w:color="000000"/>
              <w:left w:val="single" w:sz="4" w:space="0" w:color="000000"/>
              <w:bottom w:val="single" w:sz="4" w:space="0" w:color="000000"/>
              <w:right w:val="single" w:sz="4" w:space="0" w:color="000000"/>
            </w:tcBorders>
          </w:tcPr>
          <w:p w:rsidR="00B513B8" w:rsidRPr="00863BAB" w:rsidRDefault="00113677" w:rsidP="00D82E67">
            <w:pPr>
              <w:spacing w:line="256" w:lineRule="auto"/>
              <w:ind w:firstLine="0"/>
              <w:jc w:val="both"/>
            </w:pPr>
            <w:r w:rsidRPr="00863BAB">
              <w:t xml:space="preserve">Рассмотрение, оценка и сопоставление заявок на участие в запросе котировок, подведение итогов запроса котировок состоится по адресу: 184601, Мурманская обл., г. Североморск, ул. Гвардейская, </w:t>
            </w:r>
            <w:r w:rsidR="006E7FD7">
              <w:t>д. 5, кабинет 104</w:t>
            </w:r>
          </w:p>
          <w:p w:rsidR="005A4D11" w:rsidRPr="006E7FD7" w:rsidRDefault="00D82E67" w:rsidP="00D82E67">
            <w:pPr>
              <w:spacing w:line="256" w:lineRule="auto"/>
              <w:ind w:firstLine="0"/>
              <w:jc w:val="both"/>
            </w:pPr>
            <w:r>
              <w:t>Начало рассмотрения – 2</w:t>
            </w:r>
            <w:r w:rsidR="008D3A92">
              <w:t>0</w:t>
            </w:r>
            <w:r>
              <w:t>.03</w:t>
            </w:r>
            <w:r w:rsidR="006E7FD7" w:rsidRPr="006E7FD7">
              <w:t>.201</w:t>
            </w:r>
            <w:r>
              <w:t>8</w:t>
            </w:r>
            <w:r w:rsidR="006E7FD7" w:rsidRPr="006E7FD7">
              <w:t xml:space="preserve"> 1</w:t>
            </w:r>
            <w:r>
              <w:t>1</w:t>
            </w:r>
            <w:r w:rsidR="006E7FD7" w:rsidRPr="006E7FD7">
              <w:t>:00(</w:t>
            </w:r>
            <w:proofErr w:type="gramStart"/>
            <w:r w:rsidR="006E7FD7" w:rsidRPr="006E7FD7">
              <w:t>МСК</w:t>
            </w:r>
            <w:proofErr w:type="gramEnd"/>
            <w:r w:rsidR="006E7FD7" w:rsidRPr="006E7FD7">
              <w:t>)</w:t>
            </w:r>
          </w:p>
          <w:p w:rsidR="006E7FD7" w:rsidRPr="00863BAB" w:rsidRDefault="006E7FD7" w:rsidP="008D3A92">
            <w:pPr>
              <w:spacing w:line="256" w:lineRule="auto"/>
              <w:ind w:firstLine="0"/>
              <w:jc w:val="both"/>
              <w:rPr>
                <w:highlight w:val="yellow"/>
              </w:rPr>
            </w:pPr>
            <w:r w:rsidRPr="006E7FD7">
              <w:t>Окончание рассмотрения – 2</w:t>
            </w:r>
            <w:r w:rsidR="008D3A92">
              <w:t>3</w:t>
            </w:r>
            <w:bookmarkStart w:id="0" w:name="_GoBack"/>
            <w:bookmarkEnd w:id="0"/>
            <w:r w:rsidR="00D82E67">
              <w:t>.03</w:t>
            </w:r>
            <w:r w:rsidRPr="006E7FD7">
              <w:t>.201</w:t>
            </w:r>
            <w:r w:rsidR="00D82E67">
              <w:t>8</w:t>
            </w:r>
            <w:r w:rsidRPr="006E7FD7">
              <w:t xml:space="preserve">  10:00(МСК)</w:t>
            </w:r>
          </w:p>
        </w:tc>
      </w:tr>
      <w:tr w:rsidR="00F757D0" w:rsidRPr="00863BAB" w:rsidTr="00C01BB3">
        <w:trPr>
          <w:trHeight w:val="131"/>
        </w:trPr>
        <w:tc>
          <w:tcPr>
            <w:tcW w:w="3261" w:type="dxa"/>
            <w:tcBorders>
              <w:top w:val="single" w:sz="4" w:space="0" w:color="000000"/>
              <w:left w:val="single" w:sz="4" w:space="0" w:color="000000"/>
              <w:bottom w:val="single" w:sz="4" w:space="0" w:color="000000"/>
              <w:right w:val="nil"/>
            </w:tcBorders>
          </w:tcPr>
          <w:p w:rsidR="00F757D0" w:rsidRDefault="00F757D0" w:rsidP="00D82E67">
            <w:pPr>
              <w:spacing w:line="256" w:lineRule="auto"/>
              <w:ind w:firstLine="0"/>
              <w:jc w:val="both"/>
              <w:rPr>
                <w:rStyle w:val="a8"/>
                <w:rFonts w:eastAsia="Arial Unicode MS"/>
              </w:rPr>
            </w:pPr>
            <w:r>
              <w:rPr>
                <w:rStyle w:val="a8"/>
                <w:rFonts w:eastAsia="Arial Unicode MS"/>
              </w:rPr>
              <w:t xml:space="preserve">Срок рассмотрения заявок </w:t>
            </w:r>
            <w:r>
              <w:rPr>
                <w:b/>
              </w:rPr>
              <w:t>на участие в запросе котировок и подведения итогов запросов котировок в электронном виде</w:t>
            </w:r>
          </w:p>
        </w:tc>
        <w:tc>
          <w:tcPr>
            <w:tcW w:w="6859" w:type="dxa"/>
            <w:tcBorders>
              <w:top w:val="single" w:sz="4" w:space="0" w:color="000000"/>
              <w:left w:val="single" w:sz="4" w:space="0" w:color="000000"/>
              <w:bottom w:val="single" w:sz="4" w:space="0" w:color="000000"/>
              <w:right w:val="single" w:sz="4" w:space="0" w:color="000000"/>
            </w:tcBorders>
          </w:tcPr>
          <w:p w:rsidR="00F757D0" w:rsidRPr="00362AF5" w:rsidRDefault="00F757D0" w:rsidP="00D82E67">
            <w:pPr>
              <w:tabs>
                <w:tab w:val="left" w:pos="3614"/>
              </w:tabs>
              <w:ind w:firstLine="0"/>
              <w:rPr>
                <w:rFonts w:eastAsia="Calibri"/>
                <w:lang w:eastAsia="en-US"/>
              </w:rPr>
            </w:pPr>
            <w:r>
              <w:t xml:space="preserve">В соответствии с п.7.9.4.3. Положения о закупке </w:t>
            </w:r>
            <w:r w:rsidRPr="00362AF5">
              <w:rPr>
                <w:rFonts w:eastAsia="Calibri"/>
                <w:bCs/>
                <w:lang w:eastAsia="en-US"/>
              </w:rPr>
              <w:t>государственного областного автономного учреждения социального обслуживания населения</w:t>
            </w:r>
            <w:r w:rsidRPr="00362AF5">
              <w:rPr>
                <w:rFonts w:eastAsia="Calibri"/>
                <w:lang w:eastAsia="en-US"/>
              </w:rPr>
              <w:t xml:space="preserve"> «Комплексный центр социального обслуживания </w:t>
            </w:r>
            <w:r>
              <w:rPr>
                <w:rFonts w:eastAsia="Calibri"/>
                <w:lang w:eastAsia="en-US"/>
              </w:rPr>
              <w:t xml:space="preserve"> </w:t>
            </w:r>
            <w:proofErr w:type="gramStart"/>
            <w:r w:rsidRPr="00362AF5">
              <w:rPr>
                <w:rFonts w:eastAsia="Calibri"/>
                <w:lang w:eastAsia="en-US"/>
              </w:rPr>
              <w:t>населения</w:t>
            </w:r>
            <w:proofErr w:type="gramEnd"/>
            <w:r w:rsidRPr="00362AF5">
              <w:rPr>
                <w:rFonts w:eastAsia="Calibri"/>
                <w:lang w:eastAsia="en-US"/>
              </w:rPr>
              <w:t xml:space="preserve"> ЗАТО г. Североморск»</w:t>
            </w:r>
          </w:p>
          <w:p w:rsidR="00F757D0" w:rsidRPr="00362AF5" w:rsidRDefault="00F757D0" w:rsidP="00D82E67">
            <w:pPr>
              <w:widowControl/>
              <w:tabs>
                <w:tab w:val="left" w:pos="3614"/>
              </w:tabs>
              <w:snapToGrid/>
              <w:spacing w:after="200" w:line="276" w:lineRule="auto"/>
              <w:ind w:firstLine="0"/>
              <w:rPr>
                <w:rFonts w:eastAsia="Calibri"/>
                <w:lang w:eastAsia="en-US"/>
              </w:rPr>
            </w:pPr>
            <w:r w:rsidRPr="00362AF5">
              <w:rPr>
                <w:rFonts w:eastAsia="Calibri"/>
                <w:lang w:eastAsia="en-US"/>
              </w:rPr>
              <w:t>(ГОАУСОН «КЦСОН ЗАТО г. Североморск»)</w:t>
            </w:r>
            <w:r>
              <w:rPr>
                <w:rFonts w:eastAsia="Calibri"/>
                <w:lang w:eastAsia="en-US"/>
              </w:rPr>
              <w:t xml:space="preserve">, </w:t>
            </w:r>
            <w:r w:rsidRPr="00362AF5">
              <w:rPr>
                <w:rFonts w:eastAsia="Calibri"/>
                <w:lang w:eastAsia="en-US"/>
              </w:rPr>
              <w:t xml:space="preserve">срок рассмотрения заявок и подведения итогов на участие в запросе котировок </w:t>
            </w:r>
            <w:r>
              <w:rPr>
                <w:rFonts w:eastAsia="Calibri"/>
                <w:lang w:eastAsia="en-US"/>
              </w:rPr>
              <w:t>в течени</w:t>
            </w:r>
            <w:proofErr w:type="gramStart"/>
            <w:r>
              <w:rPr>
                <w:rFonts w:eastAsia="Calibri"/>
                <w:lang w:eastAsia="en-US"/>
              </w:rPr>
              <w:t>и</w:t>
            </w:r>
            <w:proofErr w:type="gramEnd"/>
            <w:r w:rsidRPr="00362AF5">
              <w:rPr>
                <w:rFonts w:eastAsia="Calibri"/>
                <w:lang w:eastAsia="en-US"/>
              </w:rPr>
              <w:t xml:space="preserve"> 3 (трех) дней со дня окончания срока </w:t>
            </w:r>
            <w:r w:rsidRPr="00362AF5">
              <w:rPr>
                <w:rFonts w:eastAsia="Calibri"/>
                <w:lang w:eastAsia="en-US"/>
              </w:rPr>
              <w:lastRenderedPageBreak/>
              <w:t>подачи заявок на участие в запросе котировок</w:t>
            </w:r>
            <w:r>
              <w:rPr>
                <w:rFonts w:eastAsia="Calibri"/>
                <w:lang w:eastAsia="en-US"/>
              </w:rPr>
              <w:t>.</w:t>
            </w:r>
          </w:p>
          <w:p w:rsidR="00F757D0" w:rsidRPr="002E789E" w:rsidRDefault="00F757D0" w:rsidP="00D82E67">
            <w:pPr>
              <w:autoSpaceDE w:val="0"/>
              <w:spacing w:line="256" w:lineRule="auto"/>
            </w:pPr>
          </w:p>
        </w:tc>
      </w:tr>
      <w:tr w:rsidR="005A4D11" w:rsidRPr="00863BAB" w:rsidTr="00EF13FD">
        <w:trPr>
          <w:trHeight w:val="727"/>
        </w:trPr>
        <w:tc>
          <w:tcPr>
            <w:tcW w:w="3261" w:type="dxa"/>
            <w:tcBorders>
              <w:top w:val="single" w:sz="4" w:space="0" w:color="000000"/>
              <w:left w:val="single" w:sz="4" w:space="0" w:color="000000"/>
              <w:bottom w:val="single" w:sz="4" w:space="0" w:color="000000"/>
              <w:right w:val="nil"/>
            </w:tcBorders>
          </w:tcPr>
          <w:p w:rsidR="005A4D11" w:rsidRPr="00863BAB" w:rsidRDefault="00113677" w:rsidP="00113677">
            <w:pPr>
              <w:spacing w:line="256" w:lineRule="auto"/>
              <w:ind w:firstLine="0"/>
              <w:jc w:val="both"/>
              <w:rPr>
                <w:rStyle w:val="a8"/>
                <w:rFonts w:eastAsia="Arial Unicode MS"/>
              </w:rPr>
            </w:pPr>
            <w:r w:rsidRPr="00863BAB">
              <w:rPr>
                <w:rStyle w:val="a8"/>
                <w:rFonts w:eastAsia="Arial Unicode MS"/>
              </w:rPr>
              <w:lastRenderedPageBreak/>
              <w:t>Сведения о предоставлении преференции</w:t>
            </w:r>
          </w:p>
          <w:p w:rsidR="005A4D11" w:rsidRPr="00863BAB" w:rsidRDefault="005A4D11" w:rsidP="005A4D11">
            <w:pPr>
              <w:spacing w:line="256" w:lineRule="auto"/>
              <w:jc w:val="both"/>
              <w:rPr>
                <w:rStyle w:val="a8"/>
                <w:rFonts w:eastAsia="Arial Unicode MS"/>
              </w:rPr>
            </w:pPr>
          </w:p>
        </w:tc>
        <w:tc>
          <w:tcPr>
            <w:tcW w:w="6859" w:type="dxa"/>
            <w:tcBorders>
              <w:top w:val="single" w:sz="4" w:space="0" w:color="000000"/>
              <w:left w:val="single" w:sz="4" w:space="0" w:color="000000"/>
              <w:bottom w:val="single" w:sz="4" w:space="0" w:color="000000"/>
              <w:right w:val="single" w:sz="4" w:space="0" w:color="000000"/>
            </w:tcBorders>
            <w:hideMark/>
          </w:tcPr>
          <w:p w:rsidR="005A4D11" w:rsidRPr="00863BAB" w:rsidRDefault="005A4D11" w:rsidP="00EF13FD">
            <w:pPr>
              <w:autoSpaceDE w:val="0"/>
              <w:spacing w:line="256" w:lineRule="auto"/>
              <w:ind w:firstLine="0"/>
              <w:jc w:val="both"/>
            </w:pPr>
            <w:r w:rsidRPr="00863BAB">
              <w:t>Не устанавливаются</w:t>
            </w:r>
          </w:p>
        </w:tc>
      </w:tr>
      <w:tr w:rsidR="005A4D11" w:rsidRPr="00863BAB" w:rsidTr="00EF13FD">
        <w:trPr>
          <w:trHeight w:val="1547"/>
        </w:trPr>
        <w:tc>
          <w:tcPr>
            <w:tcW w:w="3261" w:type="dxa"/>
            <w:tcBorders>
              <w:top w:val="single" w:sz="4" w:space="0" w:color="000000"/>
              <w:left w:val="single" w:sz="4" w:space="0" w:color="000000"/>
              <w:bottom w:val="single" w:sz="4" w:space="0" w:color="000000"/>
              <w:right w:val="nil"/>
            </w:tcBorders>
            <w:hideMark/>
          </w:tcPr>
          <w:p w:rsidR="005A4D11" w:rsidRPr="00863BAB" w:rsidRDefault="00113677" w:rsidP="00113677">
            <w:pPr>
              <w:spacing w:line="256" w:lineRule="auto"/>
              <w:ind w:firstLine="0"/>
              <w:jc w:val="both"/>
              <w:rPr>
                <w:rStyle w:val="a8"/>
                <w:rFonts w:eastAsia="Arial Unicode MS"/>
              </w:rPr>
            </w:pPr>
            <w:r w:rsidRPr="00863BAB">
              <w:rPr>
                <w:rStyle w:val="a8"/>
                <w:rFonts w:eastAsia="Arial Unicode MS"/>
              </w:rPr>
              <w:t>Сведения о необходимости предоставления обеспечения  исполнения обязательств, связанных с подачей заявки</w:t>
            </w:r>
          </w:p>
        </w:tc>
        <w:tc>
          <w:tcPr>
            <w:tcW w:w="6859" w:type="dxa"/>
            <w:tcBorders>
              <w:top w:val="single" w:sz="4" w:space="0" w:color="000000"/>
              <w:left w:val="single" w:sz="4" w:space="0" w:color="000000"/>
              <w:bottom w:val="single" w:sz="4" w:space="0" w:color="000000"/>
              <w:right w:val="single" w:sz="4" w:space="0" w:color="000000"/>
            </w:tcBorders>
            <w:hideMark/>
          </w:tcPr>
          <w:p w:rsidR="005A4D11" w:rsidRPr="00863BAB" w:rsidRDefault="005A4D11" w:rsidP="00EF13FD">
            <w:pPr>
              <w:autoSpaceDE w:val="0"/>
              <w:spacing w:line="256" w:lineRule="auto"/>
              <w:ind w:firstLine="0"/>
              <w:jc w:val="both"/>
            </w:pPr>
            <w:r w:rsidRPr="00863BAB">
              <w:t>Не устанавливаются</w:t>
            </w:r>
          </w:p>
        </w:tc>
      </w:tr>
      <w:tr w:rsidR="00931C37" w:rsidRPr="00863BAB" w:rsidTr="00C01BB3">
        <w:trPr>
          <w:trHeight w:val="131"/>
        </w:trPr>
        <w:tc>
          <w:tcPr>
            <w:tcW w:w="3261" w:type="dxa"/>
            <w:tcBorders>
              <w:top w:val="single" w:sz="4" w:space="0" w:color="000000"/>
              <w:left w:val="single" w:sz="4" w:space="0" w:color="000000"/>
              <w:bottom w:val="single" w:sz="4" w:space="0" w:color="000000"/>
              <w:right w:val="nil"/>
            </w:tcBorders>
          </w:tcPr>
          <w:p w:rsidR="00931C37" w:rsidRPr="00863BAB" w:rsidRDefault="00931C37" w:rsidP="00113677">
            <w:pPr>
              <w:spacing w:line="256" w:lineRule="auto"/>
              <w:ind w:firstLine="0"/>
              <w:jc w:val="both"/>
              <w:rPr>
                <w:rStyle w:val="a8"/>
                <w:rFonts w:eastAsia="Arial Unicode MS"/>
              </w:rPr>
            </w:pPr>
            <w:r w:rsidRPr="00863BAB">
              <w:rPr>
                <w:rStyle w:val="a8"/>
                <w:rFonts w:eastAsia="Arial Unicode MS"/>
              </w:rPr>
              <w:t>Внимание!</w:t>
            </w:r>
          </w:p>
        </w:tc>
        <w:tc>
          <w:tcPr>
            <w:tcW w:w="6859" w:type="dxa"/>
            <w:tcBorders>
              <w:top w:val="single" w:sz="4" w:space="0" w:color="000000"/>
              <w:left w:val="single" w:sz="4" w:space="0" w:color="000000"/>
              <w:bottom w:val="single" w:sz="4" w:space="0" w:color="000000"/>
              <w:right w:val="single" w:sz="4" w:space="0" w:color="000000"/>
            </w:tcBorders>
          </w:tcPr>
          <w:p w:rsidR="00931C37" w:rsidRPr="00863BAB" w:rsidRDefault="00931C37" w:rsidP="00931C37">
            <w:pPr>
              <w:jc w:val="both"/>
              <w:rPr>
                <w:b/>
                <w:lang w:eastAsia="ar-SA"/>
              </w:rPr>
            </w:pPr>
            <w:r w:rsidRPr="00863BAB">
              <w:rPr>
                <w:b/>
              </w:rPr>
              <w:t xml:space="preserve">Обращаем Ваше внимание, что проезд на </w:t>
            </w:r>
            <w:proofErr w:type="gramStart"/>
            <w:r w:rsidRPr="00863BAB">
              <w:rPr>
                <w:b/>
              </w:rPr>
              <w:t>территорию</w:t>
            </w:r>
            <w:proofErr w:type="gramEnd"/>
            <w:r w:rsidRPr="00863BAB">
              <w:rPr>
                <w:b/>
              </w:rPr>
              <w:t xml:space="preserve"> ЗАТО только по пропускам. Оформление пропуска занимает 3 недели. </w:t>
            </w:r>
            <w:r w:rsidRPr="00863BAB">
              <w:rPr>
                <w:b/>
                <w:lang w:eastAsia="ar-SA"/>
              </w:rPr>
              <w:t xml:space="preserve">Заказчик не берет на себя обязательств по оформлению разрешений для въезда на </w:t>
            </w:r>
            <w:proofErr w:type="gramStart"/>
            <w:r w:rsidRPr="00863BAB">
              <w:rPr>
                <w:b/>
                <w:lang w:eastAsia="ar-SA"/>
              </w:rPr>
              <w:t>территорию</w:t>
            </w:r>
            <w:proofErr w:type="gramEnd"/>
            <w:r w:rsidRPr="00863BAB">
              <w:rPr>
                <w:b/>
                <w:lang w:eastAsia="ar-SA"/>
              </w:rPr>
              <w:t xml:space="preserve"> ЗАТО г. Североморск для исполнения условий договора.</w:t>
            </w:r>
          </w:p>
          <w:p w:rsidR="00931C37" w:rsidRPr="00863BAB" w:rsidRDefault="00931C37" w:rsidP="005A4D11">
            <w:pPr>
              <w:autoSpaceDE w:val="0"/>
              <w:spacing w:line="256" w:lineRule="auto"/>
              <w:jc w:val="both"/>
            </w:pPr>
          </w:p>
        </w:tc>
      </w:tr>
    </w:tbl>
    <w:p w:rsidR="006421AF" w:rsidRPr="00863BAB" w:rsidRDefault="006421AF" w:rsidP="006421AF">
      <w:pPr>
        <w:ind w:firstLine="0"/>
        <w:jc w:val="both"/>
      </w:pPr>
    </w:p>
    <w:p w:rsidR="00741EFB" w:rsidRPr="00863BAB" w:rsidRDefault="00741EFB" w:rsidP="00EF13FD">
      <w:pPr>
        <w:ind w:firstLine="0"/>
        <w:jc w:val="both"/>
      </w:pPr>
      <w:r w:rsidRPr="00863BAB">
        <w:t>Уведомляем Вас, что направление Заказчиком настоящего извещения о проведении запроса котировок не накладывает на стороны никаких дополнительных обязательств.</w:t>
      </w:r>
    </w:p>
    <w:p w:rsidR="00741EFB" w:rsidRPr="00863BAB" w:rsidRDefault="00741EFB" w:rsidP="00741EFB">
      <w:pPr>
        <w:autoSpaceDE w:val="0"/>
        <w:jc w:val="both"/>
      </w:pPr>
      <w:r w:rsidRPr="00863BAB">
        <w:t xml:space="preserve">Приложения: </w:t>
      </w:r>
    </w:p>
    <w:p w:rsidR="00741EFB" w:rsidRPr="00863BAB" w:rsidRDefault="00741EFB" w:rsidP="00741EFB">
      <w:pPr>
        <w:autoSpaceDE w:val="0"/>
      </w:pPr>
      <w:r w:rsidRPr="00863BAB">
        <w:t xml:space="preserve">1. </w:t>
      </w:r>
      <w:r w:rsidR="00256DDB" w:rsidRPr="00863BAB">
        <w:rPr>
          <w:rFonts w:eastAsia="MS Mincho"/>
        </w:rPr>
        <w:t>Рекомендуемая форма заявки</w:t>
      </w:r>
      <w:r w:rsidRPr="00863BAB">
        <w:t>.</w:t>
      </w:r>
    </w:p>
    <w:p w:rsidR="00741EFB" w:rsidRPr="00863BAB" w:rsidRDefault="00741EFB" w:rsidP="00741EFB">
      <w:pPr>
        <w:autoSpaceDE w:val="0"/>
      </w:pPr>
      <w:r w:rsidRPr="00863BAB">
        <w:t>2. Техническое задание.</w:t>
      </w:r>
    </w:p>
    <w:p w:rsidR="00741EFB" w:rsidRPr="00863BAB" w:rsidRDefault="00741EFB" w:rsidP="00741EFB">
      <w:pPr>
        <w:autoSpaceDE w:val="0"/>
      </w:pPr>
      <w:r w:rsidRPr="00863BAB">
        <w:t>3. Проект гражданско-правового договора автономного учреждения.</w:t>
      </w:r>
    </w:p>
    <w:p w:rsidR="006421AF" w:rsidRPr="00863BAB" w:rsidRDefault="00741EFB" w:rsidP="00D135F7">
      <w:pPr>
        <w:autoSpaceDE w:val="0"/>
      </w:pPr>
      <w:r w:rsidRPr="00863BAB">
        <w:t>4. Протокол обоснования начально</w:t>
      </w:r>
      <w:r w:rsidR="00D135F7" w:rsidRPr="00863BAB">
        <w:t>й (максимальной) цены договора.</w:t>
      </w:r>
    </w:p>
    <w:p w:rsidR="00D135F7" w:rsidRPr="00863BAB" w:rsidRDefault="00D135F7" w:rsidP="00D135F7">
      <w:pPr>
        <w:autoSpaceDE w:val="0"/>
      </w:pPr>
    </w:p>
    <w:p w:rsidR="00D135F7" w:rsidRPr="00863BAB" w:rsidRDefault="00D135F7" w:rsidP="00931C37">
      <w:pPr>
        <w:autoSpaceDE w:val="0"/>
        <w:ind w:firstLine="0"/>
      </w:pPr>
    </w:p>
    <w:p w:rsidR="00D135F7" w:rsidRPr="00863BAB" w:rsidRDefault="00D135F7" w:rsidP="00D135F7">
      <w:pPr>
        <w:autoSpaceDE w:val="0"/>
      </w:pPr>
    </w:p>
    <w:p w:rsidR="00A60A9C" w:rsidRPr="00863BAB" w:rsidRDefault="00DB6AD0" w:rsidP="00A60A9C">
      <w:pPr>
        <w:ind w:firstLine="0"/>
        <w:jc w:val="both"/>
        <w:rPr>
          <w:b/>
        </w:rPr>
      </w:pPr>
      <w:r>
        <w:rPr>
          <w:b/>
        </w:rPr>
        <w:t>Д</w:t>
      </w:r>
      <w:r w:rsidR="00A60A9C" w:rsidRPr="00863BAB">
        <w:rPr>
          <w:b/>
        </w:rPr>
        <w:t>иректор</w:t>
      </w:r>
    </w:p>
    <w:p w:rsidR="00CB6BEC" w:rsidRPr="00863BAB" w:rsidRDefault="00CB6BEC" w:rsidP="00A60A9C">
      <w:pPr>
        <w:ind w:firstLine="0"/>
        <w:jc w:val="both"/>
        <w:rPr>
          <w:b/>
        </w:rPr>
      </w:pPr>
    </w:p>
    <w:p w:rsidR="00A60A9C" w:rsidRPr="00863BAB" w:rsidRDefault="00A60A9C" w:rsidP="00A60A9C">
      <w:pPr>
        <w:ind w:firstLine="0"/>
        <w:jc w:val="both"/>
        <w:rPr>
          <w:b/>
        </w:rPr>
      </w:pPr>
      <w:r w:rsidRPr="00863BAB">
        <w:rPr>
          <w:b/>
        </w:rPr>
        <w:t xml:space="preserve"> ГОАУСОН </w:t>
      </w:r>
      <w:r w:rsidR="00741EFB" w:rsidRPr="00863BAB">
        <w:rPr>
          <w:b/>
        </w:rPr>
        <w:t>«</w:t>
      </w:r>
      <w:r w:rsidRPr="00863BAB">
        <w:rPr>
          <w:b/>
        </w:rPr>
        <w:t>Комплексный центр</w:t>
      </w:r>
    </w:p>
    <w:p w:rsidR="00A60A9C" w:rsidRPr="00863BAB" w:rsidRDefault="00A60A9C" w:rsidP="00A60A9C">
      <w:pPr>
        <w:ind w:firstLine="0"/>
        <w:jc w:val="both"/>
        <w:rPr>
          <w:b/>
        </w:rPr>
      </w:pPr>
      <w:r w:rsidRPr="00863BAB">
        <w:rPr>
          <w:b/>
        </w:rPr>
        <w:t xml:space="preserve"> социального обслуживания</w:t>
      </w:r>
    </w:p>
    <w:p w:rsidR="00741EFB" w:rsidRPr="00863BAB" w:rsidRDefault="00A60A9C" w:rsidP="00A60A9C">
      <w:pPr>
        <w:ind w:firstLine="0"/>
        <w:jc w:val="both"/>
      </w:pPr>
      <w:r w:rsidRPr="00863BAB">
        <w:rPr>
          <w:b/>
        </w:rPr>
        <w:t xml:space="preserve"> населения ЗАТО </w:t>
      </w:r>
      <w:proofErr w:type="spellStart"/>
      <w:r w:rsidRPr="00863BAB">
        <w:rPr>
          <w:b/>
        </w:rPr>
        <w:t>г</w:t>
      </w:r>
      <w:proofErr w:type="gramStart"/>
      <w:r w:rsidRPr="00863BAB">
        <w:rPr>
          <w:b/>
        </w:rPr>
        <w:t>.С</w:t>
      </w:r>
      <w:proofErr w:type="gramEnd"/>
      <w:r w:rsidRPr="00863BAB">
        <w:rPr>
          <w:b/>
        </w:rPr>
        <w:t>евероморск</w:t>
      </w:r>
      <w:proofErr w:type="spellEnd"/>
      <w:r w:rsidR="00741EFB" w:rsidRPr="00863BAB">
        <w:rPr>
          <w:b/>
        </w:rPr>
        <w:t xml:space="preserve">»                                                  </w:t>
      </w:r>
      <w:r w:rsidR="00A55650" w:rsidRPr="00863BAB">
        <w:rPr>
          <w:b/>
        </w:rPr>
        <w:t xml:space="preserve">                </w:t>
      </w:r>
      <w:r w:rsidR="00DB6AD0">
        <w:rPr>
          <w:b/>
        </w:rPr>
        <w:t>В.К. Бирюков</w:t>
      </w:r>
    </w:p>
    <w:p w:rsidR="00741EFB" w:rsidRPr="00863BAB" w:rsidRDefault="00741EFB" w:rsidP="00741EFB">
      <w:pPr>
        <w:jc w:val="both"/>
      </w:pPr>
    </w:p>
    <w:p w:rsidR="00CB6BEC" w:rsidRPr="00863BAB" w:rsidRDefault="00CB6BEC" w:rsidP="00741EFB">
      <w:pPr>
        <w:jc w:val="both"/>
      </w:pPr>
    </w:p>
    <w:p w:rsidR="00CB6BEC" w:rsidRPr="00863BAB" w:rsidRDefault="00CB6BEC" w:rsidP="00741EFB">
      <w:pPr>
        <w:jc w:val="both"/>
      </w:pPr>
    </w:p>
    <w:p w:rsidR="00CB6BEC" w:rsidRPr="00863BAB" w:rsidRDefault="00CB6BEC" w:rsidP="00741EFB">
      <w:pPr>
        <w:jc w:val="both"/>
      </w:pPr>
    </w:p>
    <w:p w:rsidR="00CB6BEC" w:rsidRPr="00863BAB" w:rsidRDefault="00CB6BEC" w:rsidP="00741EFB">
      <w:pPr>
        <w:jc w:val="both"/>
      </w:pPr>
    </w:p>
    <w:p w:rsidR="00CB6BEC" w:rsidRPr="00863BAB" w:rsidRDefault="00CB6BEC" w:rsidP="00741EFB">
      <w:pPr>
        <w:jc w:val="both"/>
      </w:pPr>
    </w:p>
    <w:p w:rsidR="00CB6BEC" w:rsidRPr="00863BAB" w:rsidRDefault="00CB6BEC" w:rsidP="00741EFB">
      <w:pPr>
        <w:jc w:val="both"/>
      </w:pPr>
    </w:p>
    <w:p w:rsidR="00E94D9E" w:rsidRPr="00863BAB" w:rsidRDefault="00863BAB" w:rsidP="00E94D9E">
      <w:pPr>
        <w:pageBreakBefore/>
        <w:widowControl/>
        <w:suppressAutoHyphens/>
        <w:snapToGrid/>
        <w:ind w:firstLine="0"/>
        <w:jc w:val="both"/>
        <w:rPr>
          <w:rFonts w:eastAsia="MS Mincho"/>
          <w:lang w:eastAsia="ar-SA"/>
        </w:rPr>
      </w:pPr>
      <w:r>
        <w:rPr>
          <w:rFonts w:eastAsia="MS Mincho"/>
          <w:lang w:eastAsia="ar-SA"/>
        </w:rPr>
        <w:lastRenderedPageBreak/>
        <w:t xml:space="preserve">                  </w:t>
      </w:r>
      <w:r w:rsidR="0052658E" w:rsidRPr="00863BAB">
        <w:rPr>
          <w:rFonts w:eastAsia="MS Mincho"/>
          <w:lang w:eastAsia="ar-SA"/>
        </w:rPr>
        <w:t xml:space="preserve"> </w:t>
      </w:r>
      <w:r w:rsidR="00E94D9E" w:rsidRPr="00863BAB">
        <w:rPr>
          <w:rFonts w:eastAsia="MS Mincho"/>
          <w:lang w:eastAsia="ar-SA"/>
        </w:rPr>
        <w:t>Приложение № 1 к извещению о проведении запроса котировок</w:t>
      </w:r>
      <w:r w:rsidR="0052658E" w:rsidRPr="00863BAB">
        <w:rPr>
          <w:rFonts w:eastAsia="MS Mincho"/>
          <w:lang w:eastAsia="ar-SA"/>
        </w:rPr>
        <w:t xml:space="preserve"> в электронном виде</w:t>
      </w:r>
    </w:p>
    <w:p w:rsidR="00E94D9E" w:rsidRPr="00863BAB" w:rsidRDefault="00E94D9E" w:rsidP="00E94D9E">
      <w:pPr>
        <w:widowControl/>
        <w:suppressAutoHyphens/>
        <w:snapToGrid/>
        <w:ind w:firstLine="0"/>
        <w:jc w:val="both"/>
        <w:rPr>
          <w:lang w:eastAsia="ar-SA"/>
        </w:rPr>
      </w:pPr>
    </w:p>
    <w:p w:rsidR="00E94D9E" w:rsidRPr="00863BAB" w:rsidRDefault="00E94D9E" w:rsidP="00E94D9E">
      <w:pPr>
        <w:widowControl/>
        <w:suppressAutoHyphens/>
        <w:snapToGrid/>
        <w:ind w:firstLine="0"/>
        <w:jc w:val="both"/>
        <w:rPr>
          <w:lang w:eastAsia="ar-SA"/>
        </w:rPr>
      </w:pPr>
    </w:p>
    <w:tbl>
      <w:tblPr>
        <w:tblW w:w="0" w:type="auto"/>
        <w:tblLayout w:type="fixed"/>
        <w:tblLook w:val="04A0" w:firstRow="1" w:lastRow="0" w:firstColumn="1" w:lastColumn="0" w:noHBand="0" w:noVBand="1"/>
      </w:tblPr>
      <w:tblGrid>
        <w:gridCol w:w="5353"/>
        <w:gridCol w:w="4678"/>
      </w:tblGrid>
      <w:tr w:rsidR="00E94D9E" w:rsidRPr="00863BAB" w:rsidTr="002D3CA0">
        <w:trPr>
          <w:trHeight w:val="998"/>
        </w:trPr>
        <w:tc>
          <w:tcPr>
            <w:tcW w:w="5353" w:type="dxa"/>
            <w:vAlign w:val="bottom"/>
          </w:tcPr>
          <w:p w:rsidR="00E94D9E" w:rsidRPr="00863BAB" w:rsidRDefault="00E94D9E" w:rsidP="00E94D9E">
            <w:pPr>
              <w:widowControl/>
              <w:suppressAutoHyphens/>
              <w:spacing w:line="256" w:lineRule="auto"/>
              <w:ind w:firstLine="0"/>
              <w:rPr>
                <w:b/>
                <w:lang w:eastAsia="ar-SA"/>
              </w:rPr>
            </w:pPr>
          </w:p>
          <w:p w:rsidR="00E94D9E" w:rsidRPr="00863BAB" w:rsidRDefault="00E94D9E" w:rsidP="00E94D9E">
            <w:pPr>
              <w:widowControl/>
              <w:suppressAutoHyphens/>
              <w:snapToGrid/>
              <w:spacing w:line="256" w:lineRule="auto"/>
              <w:ind w:firstLine="0"/>
              <w:rPr>
                <w:b/>
                <w:lang w:eastAsia="ar-SA"/>
              </w:rPr>
            </w:pPr>
          </w:p>
          <w:p w:rsidR="00E94D9E" w:rsidRPr="00863BAB" w:rsidRDefault="00E94D9E" w:rsidP="00E94D9E">
            <w:pPr>
              <w:widowControl/>
              <w:suppressAutoHyphens/>
              <w:snapToGrid/>
              <w:spacing w:line="256" w:lineRule="auto"/>
              <w:ind w:firstLine="0"/>
              <w:rPr>
                <w:b/>
                <w:lang w:eastAsia="ar-SA"/>
              </w:rPr>
            </w:pPr>
          </w:p>
          <w:p w:rsidR="00E94D9E" w:rsidRPr="00863BAB" w:rsidRDefault="00E94D9E" w:rsidP="00E94D9E">
            <w:pPr>
              <w:widowControl/>
              <w:suppressAutoHyphens/>
              <w:snapToGrid/>
              <w:spacing w:line="256" w:lineRule="auto"/>
              <w:ind w:firstLine="0"/>
              <w:rPr>
                <w:b/>
                <w:lang w:eastAsia="ar-SA"/>
              </w:rPr>
            </w:pPr>
            <w:r w:rsidRPr="00863BAB">
              <w:rPr>
                <w:b/>
                <w:lang w:eastAsia="ar-SA"/>
              </w:rPr>
              <w:t>_____________ № ______________</w:t>
            </w:r>
          </w:p>
          <w:p w:rsidR="00E94D9E" w:rsidRPr="00863BAB" w:rsidRDefault="00E94D9E" w:rsidP="00E94D9E">
            <w:pPr>
              <w:widowControl/>
              <w:suppressAutoHyphens/>
              <w:snapToGrid/>
              <w:spacing w:line="256" w:lineRule="auto"/>
              <w:ind w:firstLine="0"/>
              <w:rPr>
                <w:i/>
                <w:lang w:eastAsia="ar-SA"/>
              </w:rPr>
            </w:pPr>
            <w:r w:rsidRPr="00863BAB">
              <w:rPr>
                <w:i/>
                <w:lang w:eastAsia="ar-SA"/>
              </w:rPr>
              <w:t xml:space="preserve">               (дата)                        (номер исх.)</w:t>
            </w:r>
          </w:p>
        </w:tc>
        <w:tc>
          <w:tcPr>
            <w:tcW w:w="4678" w:type="dxa"/>
            <w:hideMark/>
          </w:tcPr>
          <w:p w:rsidR="00E94D9E" w:rsidRPr="00863BAB" w:rsidRDefault="00E94D9E" w:rsidP="00E94D9E">
            <w:pPr>
              <w:widowControl/>
              <w:suppressAutoHyphens/>
              <w:spacing w:line="256" w:lineRule="auto"/>
              <w:ind w:left="34" w:firstLine="0"/>
              <w:rPr>
                <w:lang w:eastAsia="ar-SA"/>
              </w:rPr>
            </w:pPr>
            <w:r w:rsidRPr="00863BAB">
              <w:rPr>
                <w:b/>
                <w:u w:val="single"/>
                <w:lang w:eastAsia="ar-SA"/>
              </w:rPr>
              <w:t>Кому</w:t>
            </w:r>
            <w:r w:rsidRPr="00863BAB">
              <w:rPr>
                <w:b/>
                <w:lang w:eastAsia="ar-SA"/>
              </w:rPr>
              <w:t xml:space="preserve">:  </w:t>
            </w:r>
            <w:r w:rsidRPr="00863BAB">
              <w:rPr>
                <w:lang w:eastAsia="ar-SA"/>
              </w:rPr>
              <w:t>ГОАУСОН «</w:t>
            </w:r>
            <w:r w:rsidR="00CB6BEC" w:rsidRPr="00863BAB">
              <w:rPr>
                <w:lang w:eastAsia="ar-SA"/>
              </w:rPr>
              <w:t xml:space="preserve">КЦСОН </w:t>
            </w:r>
            <w:r w:rsidRPr="00863BAB">
              <w:rPr>
                <w:lang w:eastAsia="ar-SA"/>
              </w:rPr>
              <w:t xml:space="preserve">ЗАТО </w:t>
            </w:r>
            <w:proofErr w:type="spellStart"/>
            <w:r w:rsidRPr="00863BAB">
              <w:rPr>
                <w:lang w:eastAsia="ar-SA"/>
              </w:rPr>
              <w:t>г</w:t>
            </w:r>
            <w:proofErr w:type="gramStart"/>
            <w:r w:rsidRPr="00863BAB">
              <w:rPr>
                <w:lang w:eastAsia="ar-SA"/>
              </w:rPr>
              <w:t>.С</w:t>
            </w:r>
            <w:proofErr w:type="gramEnd"/>
            <w:r w:rsidRPr="00863BAB">
              <w:rPr>
                <w:lang w:eastAsia="ar-SA"/>
              </w:rPr>
              <w:t>евероморск</w:t>
            </w:r>
            <w:proofErr w:type="spellEnd"/>
            <w:r w:rsidRPr="00863BAB">
              <w:rPr>
                <w:lang w:eastAsia="ar-SA"/>
              </w:rPr>
              <w:t>»</w:t>
            </w:r>
          </w:p>
          <w:p w:rsidR="00E94D9E" w:rsidRPr="00863BAB" w:rsidRDefault="00E94D9E" w:rsidP="00E94D9E">
            <w:pPr>
              <w:widowControl/>
              <w:suppressAutoHyphens/>
              <w:snapToGrid/>
              <w:spacing w:line="256" w:lineRule="auto"/>
              <w:ind w:left="34" w:firstLine="0"/>
              <w:rPr>
                <w:bCs/>
                <w:lang w:eastAsia="ar-SA"/>
              </w:rPr>
            </w:pPr>
            <w:r w:rsidRPr="00863BAB">
              <w:rPr>
                <w:b/>
                <w:bCs/>
                <w:u w:val="single"/>
                <w:lang w:eastAsia="ar-SA"/>
              </w:rPr>
              <w:t>Адрес для отправки почтой</w:t>
            </w:r>
            <w:r w:rsidRPr="00863BAB">
              <w:rPr>
                <w:bCs/>
                <w:lang w:eastAsia="ar-SA"/>
              </w:rPr>
              <w:t>:</w:t>
            </w:r>
          </w:p>
          <w:p w:rsidR="00E94D9E" w:rsidRPr="00863BAB" w:rsidRDefault="00E94D9E" w:rsidP="00E94D9E">
            <w:pPr>
              <w:widowControl/>
              <w:suppressAutoHyphens/>
              <w:snapToGrid/>
              <w:spacing w:line="256" w:lineRule="auto"/>
              <w:ind w:firstLine="0"/>
              <w:rPr>
                <w:lang w:eastAsia="ar-SA"/>
              </w:rPr>
            </w:pPr>
            <w:r w:rsidRPr="00863BAB">
              <w:rPr>
                <w:lang w:eastAsia="ar-SA"/>
              </w:rPr>
              <w:t xml:space="preserve">184601, г. Североморск </w:t>
            </w:r>
            <w:proofErr w:type="gramStart"/>
            <w:r w:rsidRPr="00863BAB">
              <w:rPr>
                <w:lang w:eastAsia="ar-SA"/>
              </w:rPr>
              <w:t>Мурманской</w:t>
            </w:r>
            <w:proofErr w:type="gramEnd"/>
            <w:r w:rsidRPr="00863BAB">
              <w:rPr>
                <w:lang w:eastAsia="ar-SA"/>
              </w:rPr>
              <w:t xml:space="preserve"> обл., ул. Гвардейская, д.5</w:t>
            </w:r>
          </w:p>
          <w:p w:rsidR="00E94D9E" w:rsidRPr="00863BAB" w:rsidRDefault="00E94D9E" w:rsidP="00E94D9E">
            <w:pPr>
              <w:widowControl/>
              <w:suppressAutoHyphens/>
              <w:snapToGrid/>
              <w:spacing w:line="256" w:lineRule="auto"/>
              <w:ind w:left="34" w:firstLine="0"/>
              <w:rPr>
                <w:lang w:eastAsia="ar-SA"/>
              </w:rPr>
            </w:pPr>
            <w:r w:rsidRPr="00863BAB">
              <w:rPr>
                <w:b/>
                <w:bCs/>
                <w:u w:val="single"/>
                <w:lang w:eastAsia="ar-SA"/>
              </w:rPr>
              <w:t>Адрес для доставки курьером</w:t>
            </w:r>
            <w:r w:rsidRPr="00863BAB">
              <w:rPr>
                <w:bCs/>
                <w:lang w:eastAsia="ar-SA"/>
              </w:rPr>
              <w:t xml:space="preserve">: </w:t>
            </w:r>
            <w:r w:rsidRPr="00863BAB">
              <w:rPr>
                <w:bCs/>
                <w:lang w:eastAsia="ar-SA"/>
              </w:rPr>
              <w:br/>
            </w:r>
            <w:r w:rsidRPr="00863BAB">
              <w:rPr>
                <w:lang w:eastAsia="ar-SA"/>
              </w:rPr>
              <w:t xml:space="preserve">184601, г. Североморск Мурманской обл., ул. </w:t>
            </w:r>
            <w:proofErr w:type="gramStart"/>
            <w:r w:rsidRPr="00863BAB">
              <w:rPr>
                <w:lang w:eastAsia="ar-SA"/>
              </w:rPr>
              <w:t>Гвардейская</w:t>
            </w:r>
            <w:proofErr w:type="gramEnd"/>
            <w:r w:rsidRPr="00863BAB">
              <w:rPr>
                <w:lang w:eastAsia="ar-SA"/>
              </w:rPr>
              <w:t xml:space="preserve">, д.5, </w:t>
            </w:r>
            <w:proofErr w:type="spellStart"/>
            <w:r w:rsidRPr="00863BAB">
              <w:rPr>
                <w:lang w:eastAsia="ar-SA"/>
              </w:rPr>
              <w:t>каб</w:t>
            </w:r>
            <w:proofErr w:type="spellEnd"/>
            <w:r w:rsidRPr="00863BAB">
              <w:rPr>
                <w:lang w:eastAsia="ar-SA"/>
              </w:rPr>
              <w:t>. 104.</w:t>
            </w:r>
          </w:p>
        </w:tc>
      </w:tr>
    </w:tbl>
    <w:p w:rsidR="00E94D9E" w:rsidRPr="00863BAB" w:rsidRDefault="00E94D9E" w:rsidP="00E94D9E">
      <w:pPr>
        <w:widowControl/>
        <w:suppressAutoHyphens/>
        <w:snapToGrid/>
        <w:ind w:firstLine="0"/>
        <w:jc w:val="center"/>
        <w:rPr>
          <w:lang w:eastAsia="ar-SA"/>
        </w:rPr>
      </w:pPr>
    </w:p>
    <w:p w:rsidR="00E94D9E" w:rsidRPr="00863BAB" w:rsidRDefault="00E94D9E" w:rsidP="00E94D9E">
      <w:pPr>
        <w:widowControl/>
        <w:suppressAutoHyphens/>
        <w:snapToGrid/>
        <w:ind w:firstLine="0"/>
        <w:jc w:val="center"/>
        <w:rPr>
          <w:b/>
          <w:lang w:eastAsia="ar-SA"/>
        </w:rPr>
      </w:pPr>
      <w:r w:rsidRPr="00863BAB">
        <w:rPr>
          <w:b/>
          <w:lang w:eastAsia="ar-SA"/>
        </w:rPr>
        <w:t>КОТИРОВОЧНАЯ ЗАЯВКА</w:t>
      </w:r>
    </w:p>
    <w:p w:rsidR="00E94D9E" w:rsidRPr="00863BAB" w:rsidRDefault="00E94D9E" w:rsidP="00E94D9E">
      <w:pPr>
        <w:widowControl/>
        <w:suppressAutoHyphens/>
        <w:snapToGrid/>
        <w:ind w:firstLine="0"/>
        <w:jc w:val="center"/>
        <w:rPr>
          <w:b/>
          <w:lang w:eastAsia="ar-SA"/>
        </w:rPr>
      </w:pPr>
      <w:r w:rsidRPr="00863BAB">
        <w:rPr>
          <w:b/>
          <w:lang w:eastAsia="ar-SA"/>
        </w:rPr>
        <w:t>на оказание услуг</w:t>
      </w:r>
    </w:p>
    <w:p w:rsidR="00E94D9E" w:rsidRPr="00863BAB" w:rsidRDefault="00E94D9E" w:rsidP="00E94D9E">
      <w:pPr>
        <w:widowControl/>
        <w:suppressAutoHyphens/>
        <w:snapToGrid/>
        <w:ind w:firstLine="0"/>
        <w:jc w:val="both"/>
        <w:rPr>
          <w:b/>
          <w:lang w:eastAsia="ar-SA"/>
        </w:rPr>
      </w:pPr>
      <w:r w:rsidRPr="00863BAB">
        <w:rPr>
          <w:b/>
          <w:lang w:eastAsia="ar-SA"/>
        </w:rPr>
        <w:t xml:space="preserve">1. Сведения об участнике размещения </w:t>
      </w:r>
      <w:r w:rsidR="00FB060F" w:rsidRPr="00863BAB">
        <w:rPr>
          <w:b/>
          <w:lang w:eastAsia="ar-SA"/>
        </w:rPr>
        <w:t>закупк</w:t>
      </w:r>
      <w:proofErr w:type="gramStart"/>
      <w:r w:rsidR="00FB060F" w:rsidRPr="00863BAB">
        <w:rPr>
          <w:b/>
          <w:lang w:eastAsia="ar-SA"/>
        </w:rPr>
        <w:t>и</w:t>
      </w:r>
      <w:r w:rsidR="00EF13FD" w:rsidRPr="00EF13FD">
        <w:rPr>
          <w:b/>
        </w:rPr>
        <w:t>(</w:t>
      </w:r>
      <w:proofErr w:type="gramEnd"/>
      <w:r w:rsidR="00EF13FD" w:rsidRPr="00EF13FD">
        <w:rPr>
          <w:b/>
        </w:rPr>
        <w:t>для заполнения обязательны все позиции)</w:t>
      </w:r>
      <w:r w:rsidRPr="00863BAB">
        <w:rPr>
          <w:b/>
          <w:lang w:eastAsia="ar-SA"/>
        </w:rPr>
        <w:t>:</w:t>
      </w:r>
    </w:p>
    <w:p w:rsidR="00E94D9E" w:rsidRPr="00863BAB" w:rsidRDefault="00E94D9E" w:rsidP="00E94D9E">
      <w:pPr>
        <w:widowControl/>
        <w:suppressAutoHyphens/>
        <w:snapToGrid/>
        <w:ind w:left="360" w:firstLine="0"/>
        <w:jc w:val="both"/>
        <w:rPr>
          <w:b/>
          <w:lang w:eastAsia="ar-SA"/>
        </w:rPr>
      </w:pPr>
    </w:p>
    <w:tbl>
      <w:tblPr>
        <w:tblW w:w="9840" w:type="dxa"/>
        <w:tblInd w:w="108" w:type="dxa"/>
        <w:tblLayout w:type="fixed"/>
        <w:tblLook w:val="04A0" w:firstRow="1" w:lastRow="0" w:firstColumn="1" w:lastColumn="0" w:noHBand="0" w:noVBand="1"/>
      </w:tblPr>
      <w:tblGrid>
        <w:gridCol w:w="5530"/>
        <w:gridCol w:w="4310"/>
      </w:tblGrid>
      <w:tr w:rsidR="00E94D9E" w:rsidRPr="00863BAB" w:rsidTr="002D3CA0">
        <w:tc>
          <w:tcPr>
            <w:tcW w:w="5529" w:type="dxa"/>
            <w:tcBorders>
              <w:top w:val="single" w:sz="4" w:space="0" w:color="000000"/>
              <w:left w:val="single" w:sz="4" w:space="0" w:color="000000"/>
              <w:bottom w:val="single" w:sz="4" w:space="0" w:color="000000"/>
              <w:right w:val="nil"/>
            </w:tcBorders>
            <w:hideMark/>
          </w:tcPr>
          <w:p w:rsidR="00E94D9E" w:rsidRPr="00863BAB" w:rsidRDefault="00E94D9E" w:rsidP="00E94D9E">
            <w:pPr>
              <w:suppressAutoHyphens/>
              <w:spacing w:line="256" w:lineRule="auto"/>
              <w:ind w:firstLine="0"/>
              <w:jc w:val="both"/>
              <w:rPr>
                <w:lang w:eastAsia="ar-SA"/>
              </w:rPr>
            </w:pPr>
            <w:r w:rsidRPr="00863BAB">
              <w:rPr>
                <w:b/>
                <w:lang w:eastAsia="ar-SA"/>
              </w:rPr>
              <w:t xml:space="preserve">Наименование </w:t>
            </w:r>
            <w:r w:rsidRPr="00863BAB">
              <w:rPr>
                <w:lang w:eastAsia="ar-SA"/>
              </w:rPr>
              <w:t>(для юридического лица), фамилия, имя, отчество (для физического лица)</w:t>
            </w:r>
          </w:p>
        </w:tc>
        <w:tc>
          <w:tcPr>
            <w:tcW w:w="4310" w:type="dxa"/>
            <w:tcBorders>
              <w:top w:val="single" w:sz="4" w:space="0" w:color="000000"/>
              <w:left w:val="single" w:sz="4" w:space="0" w:color="000000"/>
              <w:bottom w:val="single" w:sz="4" w:space="0" w:color="000000"/>
              <w:right w:val="single" w:sz="4" w:space="0" w:color="000000"/>
            </w:tcBorders>
          </w:tcPr>
          <w:p w:rsidR="00E94D9E" w:rsidRPr="00863BAB" w:rsidRDefault="00E94D9E" w:rsidP="00E94D9E">
            <w:pPr>
              <w:suppressAutoHyphens/>
              <w:spacing w:line="256" w:lineRule="auto"/>
              <w:ind w:firstLine="0"/>
              <w:jc w:val="center"/>
              <w:rPr>
                <w:lang w:eastAsia="ar-SA"/>
              </w:rPr>
            </w:pPr>
          </w:p>
        </w:tc>
      </w:tr>
      <w:tr w:rsidR="00E94D9E" w:rsidRPr="00863BAB" w:rsidTr="002D3CA0">
        <w:tc>
          <w:tcPr>
            <w:tcW w:w="5529" w:type="dxa"/>
            <w:tcBorders>
              <w:top w:val="single" w:sz="4" w:space="0" w:color="000000"/>
              <w:left w:val="single" w:sz="4" w:space="0" w:color="000000"/>
              <w:bottom w:val="single" w:sz="4" w:space="0" w:color="000000"/>
              <w:right w:val="nil"/>
            </w:tcBorders>
            <w:hideMark/>
          </w:tcPr>
          <w:p w:rsidR="00E94D9E" w:rsidRPr="00863BAB" w:rsidRDefault="00E94D9E" w:rsidP="00E94D9E">
            <w:pPr>
              <w:suppressAutoHyphens/>
              <w:spacing w:line="256" w:lineRule="auto"/>
              <w:ind w:firstLine="0"/>
              <w:jc w:val="both"/>
              <w:rPr>
                <w:lang w:eastAsia="ar-SA"/>
              </w:rPr>
            </w:pPr>
            <w:r w:rsidRPr="00863BAB">
              <w:rPr>
                <w:b/>
                <w:lang w:eastAsia="ar-SA"/>
              </w:rPr>
              <w:t>Место нахождения</w:t>
            </w:r>
            <w:r w:rsidRPr="00863BAB">
              <w:rPr>
                <w:lang w:eastAsia="ar-SA"/>
              </w:rPr>
              <w:t xml:space="preserve"> (для юридического лица), место жительства (для физического лица)</w:t>
            </w:r>
          </w:p>
        </w:tc>
        <w:tc>
          <w:tcPr>
            <w:tcW w:w="4310" w:type="dxa"/>
            <w:tcBorders>
              <w:top w:val="single" w:sz="4" w:space="0" w:color="000000"/>
              <w:left w:val="single" w:sz="4" w:space="0" w:color="000000"/>
              <w:bottom w:val="single" w:sz="4" w:space="0" w:color="000000"/>
              <w:right w:val="single" w:sz="4" w:space="0" w:color="000000"/>
            </w:tcBorders>
          </w:tcPr>
          <w:p w:rsidR="00E94D9E" w:rsidRPr="00863BAB" w:rsidRDefault="00E94D9E" w:rsidP="00E94D9E">
            <w:pPr>
              <w:suppressAutoHyphens/>
              <w:spacing w:line="256" w:lineRule="auto"/>
              <w:ind w:firstLine="0"/>
              <w:jc w:val="center"/>
              <w:rPr>
                <w:lang w:eastAsia="ar-SA"/>
              </w:rPr>
            </w:pPr>
          </w:p>
        </w:tc>
      </w:tr>
      <w:tr w:rsidR="00E94D9E" w:rsidRPr="00863BAB" w:rsidTr="002D3CA0">
        <w:tc>
          <w:tcPr>
            <w:tcW w:w="5529" w:type="dxa"/>
            <w:tcBorders>
              <w:top w:val="single" w:sz="4" w:space="0" w:color="000000"/>
              <w:left w:val="single" w:sz="4" w:space="0" w:color="000000"/>
              <w:bottom w:val="single" w:sz="4" w:space="0" w:color="000000"/>
              <w:right w:val="nil"/>
            </w:tcBorders>
            <w:hideMark/>
          </w:tcPr>
          <w:p w:rsidR="00E94D9E" w:rsidRPr="00863BAB" w:rsidRDefault="00E94D9E" w:rsidP="00E94D9E">
            <w:pPr>
              <w:suppressAutoHyphens/>
              <w:spacing w:line="256" w:lineRule="auto"/>
              <w:ind w:firstLine="0"/>
              <w:jc w:val="both"/>
              <w:rPr>
                <w:lang w:eastAsia="ar-SA"/>
              </w:rPr>
            </w:pPr>
            <w:r w:rsidRPr="00863BAB">
              <w:rPr>
                <w:b/>
                <w:lang w:eastAsia="ar-SA"/>
              </w:rPr>
              <w:t>Банковские реквизиты</w:t>
            </w:r>
            <w:r w:rsidRPr="00863BAB">
              <w:rPr>
                <w:lang w:eastAsia="ar-SA"/>
              </w:rPr>
              <w:t xml:space="preserve"> (расчетный счет, наименование банка, БИК, </w:t>
            </w:r>
            <w:proofErr w:type="spellStart"/>
            <w:r w:rsidRPr="00863BAB">
              <w:rPr>
                <w:lang w:eastAsia="ar-SA"/>
              </w:rPr>
              <w:t>кор</w:t>
            </w:r>
            <w:proofErr w:type="gramStart"/>
            <w:r w:rsidRPr="00863BAB">
              <w:rPr>
                <w:lang w:eastAsia="ar-SA"/>
              </w:rPr>
              <w:t>.с</w:t>
            </w:r>
            <w:proofErr w:type="gramEnd"/>
            <w:r w:rsidRPr="00863BAB">
              <w:rPr>
                <w:lang w:eastAsia="ar-SA"/>
              </w:rPr>
              <w:t>чет</w:t>
            </w:r>
            <w:proofErr w:type="spellEnd"/>
            <w:r w:rsidRPr="00863BAB">
              <w:rPr>
                <w:lang w:eastAsia="ar-SA"/>
              </w:rPr>
              <w:t>)</w:t>
            </w:r>
          </w:p>
        </w:tc>
        <w:tc>
          <w:tcPr>
            <w:tcW w:w="4310" w:type="dxa"/>
            <w:tcBorders>
              <w:top w:val="single" w:sz="4" w:space="0" w:color="000000"/>
              <w:left w:val="single" w:sz="4" w:space="0" w:color="000000"/>
              <w:bottom w:val="single" w:sz="4" w:space="0" w:color="000000"/>
              <w:right w:val="single" w:sz="4" w:space="0" w:color="000000"/>
            </w:tcBorders>
          </w:tcPr>
          <w:p w:rsidR="00E94D9E" w:rsidRPr="00863BAB" w:rsidRDefault="00E94D9E" w:rsidP="00E94D9E">
            <w:pPr>
              <w:suppressAutoHyphens/>
              <w:spacing w:line="256" w:lineRule="auto"/>
              <w:ind w:firstLine="0"/>
              <w:jc w:val="center"/>
              <w:rPr>
                <w:lang w:eastAsia="ar-SA"/>
              </w:rPr>
            </w:pPr>
          </w:p>
        </w:tc>
      </w:tr>
      <w:tr w:rsidR="00E94D9E" w:rsidRPr="00863BAB" w:rsidTr="002D3CA0">
        <w:tc>
          <w:tcPr>
            <w:tcW w:w="5529" w:type="dxa"/>
            <w:tcBorders>
              <w:top w:val="single" w:sz="4" w:space="0" w:color="000000"/>
              <w:left w:val="single" w:sz="4" w:space="0" w:color="000000"/>
              <w:bottom w:val="single" w:sz="4" w:space="0" w:color="000000"/>
              <w:right w:val="nil"/>
            </w:tcBorders>
          </w:tcPr>
          <w:p w:rsidR="00E94D9E" w:rsidRPr="00863BAB" w:rsidRDefault="00E94D9E" w:rsidP="00E94D9E">
            <w:pPr>
              <w:suppressAutoHyphens/>
              <w:spacing w:line="256" w:lineRule="auto"/>
              <w:ind w:firstLine="0"/>
              <w:jc w:val="both"/>
              <w:rPr>
                <w:b/>
                <w:lang w:eastAsia="ar-SA"/>
              </w:rPr>
            </w:pPr>
            <w:r w:rsidRPr="00863BAB">
              <w:rPr>
                <w:b/>
                <w:lang w:eastAsia="ar-SA"/>
              </w:rPr>
              <w:t>ИНН</w:t>
            </w:r>
            <w:r w:rsidRPr="00863BAB">
              <w:rPr>
                <w:lang w:eastAsia="ar-SA"/>
              </w:rPr>
              <w:t xml:space="preserve"> (идентификационный номер налогоплательщика) участника размещения заказа/</w:t>
            </w:r>
            <w:r w:rsidRPr="00863BAB">
              <w:rPr>
                <w:b/>
                <w:lang w:eastAsia="ar-SA"/>
              </w:rPr>
              <w:t>КПП</w:t>
            </w:r>
          </w:p>
          <w:p w:rsidR="00E94D9E" w:rsidRPr="00863BAB" w:rsidRDefault="00E94D9E" w:rsidP="00E94D9E">
            <w:pPr>
              <w:suppressAutoHyphens/>
              <w:spacing w:line="256" w:lineRule="auto"/>
              <w:ind w:firstLine="0"/>
              <w:jc w:val="both"/>
              <w:rPr>
                <w:b/>
                <w:lang w:eastAsia="ar-SA"/>
              </w:rPr>
            </w:pPr>
            <w:r w:rsidRPr="00863BAB">
              <w:rPr>
                <w:b/>
                <w:lang w:eastAsia="ar-SA"/>
              </w:rPr>
              <w:t>Дата постановки на учет</w:t>
            </w:r>
          </w:p>
        </w:tc>
        <w:tc>
          <w:tcPr>
            <w:tcW w:w="4310" w:type="dxa"/>
            <w:tcBorders>
              <w:top w:val="single" w:sz="4" w:space="0" w:color="000000"/>
              <w:left w:val="single" w:sz="4" w:space="0" w:color="000000"/>
              <w:bottom w:val="single" w:sz="4" w:space="0" w:color="000000"/>
              <w:right w:val="single" w:sz="4" w:space="0" w:color="000000"/>
            </w:tcBorders>
          </w:tcPr>
          <w:p w:rsidR="00E94D9E" w:rsidRPr="00863BAB" w:rsidRDefault="00E94D9E" w:rsidP="00E94D9E">
            <w:pPr>
              <w:suppressAutoHyphens/>
              <w:spacing w:line="256" w:lineRule="auto"/>
              <w:ind w:firstLine="0"/>
              <w:jc w:val="center"/>
              <w:rPr>
                <w:lang w:eastAsia="ar-SA"/>
              </w:rPr>
            </w:pPr>
          </w:p>
        </w:tc>
      </w:tr>
      <w:tr w:rsidR="00E94D9E" w:rsidRPr="00863BAB" w:rsidTr="00A20F93">
        <w:trPr>
          <w:trHeight w:val="513"/>
        </w:trPr>
        <w:tc>
          <w:tcPr>
            <w:tcW w:w="5529" w:type="dxa"/>
            <w:tcBorders>
              <w:top w:val="nil"/>
              <w:left w:val="single" w:sz="4" w:space="0" w:color="000000"/>
              <w:bottom w:val="nil"/>
              <w:right w:val="single" w:sz="4" w:space="0" w:color="000000"/>
            </w:tcBorders>
            <w:hideMark/>
          </w:tcPr>
          <w:p w:rsidR="00E94D9E" w:rsidRPr="00863BAB" w:rsidRDefault="00E94D9E" w:rsidP="00E94D9E">
            <w:pPr>
              <w:suppressAutoHyphens/>
              <w:spacing w:line="256" w:lineRule="auto"/>
              <w:ind w:firstLine="0"/>
              <w:jc w:val="both"/>
              <w:rPr>
                <w:lang w:eastAsia="ar-SA"/>
              </w:rPr>
            </w:pPr>
            <w:r w:rsidRPr="00863BAB">
              <w:rPr>
                <w:b/>
                <w:lang w:eastAsia="ar-SA"/>
              </w:rPr>
              <w:t>ОГРН</w:t>
            </w:r>
            <w:r w:rsidRPr="00863BAB">
              <w:rPr>
                <w:lang w:eastAsia="ar-SA"/>
              </w:rPr>
              <w:t xml:space="preserve"> участника размещения заказа</w:t>
            </w:r>
          </w:p>
        </w:tc>
        <w:tc>
          <w:tcPr>
            <w:tcW w:w="4310" w:type="dxa"/>
            <w:tcBorders>
              <w:top w:val="nil"/>
              <w:left w:val="single" w:sz="4" w:space="0" w:color="000000"/>
              <w:bottom w:val="nil"/>
              <w:right w:val="single" w:sz="4" w:space="0" w:color="000000"/>
            </w:tcBorders>
          </w:tcPr>
          <w:p w:rsidR="00E94D9E" w:rsidRPr="00863BAB" w:rsidRDefault="00E94D9E" w:rsidP="00E94D9E">
            <w:pPr>
              <w:suppressAutoHyphens/>
              <w:spacing w:line="256" w:lineRule="auto"/>
              <w:ind w:firstLine="0"/>
              <w:jc w:val="center"/>
              <w:rPr>
                <w:lang w:eastAsia="ar-SA"/>
              </w:rPr>
            </w:pPr>
          </w:p>
        </w:tc>
      </w:tr>
      <w:tr w:rsidR="00E94D9E" w:rsidRPr="00863BAB" w:rsidTr="002D3CA0">
        <w:tc>
          <w:tcPr>
            <w:tcW w:w="5529" w:type="dxa"/>
            <w:tcBorders>
              <w:top w:val="single" w:sz="4" w:space="0" w:color="000000"/>
              <w:left w:val="single" w:sz="4" w:space="0" w:color="000000"/>
              <w:bottom w:val="single" w:sz="4" w:space="0" w:color="000000"/>
              <w:right w:val="nil"/>
            </w:tcBorders>
            <w:hideMark/>
          </w:tcPr>
          <w:p w:rsidR="00E94D9E" w:rsidRPr="00863BAB" w:rsidRDefault="00E94D9E" w:rsidP="00E94D9E">
            <w:pPr>
              <w:widowControl/>
              <w:suppressAutoHyphens/>
              <w:spacing w:line="256" w:lineRule="auto"/>
              <w:ind w:firstLine="0"/>
              <w:jc w:val="both"/>
              <w:rPr>
                <w:lang w:eastAsia="ar-SA"/>
              </w:rPr>
            </w:pPr>
            <w:r w:rsidRPr="00863BAB">
              <w:rPr>
                <w:b/>
                <w:lang w:eastAsia="ar-SA"/>
              </w:rPr>
              <w:t>Почтовый адрес</w:t>
            </w:r>
            <w:r w:rsidRPr="00863BAB">
              <w:rPr>
                <w:lang w:eastAsia="ar-SA"/>
              </w:rPr>
              <w:t>, по которому следует направлять почтовую корреспонденцию</w:t>
            </w:r>
          </w:p>
        </w:tc>
        <w:tc>
          <w:tcPr>
            <w:tcW w:w="4310" w:type="dxa"/>
            <w:tcBorders>
              <w:top w:val="single" w:sz="4" w:space="0" w:color="000000"/>
              <w:left w:val="single" w:sz="4" w:space="0" w:color="000000"/>
              <w:bottom w:val="single" w:sz="4" w:space="0" w:color="000000"/>
              <w:right w:val="single" w:sz="4" w:space="0" w:color="000000"/>
            </w:tcBorders>
          </w:tcPr>
          <w:p w:rsidR="00E94D9E" w:rsidRPr="00863BAB" w:rsidRDefault="00E94D9E" w:rsidP="00E94D9E">
            <w:pPr>
              <w:suppressAutoHyphens/>
              <w:spacing w:line="256" w:lineRule="auto"/>
              <w:ind w:firstLine="0"/>
              <w:jc w:val="center"/>
              <w:rPr>
                <w:lang w:eastAsia="ar-SA"/>
              </w:rPr>
            </w:pPr>
          </w:p>
        </w:tc>
      </w:tr>
      <w:tr w:rsidR="00E94D9E" w:rsidRPr="00863BAB" w:rsidTr="002D3CA0">
        <w:tc>
          <w:tcPr>
            <w:tcW w:w="5529" w:type="dxa"/>
            <w:tcBorders>
              <w:top w:val="single" w:sz="4" w:space="0" w:color="000000"/>
              <w:left w:val="single" w:sz="4" w:space="0" w:color="000000"/>
              <w:bottom w:val="single" w:sz="4" w:space="0" w:color="000000"/>
              <w:right w:val="nil"/>
            </w:tcBorders>
            <w:hideMark/>
          </w:tcPr>
          <w:p w:rsidR="00E94D9E" w:rsidRPr="00863BAB" w:rsidRDefault="00E94D9E" w:rsidP="00E94D9E">
            <w:pPr>
              <w:widowControl/>
              <w:suppressAutoHyphens/>
              <w:spacing w:line="256" w:lineRule="auto"/>
              <w:ind w:firstLine="0"/>
              <w:jc w:val="both"/>
              <w:rPr>
                <w:b/>
                <w:lang w:eastAsia="ar-SA"/>
              </w:rPr>
            </w:pPr>
            <w:r w:rsidRPr="00863BAB">
              <w:rPr>
                <w:b/>
                <w:lang w:eastAsia="ar-SA"/>
              </w:rPr>
              <w:t>Телефон, факс (при наличии), электронная почта</w:t>
            </w:r>
          </w:p>
        </w:tc>
        <w:tc>
          <w:tcPr>
            <w:tcW w:w="4310" w:type="dxa"/>
            <w:tcBorders>
              <w:top w:val="single" w:sz="4" w:space="0" w:color="000000"/>
              <w:left w:val="single" w:sz="4" w:space="0" w:color="000000"/>
              <w:bottom w:val="single" w:sz="4" w:space="0" w:color="000000"/>
              <w:right w:val="single" w:sz="4" w:space="0" w:color="000000"/>
            </w:tcBorders>
          </w:tcPr>
          <w:p w:rsidR="00E94D9E" w:rsidRPr="00863BAB" w:rsidRDefault="00E94D9E" w:rsidP="00E94D9E">
            <w:pPr>
              <w:suppressAutoHyphens/>
              <w:spacing w:line="256" w:lineRule="auto"/>
              <w:ind w:firstLine="0"/>
              <w:jc w:val="center"/>
              <w:rPr>
                <w:lang w:eastAsia="ar-SA"/>
              </w:rPr>
            </w:pPr>
          </w:p>
        </w:tc>
      </w:tr>
      <w:tr w:rsidR="00E94D9E" w:rsidRPr="00863BAB" w:rsidTr="002D3CA0">
        <w:tc>
          <w:tcPr>
            <w:tcW w:w="5529" w:type="dxa"/>
            <w:tcBorders>
              <w:top w:val="single" w:sz="4" w:space="0" w:color="000000"/>
              <w:left w:val="single" w:sz="4" w:space="0" w:color="000000"/>
              <w:bottom w:val="single" w:sz="4" w:space="0" w:color="000000"/>
              <w:right w:val="nil"/>
            </w:tcBorders>
            <w:hideMark/>
          </w:tcPr>
          <w:p w:rsidR="00E94D9E" w:rsidRPr="00863BAB" w:rsidRDefault="00E94D9E" w:rsidP="00E94D9E">
            <w:pPr>
              <w:widowControl/>
              <w:suppressAutoHyphens/>
              <w:spacing w:line="256" w:lineRule="auto"/>
              <w:ind w:firstLine="0"/>
              <w:jc w:val="both"/>
              <w:rPr>
                <w:b/>
                <w:lang w:eastAsia="ar-SA"/>
              </w:rPr>
            </w:pPr>
            <w:r w:rsidRPr="00863BAB">
              <w:rPr>
                <w:b/>
                <w:lang w:eastAsia="ar-SA"/>
              </w:rPr>
              <w:t xml:space="preserve">ОКПО </w:t>
            </w:r>
          </w:p>
        </w:tc>
        <w:tc>
          <w:tcPr>
            <w:tcW w:w="4310" w:type="dxa"/>
            <w:tcBorders>
              <w:top w:val="single" w:sz="4" w:space="0" w:color="000000"/>
              <w:left w:val="single" w:sz="4" w:space="0" w:color="000000"/>
              <w:bottom w:val="single" w:sz="4" w:space="0" w:color="000000"/>
              <w:right w:val="single" w:sz="4" w:space="0" w:color="000000"/>
            </w:tcBorders>
          </w:tcPr>
          <w:p w:rsidR="00E94D9E" w:rsidRPr="00863BAB" w:rsidRDefault="00E94D9E" w:rsidP="00E94D9E">
            <w:pPr>
              <w:suppressAutoHyphens/>
              <w:spacing w:line="256" w:lineRule="auto"/>
              <w:ind w:firstLine="0"/>
              <w:jc w:val="center"/>
              <w:rPr>
                <w:lang w:eastAsia="ar-SA"/>
              </w:rPr>
            </w:pPr>
          </w:p>
        </w:tc>
      </w:tr>
      <w:tr w:rsidR="00E94D9E" w:rsidRPr="00863BAB" w:rsidTr="002D3CA0">
        <w:tc>
          <w:tcPr>
            <w:tcW w:w="5529" w:type="dxa"/>
            <w:tcBorders>
              <w:top w:val="single" w:sz="4" w:space="0" w:color="000000"/>
              <w:left w:val="single" w:sz="4" w:space="0" w:color="000000"/>
              <w:bottom w:val="single" w:sz="4" w:space="0" w:color="000000"/>
              <w:right w:val="nil"/>
            </w:tcBorders>
            <w:hideMark/>
          </w:tcPr>
          <w:p w:rsidR="00E94D9E" w:rsidRPr="00863BAB" w:rsidRDefault="00E94D9E" w:rsidP="00E94D9E">
            <w:pPr>
              <w:widowControl/>
              <w:suppressAutoHyphens/>
              <w:spacing w:line="256" w:lineRule="auto"/>
              <w:ind w:firstLine="0"/>
              <w:jc w:val="both"/>
              <w:rPr>
                <w:b/>
                <w:lang w:eastAsia="ar-SA"/>
              </w:rPr>
            </w:pPr>
            <w:r w:rsidRPr="00863BAB">
              <w:rPr>
                <w:b/>
                <w:lang w:eastAsia="ar-SA"/>
              </w:rPr>
              <w:t>ОКВЭД</w:t>
            </w:r>
          </w:p>
        </w:tc>
        <w:tc>
          <w:tcPr>
            <w:tcW w:w="4310" w:type="dxa"/>
            <w:tcBorders>
              <w:top w:val="single" w:sz="4" w:space="0" w:color="000000"/>
              <w:left w:val="single" w:sz="4" w:space="0" w:color="000000"/>
              <w:bottom w:val="single" w:sz="4" w:space="0" w:color="000000"/>
              <w:right w:val="single" w:sz="4" w:space="0" w:color="000000"/>
            </w:tcBorders>
          </w:tcPr>
          <w:p w:rsidR="00E94D9E" w:rsidRPr="00863BAB" w:rsidRDefault="00E94D9E" w:rsidP="00E94D9E">
            <w:pPr>
              <w:suppressAutoHyphens/>
              <w:spacing w:line="256" w:lineRule="auto"/>
              <w:ind w:firstLine="0"/>
              <w:jc w:val="center"/>
              <w:rPr>
                <w:lang w:eastAsia="ar-SA"/>
              </w:rPr>
            </w:pPr>
          </w:p>
        </w:tc>
      </w:tr>
      <w:tr w:rsidR="00E94D9E" w:rsidRPr="00863BAB" w:rsidTr="002D3CA0">
        <w:tc>
          <w:tcPr>
            <w:tcW w:w="5529" w:type="dxa"/>
            <w:tcBorders>
              <w:top w:val="single" w:sz="4" w:space="0" w:color="000000"/>
              <w:left w:val="single" w:sz="4" w:space="0" w:color="000000"/>
              <w:bottom w:val="single" w:sz="4" w:space="0" w:color="000000"/>
              <w:right w:val="nil"/>
            </w:tcBorders>
            <w:hideMark/>
          </w:tcPr>
          <w:p w:rsidR="00E94D9E" w:rsidRPr="00863BAB" w:rsidRDefault="00E94D9E" w:rsidP="00E94D9E">
            <w:pPr>
              <w:widowControl/>
              <w:suppressAutoHyphens/>
              <w:spacing w:line="256" w:lineRule="auto"/>
              <w:ind w:firstLine="0"/>
              <w:jc w:val="both"/>
              <w:rPr>
                <w:b/>
                <w:lang w:eastAsia="ar-SA"/>
              </w:rPr>
            </w:pPr>
            <w:r w:rsidRPr="00863BAB">
              <w:rPr>
                <w:b/>
                <w:lang w:eastAsia="ar-SA"/>
              </w:rPr>
              <w:t>ОКОПФ</w:t>
            </w:r>
          </w:p>
        </w:tc>
        <w:tc>
          <w:tcPr>
            <w:tcW w:w="4310" w:type="dxa"/>
            <w:tcBorders>
              <w:top w:val="single" w:sz="4" w:space="0" w:color="000000"/>
              <w:left w:val="single" w:sz="4" w:space="0" w:color="000000"/>
              <w:bottom w:val="single" w:sz="4" w:space="0" w:color="000000"/>
              <w:right w:val="single" w:sz="4" w:space="0" w:color="000000"/>
            </w:tcBorders>
          </w:tcPr>
          <w:p w:rsidR="00E94D9E" w:rsidRPr="00863BAB" w:rsidRDefault="00E94D9E" w:rsidP="00E94D9E">
            <w:pPr>
              <w:suppressAutoHyphens/>
              <w:spacing w:line="256" w:lineRule="auto"/>
              <w:ind w:firstLine="0"/>
              <w:jc w:val="center"/>
              <w:rPr>
                <w:lang w:eastAsia="ar-SA"/>
              </w:rPr>
            </w:pPr>
          </w:p>
        </w:tc>
      </w:tr>
      <w:tr w:rsidR="00E94D9E" w:rsidRPr="00863BAB" w:rsidTr="002D3CA0">
        <w:tc>
          <w:tcPr>
            <w:tcW w:w="5529" w:type="dxa"/>
            <w:tcBorders>
              <w:top w:val="single" w:sz="4" w:space="0" w:color="000000"/>
              <w:left w:val="single" w:sz="4" w:space="0" w:color="000000"/>
              <w:bottom w:val="single" w:sz="4" w:space="0" w:color="000000"/>
              <w:right w:val="nil"/>
            </w:tcBorders>
            <w:hideMark/>
          </w:tcPr>
          <w:p w:rsidR="00E94D9E" w:rsidRPr="00863BAB" w:rsidRDefault="00E94D9E" w:rsidP="00E94D9E">
            <w:pPr>
              <w:widowControl/>
              <w:suppressAutoHyphens/>
              <w:spacing w:line="256" w:lineRule="auto"/>
              <w:ind w:firstLine="0"/>
              <w:jc w:val="both"/>
              <w:rPr>
                <w:b/>
                <w:lang w:eastAsia="ar-SA"/>
              </w:rPr>
            </w:pPr>
            <w:r w:rsidRPr="00863BAB">
              <w:rPr>
                <w:b/>
                <w:lang w:eastAsia="ar-SA"/>
              </w:rPr>
              <w:t>ОКТМО</w:t>
            </w:r>
          </w:p>
        </w:tc>
        <w:tc>
          <w:tcPr>
            <w:tcW w:w="4310" w:type="dxa"/>
            <w:tcBorders>
              <w:top w:val="single" w:sz="4" w:space="0" w:color="000000"/>
              <w:left w:val="single" w:sz="4" w:space="0" w:color="000000"/>
              <w:bottom w:val="single" w:sz="4" w:space="0" w:color="000000"/>
              <w:right w:val="single" w:sz="4" w:space="0" w:color="000000"/>
            </w:tcBorders>
          </w:tcPr>
          <w:p w:rsidR="00E94D9E" w:rsidRPr="00863BAB" w:rsidRDefault="00E94D9E" w:rsidP="00E94D9E">
            <w:pPr>
              <w:suppressAutoHyphens/>
              <w:spacing w:line="256" w:lineRule="auto"/>
              <w:ind w:firstLine="0"/>
              <w:jc w:val="center"/>
              <w:rPr>
                <w:lang w:eastAsia="ar-SA"/>
              </w:rPr>
            </w:pPr>
          </w:p>
        </w:tc>
      </w:tr>
    </w:tbl>
    <w:p w:rsidR="00E94D9E" w:rsidRPr="00863BAB" w:rsidRDefault="00E94D9E" w:rsidP="00E94D9E">
      <w:pPr>
        <w:widowControl/>
        <w:tabs>
          <w:tab w:val="left" w:pos="900"/>
        </w:tabs>
        <w:suppressAutoHyphens/>
        <w:autoSpaceDE w:val="0"/>
        <w:snapToGrid/>
        <w:ind w:firstLine="0"/>
        <w:jc w:val="both"/>
        <w:rPr>
          <w:lang w:eastAsia="ar-SA"/>
        </w:rPr>
      </w:pPr>
    </w:p>
    <w:p w:rsidR="00E94D9E" w:rsidRPr="00863BAB" w:rsidRDefault="00E94D9E" w:rsidP="00E94D9E">
      <w:pPr>
        <w:widowControl/>
        <w:tabs>
          <w:tab w:val="left" w:pos="900"/>
        </w:tabs>
        <w:suppressAutoHyphens/>
        <w:autoSpaceDE w:val="0"/>
        <w:snapToGrid/>
        <w:ind w:firstLine="0"/>
        <w:jc w:val="both"/>
        <w:rPr>
          <w:lang w:eastAsia="ar-SA"/>
        </w:rPr>
      </w:pPr>
      <w:r w:rsidRPr="00863BAB">
        <w:rPr>
          <w:b/>
          <w:lang w:eastAsia="ar-SA"/>
        </w:rPr>
        <w:t xml:space="preserve">2. </w:t>
      </w:r>
      <w:r w:rsidRPr="00863BAB">
        <w:rPr>
          <w:lang w:eastAsia="ar-SA"/>
        </w:rPr>
        <w:t xml:space="preserve">Изучив извещение о проведении запроса котировок цен на право заключения </w:t>
      </w:r>
      <w:proofErr w:type="gramStart"/>
      <w:r w:rsidRPr="00863BAB">
        <w:rPr>
          <w:lang w:eastAsia="ar-SA"/>
        </w:rPr>
        <w:t>с</w:t>
      </w:r>
      <w:proofErr w:type="gramEnd"/>
    </w:p>
    <w:tbl>
      <w:tblPr>
        <w:tblW w:w="0" w:type="auto"/>
        <w:tblLayout w:type="fixed"/>
        <w:tblLook w:val="04A0" w:firstRow="1" w:lastRow="0" w:firstColumn="1" w:lastColumn="0" w:noHBand="0" w:noVBand="1"/>
      </w:tblPr>
      <w:tblGrid>
        <w:gridCol w:w="9853"/>
      </w:tblGrid>
      <w:tr w:rsidR="00E94D9E" w:rsidRPr="00863BAB" w:rsidTr="002D3CA0">
        <w:tc>
          <w:tcPr>
            <w:tcW w:w="9853" w:type="dxa"/>
            <w:tcBorders>
              <w:top w:val="nil"/>
              <w:left w:val="nil"/>
              <w:bottom w:val="single" w:sz="4" w:space="0" w:color="000000"/>
              <w:right w:val="nil"/>
            </w:tcBorders>
            <w:hideMark/>
          </w:tcPr>
          <w:p w:rsidR="00E94D9E" w:rsidRPr="00863BAB" w:rsidRDefault="00E94D9E" w:rsidP="00E94D9E">
            <w:pPr>
              <w:widowControl/>
              <w:tabs>
                <w:tab w:val="left" w:pos="900"/>
              </w:tabs>
              <w:suppressAutoHyphens/>
              <w:autoSpaceDE w:val="0"/>
              <w:spacing w:line="256" w:lineRule="auto"/>
              <w:ind w:firstLine="0"/>
              <w:jc w:val="both"/>
              <w:rPr>
                <w:b/>
                <w:lang w:eastAsia="ar-SA"/>
              </w:rPr>
            </w:pPr>
            <w:r w:rsidRPr="00863BAB">
              <w:rPr>
                <w:b/>
                <w:lang w:eastAsia="ar-SA"/>
              </w:rPr>
              <w:t xml:space="preserve">Государственное областное автономное учреждение социального обслуживания населения «Комплексный центр социального обслуживания населения ЗАТО </w:t>
            </w:r>
            <w:proofErr w:type="spellStart"/>
            <w:r w:rsidRPr="00863BAB">
              <w:rPr>
                <w:b/>
                <w:lang w:eastAsia="ar-SA"/>
              </w:rPr>
              <w:t>г</w:t>
            </w:r>
            <w:proofErr w:type="gramStart"/>
            <w:r w:rsidRPr="00863BAB">
              <w:rPr>
                <w:b/>
                <w:lang w:eastAsia="ar-SA"/>
              </w:rPr>
              <w:t>.С</w:t>
            </w:r>
            <w:proofErr w:type="gramEnd"/>
            <w:r w:rsidRPr="00863BAB">
              <w:rPr>
                <w:b/>
                <w:lang w:eastAsia="ar-SA"/>
              </w:rPr>
              <w:t>евероморск</w:t>
            </w:r>
            <w:proofErr w:type="spellEnd"/>
            <w:r w:rsidRPr="00863BAB">
              <w:rPr>
                <w:b/>
                <w:lang w:eastAsia="ar-SA"/>
              </w:rPr>
              <w:t>»;</w:t>
            </w:r>
          </w:p>
        </w:tc>
      </w:tr>
    </w:tbl>
    <w:p w:rsidR="00E94D9E" w:rsidRPr="00863BAB" w:rsidRDefault="00E94D9E" w:rsidP="00E94D9E">
      <w:pPr>
        <w:suppressAutoHyphens/>
        <w:snapToGrid/>
        <w:ind w:firstLine="708"/>
        <w:jc w:val="center"/>
        <w:rPr>
          <w:i/>
          <w:lang w:eastAsia="ar-SA"/>
        </w:rPr>
      </w:pPr>
      <w:r w:rsidRPr="00863BAB">
        <w:rPr>
          <w:i/>
          <w:lang w:eastAsia="ar-SA"/>
        </w:rPr>
        <w:t xml:space="preserve"> (наименование заказчика по данному запросу котировок цен)</w:t>
      </w:r>
    </w:p>
    <w:p w:rsidR="00A63956" w:rsidRPr="00EC0294" w:rsidRDefault="00E94D9E" w:rsidP="00A63956">
      <w:pPr>
        <w:autoSpaceDE w:val="0"/>
        <w:autoSpaceDN w:val="0"/>
        <w:adjustRightInd w:val="0"/>
        <w:ind w:firstLine="0"/>
        <w:jc w:val="both"/>
        <w:outlineLvl w:val="2"/>
        <w:rPr>
          <w:b/>
        </w:rPr>
      </w:pPr>
      <w:r w:rsidRPr="00863BAB">
        <w:rPr>
          <w:lang w:eastAsia="ar-SA"/>
        </w:rPr>
        <w:t xml:space="preserve">договора на  </w:t>
      </w:r>
      <w:r w:rsidR="00A63956" w:rsidRPr="00EC0294">
        <w:rPr>
          <w:b/>
          <w:lang w:eastAsia="ar-SA"/>
        </w:rPr>
        <w:t>п</w:t>
      </w:r>
      <w:r w:rsidR="00A63956" w:rsidRPr="00EC0294">
        <w:rPr>
          <w:b/>
        </w:rPr>
        <w:t>риобретен</w:t>
      </w:r>
      <w:r w:rsidR="00F757D0">
        <w:rPr>
          <w:b/>
        </w:rPr>
        <w:t xml:space="preserve">ие и доставку бытовой техники </w:t>
      </w:r>
      <w:r w:rsidR="00A63956" w:rsidRPr="00EC0294">
        <w:rPr>
          <w:b/>
        </w:rPr>
        <w:t xml:space="preserve">для нужд ГОАУСОН «КЦСОН ЗАТО </w:t>
      </w:r>
      <w:proofErr w:type="spellStart"/>
      <w:r w:rsidR="00A63956" w:rsidRPr="00EC0294">
        <w:rPr>
          <w:b/>
        </w:rPr>
        <w:t>г</w:t>
      </w:r>
      <w:proofErr w:type="gramStart"/>
      <w:r w:rsidR="00A63956" w:rsidRPr="00EC0294">
        <w:rPr>
          <w:b/>
        </w:rPr>
        <w:t>.С</w:t>
      </w:r>
      <w:proofErr w:type="gramEnd"/>
      <w:r w:rsidR="00A63956" w:rsidRPr="00EC0294">
        <w:rPr>
          <w:b/>
        </w:rPr>
        <w:t>евероморск</w:t>
      </w:r>
      <w:proofErr w:type="spellEnd"/>
      <w:r w:rsidR="00A63956" w:rsidRPr="00EC0294">
        <w:rPr>
          <w:b/>
        </w:rPr>
        <w:t>».</w:t>
      </w:r>
    </w:p>
    <w:tbl>
      <w:tblPr>
        <w:tblW w:w="9855" w:type="dxa"/>
        <w:tblLayout w:type="fixed"/>
        <w:tblLook w:val="04A0" w:firstRow="1" w:lastRow="0" w:firstColumn="1" w:lastColumn="0" w:noHBand="0" w:noVBand="1"/>
      </w:tblPr>
      <w:tblGrid>
        <w:gridCol w:w="9855"/>
      </w:tblGrid>
      <w:tr w:rsidR="00E94D9E" w:rsidRPr="00863BAB" w:rsidTr="002D3CA0">
        <w:tc>
          <w:tcPr>
            <w:tcW w:w="9853" w:type="dxa"/>
            <w:tcBorders>
              <w:top w:val="nil"/>
              <w:left w:val="nil"/>
              <w:bottom w:val="single" w:sz="4" w:space="0" w:color="000000"/>
              <w:right w:val="nil"/>
            </w:tcBorders>
            <w:hideMark/>
          </w:tcPr>
          <w:p w:rsidR="00E94D9E" w:rsidRPr="00863BAB" w:rsidRDefault="00E94D9E" w:rsidP="00E94D9E">
            <w:pPr>
              <w:widowControl/>
              <w:suppressAutoHyphens/>
              <w:spacing w:line="256" w:lineRule="auto"/>
              <w:ind w:firstLine="0"/>
              <w:jc w:val="both"/>
              <w:rPr>
                <w:lang w:eastAsia="ar-SA"/>
              </w:rPr>
            </w:pPr>
          </w:p>
        </w:tc>
      </w:tr>
    </w:tbl>
    <w:p w:rsidR="00E94D9E" w:rsidRPr="00863BAB" w:rsidRDefault="00E94D9E" w:rsidP="00E94D9E">
      <w:pPr>
        <w:suppressAutoHyphens/>
        <w:snapToGrid/>
        <w:ind w:firstLine="708"/>
        <w:jc w:val="center"/>
        <w:rPr>
          <w:i/>
          <w:lang w:eastAsia="ar-SA"/>
        </w:rPr>
      </w:pPr>
      <w:r w:rsidRPr="00863BAB">
        <w:rPr>
          <w:i/>
          <w:lang w:eastAsia="ar-SA"/>
        </w:rPr>
        <w:t>(наименование услуг по данному запросу котировок цен)</w:t>
      </w:r>
    </w:p>
    <w:p w:rsidR="00E94D9E" w:rsidRPr="00863BAB" w:rsidRDefault="00E94D9E" w:rsidP="00E94D9E">
      <w:pPr>
        <w:suppressAutoHyphens/>
        <w:snapToGrid/>
        <w:ind w:firstLine="0"/>
        <w:jc w:val="both"/>
        <w:rPr>
          <w:lang w:eastAsia="ar-SA"/>
        </w:rPr>
      </w:pPr>
      <w:proofErr w:type="gramStart"/>
      <w:r w:rsidRPr="00863BAB">
        <w:rPr>
          <w:lang w:eastAsia="ar-SA"/>
        </w:rPr>
        <w:t>я, нижеподписавшийся, действуя от имени участника размещения данного заказа (являясь участником размещения заказа), выражаю свое согласие исполнить условия договора, указанные в извещении о проведении запроса котировок, и  предлагаю поставить товары, осуществить работы, оказать услуги на условиях, указанных в извещении о проведении запроса котировок цен в соответствии с Техническим заданием (Приложение № 2 к извещению о проведении запроса котировок).</w:t>
      </w:r>
      <w:proofErr w:type="gramEnd"/>
    </w:p>
    <w:p w:rsidR="00E94D9E" w:rsidRPr="00863BAB" w:rsidRDefault="00E94D9E" w:rsidP="00EF13FD">
      <w:pPr>
        <w:widowControl/>
        <w:tabs>
          <w:tab w:val="left" w:pos="0"/>
        </w:tabs>
        <w:suppressAutoHyphens/>
        <w:snapToGrid/>
        <w:spacing w:line="200" w:lineRule="atLeast"/>
        <w:ind w:firstLine="0"/>
        <w:jc w:val="both"/>
        <w:rPr>
          <w:rFonts w:eastAsia="Lucida Sans Unicode"/>
          <w:color w:val="000000"/>
          <w:kern w:val="2"/>
          <w:lang w:eastAsia="hi-IN" w:bidi="hi-IN"/>
        </w:rPr>
      </w:pPr>
      <w:r w:rsidRPr="00863BAB">
        <w:rPr>
          <w:rFonts w:eastAsia="Lucida Sans Unicode"/>
          <w:b/>
          <w:color w:val="00000A"/>
          <w:kern w:val="2"/>
          <w:lang w:eastAsia="hi-IN" w:bidi="hi-IN"/>
        </w:rPr>
        <w:lastRenderedPageBreak/>
        <w:t>3. Участник подтверждает, что соответствует требованиям, предъявляемым к участникам размещения заказа</w:t>
      </w:r>
      <w:r w:rsidRPr="00863BAB">
        <w:rPr>
          <w:rFonts w:eastAsia="Lucida Sans Unicode"/>
          <w:color w:val="000000"/>
          <w:kern w:val="2"/>
          <w:lang w:eastAsia="hi-IN" w:bidi="hi-IN"/>
        </w:rPr>
        <w:t>:</w:t>
      </w:r>
    </w:p>
    <w:p w:rsidR="00E94D9E" w:rsidRPr="00863BAB" w:rsidRDefault="00EF13FD" w:rsidP="00EF13FD">
      <w:pPr>
        <w:widowControl/>
        <w:tabs>
          <w:tab w:val="left" w:pos="1418"/>
        </w:tabs>
        <w:suppressAutoHyphens/>
        <w:snapToGrid/>
        <w:spacing w:line="200" w:lineRule="atLeast"/>
        <w:ind w:firstLine="0"/>
        <w:jc w:val="both"/>
        <w:rPr>
          <w:lang w:eastAsia="ar-SA"/>
        </w:rPr>
      </w:pPr>
      <w:r>
        <w:rPr>
          <w:lang w:eastAsia="ar-SA"/>
        </w:rPr>
        <w:t>-</w:t>
      </w:r>
      <w:r w:rsidR="00E94D9E" w:rsidRPr="00863BAB">
        <w:rPr>
          <w:lang w:eastAsia="ar-SA"/>
        </w:rPr>
        <w:t>в отношении участника закупки не проводится процедура банкротства либо в отношении участника закупки - юридического лица не проводится процедура ликвидации;</w:t>
      </w:r>
    </w:p>
    <w:p w:rsidR="00EF13FD" w:rsidRDefault="00EF13FD" w:rsidP="00EF13FD">
      <w:pPr>
        <w:widowControl/>
        <w:tabs>
          <w:tab w:val="left" w:pos="1418"/>
        </w:tabs>
        <w:suppressAutoHyphens/>
        <w:snapToGrid/>
        <w:spacing w:line="200" w:lineRule="atLeast"/>
        <w:ind w:firstLine="0"/>
        <w:jc w:val="both"/>
        <w:rPr>
          <w:lang w:eastAsia="ar-SA"/>
        </w:rPr>
      </w:pPr>
      <w:r>
        <w:rPr>
          <w:lang w:eastAsia="ar-SA"/>
        </w:rPr>
        <w:t>-</w:t>
      </w:r>
      <w:r w:rsidR="00E94D9E" w:rsidRPr="00863BAB">
        <w:rPr>
          <w:lang w:eastAsia="ar-SA"/>
        </w:rPr>
        <w:t>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E94D9E" w:rsidRPr="00863BAB" w:rsidRDefault="00EF13FD" w:rsidP="00EF13FD">
      <w:pPr>
        <w:widowControl/>
        <w:tabs>
          <w:tab w:val="left" w:pos="1418"/>
        </w:tabs>
        <w:suppressAutoHyphens/>
        <w:snapToGrid/>
        <w:spacing w:line="200" w:lineRule="atLeast"/>
        <w:ind w:firstLine="0"/>
        <w:jc w:val="both"/>
        <w:rPr>
          <w:lang w:eastAsia="ar-SA"/>
        </w:rPr>
      </w:pPr>
      <w:proofErr w:type="gramStart"/>
      <w:r>
        <w:rPr>
          <w:lang w:eastAsia="ar-SA"/>
        </w:rPr>
        <w:t>-</w:t>
      </w:r>
      <w:r w:rsidR="00E94D9E" w:rsidRPr="00863BAB">
        <w:rPr>
          <w:lang w:eastAsia="ar-SA"/>
        </w:rPr>
        <w:t>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94D9E" w:rsidRPr="00863BAB">
        <w:rPr>
          <w:lang w:eastAsia="ar-SA"/>
        </w:rPr>
        <w:t xml:space="preserve"> </w:t>
      </w:r>
      <w:proofErr w:type="gramStart"/>
      <w:r w:rsidR="00E94D9E" w:rsidRPr="00863BAB">
        <w:rPr>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00E94D9E" w:rsidRPr="00863BAB">
        <w:rPr>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94D9E" w:rsidRPr="00863BAB">
        <w:rPr>
          <w:lang w:eastAsia="ar-SA"/>
        </w:rPr>
        <w:t>указанных</w:t>
      </w:r>
      <w:proofErr w:type="gramEnd"/>
      <w:r w:rsidR="00E94D9E" w:rsidRPr="00863BAB">
        <w:rPr>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94D9E" w:rsidRPr="00863BAB" w:rsidRDefault="00EF13FD" w:rsidP="00EF13FD">
      <w:pPr>
        <w:suppressAutoHyphens/>
        <w:autoSpaceDE w:val="0"/>
        <w:autoSpaceDN w:val="0"/>
        <w:adjustRightInd w:val="0"/>
        <w:snapToGrid/>
        <w:ind w:firstLine="0"/>
        <w:jc w:val="both"/>
        <w:rPr>
          <w:lang w:eastAsia="ar-SA"/>
        </w:rPr>
      </w:pPr>
      <w:proofErr w:type="gramStart"/>
      <w:r>
        <w:rPr>
          <w:lang w:eastAsia="ar-SA"/>
        </w:rPr>
        <w:t>-</w:t>
      </w:r>
      <w:r w:rsidR="00E94D9E" w:rsidRPr="00863BAB">
        <w:rPr>
          <w:lang w:eastAsia="ar-SA"/>
        </w:rPr>
        <w:t>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E94D9E" w:rsidRPr="00863BAB">
        <w:rPr>
          <w:lang w:eastAsia="ar-SA"/>
        </w:rPr>
        <w:t xml:space="preserve"> товара, выполнением работы, оказанием услуги, </w:t>
      </w:r>
      <w:proofErr w:type="gramStart"/>
      <w:r w:rsidR="00E94D9E" w:rsidRPr="00863BAB">
        <w:rPr>
          <w:lang w:eastAsia="ar-SA"/>
        </w:rPr>
        <w:t>являющихся</w:t>
      </w:r>
      <w:proofErr w:type="gramEnd"/>
      <w:r w:rsidR="00E94D9E" w:rsidRPr="00863BAB">
        <w:rPr>
          <w:lang w:eastAsia="ar-SA"/>
        </w:rPr>
        <w:t xml:space="preserve"> объектом осуществляемой закупки, и административного наказания в виде дисквалификации;</w:t>
      </w:r>
    </w:p>
    <w:p w:rsidR="00E94D9E" w:rsidRPr="00863BAB" w:rsidRDefault="00EF13FD" w:rsidP="00EF13FD">
      <w:pPr>
        <w:suppressAutoHyphens/>
        <w:autoSpaceDE w:val="0"/>
        <w:autoSpaceDN w:val="0"/>
        <w:adjustRightInd w:val="0"/>
        <w:snapToGrid/>
        <w:ind w:firstLine="0"/>
        <w:jc w:val="both"/>
        <w:rPr>
          <w:lang w:eastAsia="ar-SA"/>
        </w:rPr>
      </w:pPr>
      <w:r>
        <w:rPr>
          <w:lang w:eastAsia="ar-SA"/>
        </w:rPr>
        <w:t>-</w:t>
      </w:r>
      <w:r w:rsidR="00E94D9E" w:rsidRPr="00863BAB">
        <w:rPr>
          <w:lang w:eastAsia="ar-SA"/>
        </w:rPr>
        <w:t>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E94D9E" w:rsidRPr="00863BAB" w:rsidRDefault="00EF13FD" w:rsidP="00EF13FD">
      <w:pPr>
        <w:suppressAutoHyphens/>
        <w:autoSpaceDE w:val="0"/>
        <w:autoSpaceDN w:val="0"/>
        <w:adjustRightInd w:val="0"/>
        <w:snapToGrid/>
        <w:ind w:firstLine="0"/>
        <w:jc w:val="both"/>
        <w:rPr>
          <w:lang w:eastAsia="ar-SA"/>
        </w:rPr>
      </w:pPr>
      <w:proofErr w:type="gramStart"/>
      <w:r>
        <w:rPr>
          <w:lang w:eastAsia="ar-SA"/>
        </w:rPr>
        <w:t>-</w:t>
      </w:r>
      <w:r w:rsidR="00E94D9E" w:rsidRPr="00863BAB">
        <w:rPr>
          <w:lang w:eastAsia="ar-SA"/>
        </w:rPr>
        <w:t>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w:t>
      </w:r>
      <w:proofErr w:type="gramEnd"/>
      <w:r w:rsidR="00E94D9E" w:rsidRPr="00863BAB">
        <w:rPr>
          <w:lang w:eastAsia="ar-SA"/>
        </w:rPr>
        <w:t xml:space="preserve">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F757D0">
        <w:rPr>
          <w:lang w:eastAsia="ar-SA"/>
        </w:rPr>
        <w:t xml:space="preserve"> </w:t>
      </w:r>
      <w:r w:rsidR="00E94D9E" w:rsidRPr="00863BAB">
        <w:rPr>
          <w:lang w:eastAsia="ar-SA"/>
        </w:rPr>
        <w:t>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94D9E" w:rsidRPr="00863BAB" w:rsidRDefault="00EF13FD" w:rsidP="00EF13FD">
      <w:pPr>
        <w:widowControl/>
        <w:suppressAutoHyphens/>
        <w:snapToGrid/>
        <w:spacing w:line="200" w:lineRule="atLeast"/>
        <w:ind w:firstLine="0"/>
        <w:jc w:val="both"/>
        <w:rPr>
          <w:lang w:eastAsia="ar-SA"/>
        </w:rPr>
      </w:pPr>
      <w:r>
        <w:rPr>
          <w:lang w:eastAsia="ar-SA"/>
        </w:rPr>
        <w:t>-</w:t>
      </w:r>
      <w:r w:rsidR="00E94D9E" w:rsidRPr="00863BAB">
        <w:rPr>
          <w:lang w:eastAsia="ar-SA"/>
        </w:rPr>
        <w:t xml:space="preserve">участник закупки не включен в реестр недобросовестных поставщиков </w:t>
      </w:r>
      <w:proofErr w:type="gramStart"/>
      <w:r w:rsidR="00E94D9E" w:rsidRPr="00863BAB">
        <w:rPr>
          <w:lang w:eastAsia="ar-SA"/>
        </w:rPr>
        <w:t>предусмотренном</w:t>
      </w:r>
      <w:proofErr w:type="gramEnd"/>
      <w:r w:rsidR="00E94D9E" w:rsidRPr="00863BAB">
        <w:rPr>
          <w:lang w:eastAsia="ar-SA"/>
        </w:rPr>
        <w:t xml:space="preserve"> статьей 5 от 18.07.2011 № 223-ФЗ «О закупках товаров, работ, услуг отдельными видами юридических лиц», и (или) в реестр недобросовестных поставщиков, предусмотренном Федеральным законом №44-ФЗ от 05.04.2013 «О контрактной системе в сфере закупок товаров, работ, услуг для обеспечения государственных и муниципальных нужд»;</w:t>
      </w:r>
    </w:p>
    <w:p w:rsidR="00EF13FD" w:rsidRPr="00EF13FD" w:rsidRDefault="00EF13FD" w:rsidP="00EF13FD">
      <w:pPr>
        <w:widowControl/>
        <w:tabs>
          <w:tab w:val="left" w:pos="900"/>
        </w:tabs>
        <w:suppressAutoHyphens/>
        <w:autoSpaceDE w:val="0"/>
        <w:snapToGrid/>
        <w:ind w:firstLine="0"/>
        <w:jc w:val="both"/>
        <w:rPr>
          <w:b/>
          <w:lang w:eastAsia="ar-SA"/>
        </w:rPr>
      </w:pPr>
      <w:r w:rsidRPr="00EF13FD">
        <w:rPr>
          <w:b/>
          <w:lang w:eastAsia="ar-SA"/>
        </w:rPr>
        <w:lastRenderedPageBreak/>
        <w:t xml:space="preserve">4. </w:t>
      </w:r>
      <w:r>
        <w:rPr>
          <w:b/>
          <w:lang w:eastAsia="ar-SA"/>
        </w:rPr>
        <w:t xml:space="preserve">   </w:t>
      </w:r>
      <w:r w:rsidRPr="00EF13FD">
        <w:rPr>
          <w:b/>
          <w:lang w:eastAsia="ar-SA"/>
        </w:rPr>
        <w:t xml:space="preserve">Цена услуг составляет: ____________________ рублей.                                                                                                   </w:t>
      </w:r>
    </w:p>
    <w:p w:rsidR="00EF13FD" w:rsidRPr="00EF13FD" w:rsidRDefault="00EF13FD" w:rsidP="00EF13FD">
      <w:pPr>
        <w:widowControl/>
        <w:tabs>
          <w:tab w:val="left" w:pos="900"/>
        </w:tabs>
        <w:suppressAutoHyphens/>
        <w:autoSpaceDE w:val="0"/>
        <w:snapToGrid/>
        <w:ind w:firstLine="0"/>
        <w:jc w:val="both"/>
        <w:rPr>
          <w:lang w:eastAsia="ar-SA"/>
        </w:rPr>
      </w:pPr>
      <w:r w:rsidRPr="00EF13FD">
        <w:rPr>
          <w:lang w:eastAsia="ar-SA"/>
        </w:rPr>
        <w:t>Цена включает в себя все расходы Поставщика, необходимые для оказания услуг, затраты на страхование, уплату налогов, таможенных пошлин, сборов и других обязательных платежей, предусмотренных законодательством Российской Федерации, а также иные расходы, которые могут возникнуть у Поставщика при исполнении обязательств по Договору.</w:t>
      </w:r>
    </w:p>
    <w:p w:rsidR="00EF13FD" w:rsidRPr="00EF13FD" w:rsidRDefault="00EF13FD" w:rsidP="00EF13FD">
      <w:pPr>
        <w:widowControl/>
        <w:tabs>
          <w:tab w:val="left" w:pos="900"/>
        </w:tabs>
        <w:suppressAutoHyphens/>
        <w:autoSpaceDE w:val="0"/>
        <w:snapToGrid/>
        <w:ind w:firstLine="0"/>
        <w:jc w:val="both"/>
        <w:rPr>
          <w:lang w:eastAsia="ar-SA"/>
        </w:rPr>
      </w:pPr>
      <w:r w:rsidRPr="00EF13FD">
        <w:rPr>
          <w:b/>
          <w:lang w:eastAsia="ar-SA"/>
        </w:rPr>
        <w:t xml:space="preserve">5.  В случае, если по итогам рассмотрения и оценки котировочных заявок </w:t>
      </w:r>
      <w:r w:rsidRPr="00EF13FD">
        <w:rPr>
          <w:lang w:eastAsia="ar-SA"/>
        </w:rPr>
        <w:t xml:space="preserve">наша котировочная заявка будет признана победившей, мы берём на себя обязательство подписать Договор с государственным областным автономным учреждением социального обслуживания населения «Комплексный центр социального обслуживания населения ЗАТО </w:t>
      </w:r>
      <w:proofErr w:type="spellStart"/>
      <w:r w:rsidRPr="00EF13FD">
        <w:rPr>
          <w:lang w:eastAsia="ar-SA"/>
        </w:rPr>
        <w:t>г</w:t>
      </w:r>
      <w:proofErr w:type="gramStart"/>
      <w:r w:rsidRPr="00EF13FD">
        <w:rPr>
          <w:lang w:eastAsia="ar-SA"/>
        </w:rPr>
        <w:t>.С</w:t>
      </w:r>
      <w:proofErr w:type="gramEnd"/>
      <w:r w:rsidRPr="00EF13FD">
        <w:rPr>
          <w:lang w:eastAsia="ar-SA"/>
        </w:rPr>
        <w:t>евероморск</w:t>
      </w:r>
      <w:proofErr w:type="spellEnd"/>
      <w:r w:rsidRPr="00EF13FD">
        <w:rPr>
          <w:lang w:eastAsia="ar-SA"/>
        </w:rPr>
        <w:t>» в соответствии с требованиями Извещения и условиями настоящей котировочной заявки не ранее 10 (десяти) дней после дня   размещения протокола рассмотрения и оценки котировочных заявок в ЕИС.</w:t>
      </w:r>
    </w:p>
    <w:p w:rsidR="00EF13FD" w:rsidRPr="00EF13FD" w:rsidRDefault="00EF13FD" w:rsidP="00EF13FD">
      <w:pPr>
        <w:widowControl/>
        <w:tabs>
          <w:tab w:val="left" w:pos="900"/>
        </w:tabs>
        <w:suppressAutoHyphens/>
        <w:autoSpaceDE w:val="0"/>
        <w:snapToGrid/>
        <w:ind w:firstLine="0"/>
        <w:jc w:val="both"/>
        <w:rPr>
          <w:b/>
          <w:lang w:eastAsia="ar-SA"/>
        </w:rPr>
      </w:pPr>
      <w:r w:rsidRPr="00EF13FD">
        <w:rPr>
          <w:b/>
          <w:lang w:eastAsia="ar-SA"/>
        </w:rPr>
        <w:t xml:space="preserve">6 . </w:t>
      </w:r>
      <w:r>
        <w:rPr>
          <w:b/>
          <w:lang w:eastAsia="ar-SA"/>
        </w:rPr>
        <w:t xml:space="preserve">  </w:t>
      </w:r>
      <w:r w:rsidRPr="00EF13FD">
        <w:rPr>
          <w:b/>
          <w:lang w:eastAsia="ar-SA"/>
        </w:rPr>
        <w:t>К котировочной заявке прилагаются и являются ее неотъемлемыми частями:</w:t>
      </w:r>
    </w:p>
    <w:p w:rsidR="00EF13FD" w:rsidRPr="00EF13FD" w:rsidRDefault="00EF13FD" w:rsidP="00EF13FD">
      <w:pPr>
        <w:widowControl/>
        <w:tabs>
          <w:tab w:val="left" w:pos="900"/>
        </w:tabs>
        <w:suppressAutoHyphens/>
        <w:autoSpaceDE w:val="0"/>
        <w:snapToGrid/>
        <w:ind w:firstLine="0"/>
        <w:jc w:val="both"/>
        <w:rPr>
          <w:lang w:eastAsia="ar-SA"/>
        </w:rPr>
      </w:pPr>
      <w:r w:rsidRPr="00EF13FD">
        <w:rPr>
          <w:lang w:eastAsia="ar-SA"/>
        </w:rPr>
        <w:t>- копия Устава участника закупок, заверенная руководителем;</w:t>
      </w:r>
    </w:p>
    <w:p w:rsidR="00EF13FD" w:rsidRPr="00EF13FD" w:rsidRDefault="00EF13FD" w:rsidP="00EF13FD">
      <w:pPr>
        <w:widowControl/>
        <w:tabs>
          <w:tab w:val="left" w:pos="900"/>
        </w:tabs>
        <w:suppressAutoHyphens/>
        <w:autoSpaceDE w:val="0"/>
        <w:snapToGrid/>
        <w:ind w:firstLine="0"/>
        <w:jc w:val="both"/>
        <w:rPr>
          <w:lang w:eastAsia="ar-SA"/>
        </w:rPr>
      </w:pPr>
      <w:r w:rsidRPr="00EF13FD">
        <w:rPr>
          <w:lang w:eastAsia="ar-SA"/>
        </w:rPr>
        <w:t xml:space="preserve">- копия Выписки из Единого государственного реестра индивидуальных предпринимателей, </w:t>
      </w:r>
      <w:proofErr w:type="gramStart"/>
      <w:r w:rsidRPr="00EF13FD">
        <w:rPr>
          <w:lang w:eastAsia="ar-SA"/>
        </w:rPr>
        <w:t>полученную</w:t>
      </w:r>
      <w:proofErr w:type="gramEnd"/>
      <w:r w:rsidRPr="00EF13FD">
        <w:rPr>
          <w:lang w:eastAsia="ar-SA"/>
        </w:rPr>
        <w:t xml:space="preserve"> не ранее чем за 6 месяцев до дня размещения извещения о проведении закупки (для индивидуальных предпринимателей);</w:t>
      </w:r>
    </w:p>
    <w:p w:rsidR="00EF13FD" w:rsidRPr="00EF13FD" w:rsidRDefault="00EF13FD" w:rsidP="00EF13FD">
      <w:pPr>
        <w:widowControl/>
        <w:tabs>
          <w:tab w:val="left" w:pos="900"/>
        </w:tabs>
        <w:suppressAutoHyphens/>
        <w:autoSpaceDE w:val="0"/>
        <w:snapToGrid/>
        <w:ind w:firstLine="0"/>
        <w:jc w:val="both"/>
        <w:rPr>
          <w:lang w:eastAsia="ar-SA"/>
        </w:rPr>
      </w:pPr>
      <w:r w:rsidRPr="00EF13FD">
        <w:rPr>
          <w:lang w:eastAsia="ar-SA"/>
        </w:rPr>
        <w:t>-документ, подтверждающий полномочия лица на осуществление действий от имени участника закупок;</w:t>
      </w:r>
    </w:p>
    <w:p w:rsidR="00EF13FD" w:rsidRPr="00EF13FD" w:rsidRDefault="00EF13FD" w:rsidP="00EF13FD">
      <w:pPr>
        <w:widowControl/>
        <w:tabs>
          <w:tab w:val="left" w:pos="900"/>
        </w:tabs>
        <w:suppressAutoHyphens/>
        <w:autoSpaceDE w:val="0"/>
        <w:snapToGrid/>
        <w:ind w:firstLine="0"/>
        <w:jc w:val="both"/>
        <w:rPr>
          <w:lang w:eastAsia="ar-SA"/>
        </w:rPr>
      </w:pPr>
      <w:r w:rsidRPr="00EF13FD">
        <w:rPr>
          <w:lang w:eastAsia="ar-SA"/>
        </w:rPr>
        <w:t>- подписанное со стороны участника закупок Техническое задание (Приложение №2 к извещению)</w:t>
      </w:r>
    </w:p>
    <w:p w:rsidR="00A63956" w:rsidRPr="00EF13FD" w:rsidRDefault="00A63956" w:rsidP="00A63956">
      <w:pPr>
        <w:widowControl/>
        <w:tabs>
          <w:tab w:val="left" w:pos="900"/>
        </w:tabs>
        <w:suppressAutoHyphens/>
        <w:autoSpaceDE w:val="0"/>
        <w:snapToGrid/>
        <w:ind w:firstLine="0"/>
        <w:jc w:val="both"/>
        <w:rPr>
          <w:lang w:eastAsia="ar-SA"/>
        </w:rPr>
      </w:pPr>
    </w:p>
    <w:p w:rsidR="003566D3" w:rsidRPr="00863BAB" w:rsidRDefault="003566D3" w:rsidP="00A63956">
      <w:pPr>
        <w:widowControl/>
        <w:tabs>
          <w:tab w:val="left" w:pos="900"/>
        </w:tabs>
        <w:suppressAutoHyphens/>
        <w:autoSpaceDE w:val="0"/>
        <w:snapToGrid/>
        <w:ind w:firstLine="0"/>
        <w:jc w:val="both"/>
      </w:pPr>
    </w:p>
    <w:p w:rsidR="002D3CA0" w:rsidRPr="00863BAB" w:rsidRDefault="002D3CA0" w:rsidP="002D3CA0">
      <w:pPr>
        <w:widowControl/>
        <w:suppressAutoHyphens/>
        <w:snapToGrid/>
        <w:ind w:firstLine="0"/>
        <w:rPr>
          <w:b/>
          <w:lang w:eastAsia="ar-SA"/>
        </w:rPr>
      </w:pPr>
      <w:bookmarkStart w:id="1" w:name="_Toc282947019"/>
      <w:bookmarkStart w:id="2" w:name="_Toc282953859"/>
      <w:bookmarkStart w:id="3" w:name="_Toc282955047"/>
      <w:r w:rsidRPr="00863BAB">
        <w:rPr>
          <w:b/>
          <w:lang w:eastAsia="ar-SA"/>
        </w:rPr>
        <w:t>____________________________________________             ______________       ____________</w:t>
      </w:r>
    </w:p>
    <w:p w:rsidR="002D3CA0" w:rsidRPr="00863BAB" w:rsidRDefault="002D3CA0" w:rsidP="002D3CA0">
      <w:pPr>
        <w:widowControl/>
        <w:suppressAutoHyphens/>
        <w:snapToGrid/>
        <w:ind w:firstLine="0"/>
        <w:rPr>
          <w:i/>
          <w:lang w:eastAsia="ar-SA"/>
        </w:rPr>
      </w:pPr>
      <w:r w:rsidRPr="00863BAB">
        <w:rPr>
          <w:i/>
          <w:lang w:eastAsia="ar-SA"/>
        </w:rPr>
        <w:t xml:space="preserve">    Должность руководителя (уполномоченного лица)                             (подпись)</w:t>
      </w:r>
      <w:r w:rsidRPr="00863BAB">
        <w:rPr>
          <w:b/>
          <w:lang w:eastAsia="ar-SA"/>
        </w:rPr>
        <w:t xml:space="preserve">                 </w:t>
      </w:r>
      <w:r w:rsidRPr="00863BAB">
        <w:rPr>
          <w:i/>
          <w:lang w:eastAsia="ar-SA"/>
        </w:rPr>
        <w:t>(Ф.И.О.)</w:t>
      </w:r>
    </w:p>
    <w:p w:rsidR="002D3CA0" w:rsidRPr="00863BAB" w:rsidRDefault="002D3CA0" w:rsidP="002D3CA0">
      <w:pPr>
        <w:widowControl/>
        <w:suppressAutoHyphens/>
        <w:snapToGrid/>
        <w:ind w:firstLine="0"/>
        <w:rPr>
          <w:b/>
          <w:lang w:eastAsia="ar-SA"/>
        </w:rPr>
      </w:pPr>
      <w:r w:rsidRPr="00863BAB">
        <w:rPr>
          <w:i/>
          <w:lang w:eastAsia="ar-SA"/>
        </w:rPr>
        <w:t xml:space="preserve">                     участника размещения заказа</w:t>
      </w:r>
      <w:r w:rsidRPr="00863BAB">
        <w:rPr>
          <w:b/>
          <w:lang w:eastAsia="ar-SA"/>
        </w:rPr>
        <w:t xml:space="preserve">       </w:t>
      </w:r>
      <w:r w:rsidRPr="00863BAB">
        <w:rPr>
          <w:b/>
          <w:i/>
          <w:lang w:eastAsia="ar-SA"/>
        </w:rPr>
        <w:t xml:space="preserve"> </w:t>
      </w:r>
      <w:r w:rsidRPr="00863BAB">
        <w:rPr>
          <w:b/>
          <w:lang w:eastAsia="ar-SA"/>
        </w:rPr>
        <w:t xml:space="preserve">         </w:t>
      </w:r>
    </w:p>
    <w:p w:rsidR="002E789E" w:rsidRPr="00863BAB" w:rsidRDefault="002D3CA0" w:rsidP="00CB6BEC">
      <w:pPr>
        <w:widowControl/>
        <w:suppressAutoHyphens/>
        <w:snapToGrid/>
        <w:ind w:firstLine="0"/>
        <w:rPr>
          <w:lang w:eastAsia="ar-SA"/>
        </w:rPr>
      </w:pPr>
      <w:r w:rsidRPr="00863BAB">
        <w:rPr>
          <w:lang w:eastAsia="ar-SA"/>
        </w:rPr>
        <w:t>М.</w:t>
      </w:r>
      <w:bookmarkEnd w:id="1"/>
      <w:bookmarkEnd w:id="2"/>
      <w:bookmarkEnd w:id="3"/>
      <w:r w:rsidR="00CB6BEC" w:rsidRPr="00863BAB">
        <w:rPr>
          <w:lang w:eastAsia="ar-SA"/>
        </w:rPr>
        <w:t>П.</w:t>
      </w:r>
    </w:p>
    <w:p w:rsidR="002D3CA0" w:rsidRDefault="002D3CA0" w:rsidP="002D3CA0">
      <w:pPr>
        <w:widowControl/>
        <w:suppressAutoHyphens/>
        <w:snapToGrid/>
        <w:ind w:firstLine="0"/>
        <w:rPr>
          <w:lang w:eastAsia="ar-SA"/>
        </w:rPr>
      </w:pPr>
    </w:p>
    <w:p w:rsidR="00863BAB" w:rsidRDefault="00863BAB" w:rsidP="002D3CA0">
      <w:pPr>
        <w:widowControl/>
        <w:suppressAutoHyphens/>
        <w:snapToGrid/>
        <w:ind w:firstLine="0"/>
        <w:rPr>
          <w:lang w:eastAsia="ar-SA"/>
        </w:rPr>
      </w:pPr>
    </w:p>
    <w:p w:rsidR="00863BAB" w:rsidRDefault="00863BAB" w:rsidP="002D3CA0">
      <w:pPr>
        <w:widowControl/>
        <w:suppressAutoHyphens/>
        <w:snapToGrid/>
        <w:ind w:firstLine="0"/>
        <w:rPr>
          <w:lang w:eastAsia="ar-SA"/>
        </w:rPr>
      </w:pPr>
    </w:p>
    <w:p w:rsidR="00863BAB" w:rsidRDefault="00863BAB" w:rsidP="002D3CA0">
      <w:pPr>
        <w:widowControl/>
        <w:suppressAutoHyphens/>
        <w:snapToGrid/>
        <w:ind w:firstLine="0"/>
        <w:rPr>
          <w:lang w:eastAsia="ar-SA"/>
        </w:rPr>
      </w:pPr>
    </w:p>
    <w:p w:rsidR="00863BAB" w:rsidRDefault="00863BAB" w:rsidP="002D3CA0">
      <w:pPr>
        <w:widowControl/>
        <w:suppressAutoHyphens/>
        <w:snapToGrid/>
        <w:ind w:firstLine="0"/>
        <w:rPr>
          <w:lang w:eastAsia="ar-SA"/>
        </w:rPr>
      </w:pPr>
    </w:p>
    <w:p w:rsidR="00863BAB" w:rsidRDefault="00863BAB" w:rsidP="002D3CA0">
      <w:pPr>
        <w:widowControl/>
        <w:suppressAutoHyphens/>
        <w:snapToGrid/>
        <w:ind w:firstLine="0"/>
        <w:rPr>
          <w:lang w:eastAsia="ar-SA"/>
        </w:rPr>
      </w:pPr>
    </w:p>
    <w:p w:rsidR="00863BAB" w:rsidRDefault="00863BAB" w:rsidP="002D3CA0">
      <w:pPr>
        <w:widowControl/>
        <w:suppressAutoHyphens/>
        <w:snapToGrid/>
        <w:ind w:firstLine="0"/>
        <w:rPr>
          <w:lang w:eastAsia="ar-SA"/>
        </w:rPr>
      </w:pPr>
    </w:p>
    <w:p w:rsidR="00863BAB" w:rsidRDefault="00863BAB" w:rsidP="002D3CA0">
      <w:pPr>
        <w:widowControl/>
        <w:suppressAutoHyphens/>
        <w:snapToGrid/>
        <w:ind w:firstLine="0"/>
        <w:rPr>
          <w:lang w:eastAsia="ar-SA"/>
        </w:rPr>
      </w:pPr>
    </w:p>
    <w:p w:rsidR="00863BAB" w:rsidRDefault="00863BAB" w:rsidP="002D3CA0">
      <w:pPr>
        <w:widowControl/>
        <w:suppressAutoHyphens/>
        <w:snapToGrid/>
        <w:ind w:firstLine="0"/>
        <w:rPr>
          <w:lang w:eastAsia="ar-SA"/>
        </w:rPr>
      </w:pPr>
    </w:p>
    <w:p w:rsidR="00863BAB" w:rsidRDefault="00863BAB" w:rsidP="002D3CA0">
      <w:pPr>
        <w:widowControl/>
        <w:suppressAutoHyphens/>
        <w:snapToGrid/>
        <w:ind w:firstLine="0"/>
        <w:rPr>
          <w:lang w:eastAsia="ar-SA"/>
        </w:rPr>
      </w:pPr>
    </w:p>
    <w:p w:rsidR="00863BAB" w:rsidRDefault="00863BAB" w:rsidP="002D3CA0">
      <w:pPr>
        <w:widowControl/>
        <w:suppressAutoHyphens/>
        <w:snapToGrid/>
        <w:ind w:firstLine="0"/>
        <w:rPr>
          <w:lang w:eastAsia="ar-SA"/>
        </w:rPr>
      </w:pPr>
    </w:p>
    <w:p w:rsidR="00863BAB" w:rsidRDefault="00863BAB" w:rsidP="002D3CA0">
      <w:pPr>
        <w:widowControl/>
        <w:suppressAutoHyphens/>
        <w:snapToGrid/>
        <w:ind w:firstLine="0"/>
        <w:rPr>
          <w:lang w:eastAsia="ar-SA"/>
        </w:rPr>
      </w:pPr>
    </w:p>
    <w:p w:rsidR="00863BAB" w:rsidRDefault="00863BAB" w:rsidP="002D3CA0">
      <w:pPr>
        <w:widowControl/>
        <w:suppressAutoHyphens/>
        <w:snapToGrid/>
        <w:ind w:firstLine="0"/>
        <w:rPr>
          <w:lang w:eastAsia="ar-SA"/>
        </w:rPr>
      </w:pPr>
    </w:p>
    <w:p w:rsidR="00863BAB" w:rsidRDefault="00863BAB" w:rsidP="002D3CA0">
      <w:pPr>
        <w:widowControl/>
        <w:suppressAutoHyphens/>
        <w:snapToGrid/>
        <w:ind w:firstLine="0"/>
        <w:rPr>
          <w:lang w:eastAsia="ar-SA"/>
        </w:rPr>
      </w:pPr>
    </w:p>
    <w:p w:rsidR="00863BAB" w:rsidRDefault="00863BAB" w:rsidP="002D3CA0">
      <w:pPr>
        <w:widowControl/>
        <w:suppressAutoHyphens/>
        <w:snapToGrid/>
        <w:ind w:firstLine="0"/>
        <w:rPr>
          <w:lang w:eastAsia="ar-SA"/>
        </w:rPr>
      </w:pPr>
    </w:p>
    <w:p w:rsidR="00863BAB" w:rsidRDefault="00863BAB" w:rsidP="002D3CA0">
      <w:pPr>
        <w:widowControl/>
        <w:suppressAutoHyphens/>
        <w:snapToGrid/>
        <w:ind w:firstLine="0"/>
        <w:rPr>
          <w:lang w:eastAsia="ar-SA"/>
        </w:rPr>
      </w:pPr>
    </w:p>
    <w:p w:rsidR="00863BAB" w:rsidRDefault="00863BAB" w:rsidP="002D3CA0">
      <w:pPr>
        <w:widowControl/>
        <w:suppressAutoHyphens/>
        <w:snapToGrid/>
        <w:ind w:firstLine="0"/>
        <w:rPr>
          <w:lang w:eastAsia="ar-SA"/>
        </w:rPr>
      </w:pPr>
    </w:p>
    <w:p w:rsidR="00863BAB" w:rsidRDefault="00863BAB" w:rsidP="002D3CA0">
      <w:pPr>
        <w:widowControl/>
        <w:suppressAutoHyphens/>
        <w:snapToGrid/>
        <w:ind w:firstLine="0"/>
        <w:rPr>
          <w:lang w:eastAsia="ar-SA"/>
        </w:rPr>
      </w:pPr>
    </w:p>
    <w:p w:rsidR="00863BAB" w:rsidRDefault="00863BAB" w:rsidP="002D3CA0">
      <w:pPr>
        <w:widowControl/>
        <w:suppressAutoHyphens/>
        <w:snapToGrid/>
        <w:ind w:firstLine="0"/>
        <w:rPr>
          <w:lang w:eastAsia="ar-SA"/>
        </w:rPr>
      </w:pPr>
    </w:p>
    <w:p w:rsidR="00863BAB" w:rsidRDefault="00863BAB" w:rsidP="002D3CA0">
      <w:pPr>
        <w:widowControl/>
        <w:suppressAutoHyphens/>
        <w:snapToGrid/>
        <w:ind w:firstLine="0"/>
        <w:rPr>
          <w:lang w:eastAsia="ar-SA"/>
        </w:rPr>
      </w:pPr>
    </w:p>
    <w:p w:rsidR="00863BAB" w:rsidRDefault="00863BAB" w:rsidP="002D3CA0">
      <w:pPr>
        <w:widowControl/>
        <w:suppressAutoHyphens/>
        <w:snapToGrid/>
        <w:ind w:firstLine="0"/>
        <w:rPr>
          <w:lang w:eastAsia="ar-SA"/>
        </w:rPr>
      </w:pPr>
    </w:p>
    <w:p w:rsidR="00863BAB" w:rsidRDefault="00863BAB" w:rsidP="002D3CA0">
      <w:pPr>
        <w:widowControl/>
        <w:suppressAutoHyphens/>
        <w:snapToGrid/>
        <w:ind w:firstLine="0"/>
        <w:rPr>
          <w:lang w:eastAsia="ar-SA"/>
        </w:rPr>
      </w:pPr>
    </w:p>
    <w:p w:rsidR="00863BAB" w:rsidRDefault="00863BAB" w:rsidP="002D3CA0">
      <w:pPr>
        <w:widowControl/>
        <w:suppressAutoHyphens/>
        <w:snapToGrid/>
        <w:ind w:firstLine="0"/>
        <w:rPr>
          <w:lang w:eastAsia="ar-SA"/>
        </w:rPr>
      </w:pPr>
    </w:p>
    <w:p w:rsidR="00863BAB" w:rsidRDefault="00863BAB" w:rsidP="002D3CA0">
      <w:pPr>
        <w:widowControl/>
        <w:suppressAutoHyphens/>
        <w:snapToGrid/>
        <w:ind w:firstLine="0"/>
        <w:rPr>
          <w:lang w:eastAsia="ar-SA"/>
        </w:rPr>
      </w:pPr>
    </w:p>
    <w:p w:rsidR="00863BAB" w:rsidRDefault="00863BAB" w:rsidP="002D3CA0">
      <w:pPr>
        <w:widowControl/>
        <w:suppressAutoHyphens/>
        <w:snapToGrid/>
        <w:ind w:firstLine="0"/>
        <w:rPr>
          <w:lang w:eastAsia="ar-SA"/>
        </w:rPr>
      </w:pPr>
    </w:p>
    <w:p w:rsidR="00863BAB" w:rsidRPr="00863BAB" w:rsidRDefault="00863BAB" w:rsidP="002D3CA0">
      <w:pPr>
        <w:widowControl/>
        <w:suppressAutoHyphens/>
        <w:snapToGrid/>
        <w:ind w:firstLine="0"/>
        <w:rPr>
          <w:lang w:eastAsia="ar-SA"/>
        </w:rPr>
      </w:pPr>
    </w:p>
    <w:p w:rsidR="002D3CA0" w:rsidRPr="00863BAB" w:rsidRDefault="0052658E" w:rsidP="002D3CA0">
      <w:pPr>
        <w:widowControl/>
        <w:suppressAutoHyphens/>
        <w:snapToGrid/>
        <w:ind w:firstLine="0"/>
        <w:jc w:val="right"/>
        <w:rPr>
          <w:u w:val="single"/>
          <w:lang w:eastAsia="ar-SA"/>
        </w:rPr>
      </w:pPr>
      <w:r w:rsidRPr="00863BAB">
        <w:rPr>
          <w:u w:val="single"/>
          <w:lang w:eastAsia="ar-SA"/>
        </w:rPr>
        <w:lastRenderedPageBreak/>
        <w:t>Приложение №2</w:t>
      </w:r>
      <w:r w:rsidR="002D3CA0" w:rsidRPr="00863BAB">
        <w:rPr>
          <w:rFonts w:eastAsia="MS Mincho"/>
          <w:lang w:eastAsia="ar-SA"/>
        </w:rPr>
        <w:t xml:space="preserve"> к извещению запроса котировок</w:t>
      </w:r>
      <w:r w:rsidR="0035528F" w:rsidRPr="00863BAB">
        <w:rPr>
          <w:rFonts w:eastAsia="MS Mincho"/>
          <w:lang w:eastAsia="ar-SA"/>
        </w:rPr>
        <w:t xml:space="preserve"> в электронном виде</w:t>
      </w:r>
      <w:r w:rsidR="002D3CA0" w:rsidRPr="00863BAB">
        <w:rPr>
          <w:u w:val="single"/>
          <w:lang w:eastAsia="ar-SA"/>
        </w:rPr>
        <w:t xml:space="preserve"> </w:t>
      </w:r>
    </w:p>
    <w:p w:rsidR="002D3CA0" w:rsidRPr="00863BAB" w:rsidRDefault="002D3CA0" w:rsidP="002D3CA0">
      <w:pPr>
        <w:widowControl/>
        <w:suppressAutoHyphens/>
        <w:snapToGrid/>
        <w:ind w:firstLine="0"/>
        <w:rPr>
          <w:lang w:eastAsia="ar-SA"/>
        </w:rPr>
      </w:pPr>
    </w:p>
    <w:p w:rsidR="002D3CA0" w:rsidRPr="00863BAB" w:rsidRDefault="002D3CA0" w:rsidP="002D3CA0">
      <w:pPr>
        <w:widowControl/>
        <w:suppressAutoHyphens/>
        <w:snapToGrid/>
        <w:ind w:firstLine="0"/>
        <w:rPr>
          <w:lang w:eastAsia="ar-SA"/>
        </w:rPr>
      </w:pPr>
    </w:p>
    <w:p w:rsidR="002D3CA0" w:rsidRPr="00863BAB" w:rsidRDefault="002D3CA0" w:rsidP="002D3CA0">
      <w:pPr>
        <w:widowControl/>
        <w:suppressAutoHyphens/>
        <w:snapToGrid/>
        <w:ind w:firstLine="0"/>
        <w:jc w:val="center"/>
        <w:rPr>
          <w:b/>
          <w:lang w:eastAsia="ar-SA"/>
        </w:rPr>
      </w:pPr>
      <w:r w:rsidRPr="00863BAB">
        <w:rPr>
          <w:b/>
          <w:lang w:eastAsia="ar-SA"/>
        </w:rPr>
        <w:t>Техническое задание</w:t>
      </w:r>
    </w:p>
    <w:p w:rsidR="00EC0294" w:rsidRPr="00863BAB" w:rsidRDefault="009336AA" w:rsidP="00EF13FD">
      <w:pPr>
        <w:autoSpaceDE w:val="0"/>
        <w:autoSpaceDN w:val="0"/>
        <w:adjustRightInd w:val="0"/>
        <w:ind w:firstLine="0"/>
        <w:jc w:val="center"/>
        <w:outlineLvl w:val="2"/>
        <w:rPr>
          <w:b/>
        </w:rPr>
      </w:pPr>
      <w:r w:rsidRPr="00863BAB">
        <w:rPr>
          <w:b/>
          <w:iCs/>
          <w:color w:val="000000"/>
          <w:shd w:val="clear" w:color="auto" w:fill="FFFFFF"/>
        </w:rPr>
        <w:t xml:space="preserve">на </w:t>
      </w:r>
      <w:r w:rsidR="00EC0294">
        <w:rPr>
          <w:lang w:eastAsia="ar-SA"/>
        </w:rPr>
        <w:t>п</w:t>
      </w:r>
      <w:r w:rsidR="00EC0294" w:rsidRPr="00863BAB">
        <w:rPr>
          <w:b/>
        </w:rPr>
        <w:t xml:space="preserve">риобретение и доставку </w:t>
      </w:r>
      <w:r w:rsidR="00EC0294">
        <w:rPr>
          <w:b/>
        </w:rPr>
        <w:t xml:space="preserve">бытовой техники </w:t>
      </w:r>
      <w:r w:rsidR="00EC0294" w:rsidRPr="00863BAB">
        <w:rPr>
          <w:b/>
        </w:rPr>
        <w:t xml:space="preserve">для </w:t>
      </w:r>
      <w:r w:rsidR="00EC0294">
        <w:rPr>
          <w:b/>
        </w:rPr>
        <w:t xml:space="preserve">нужд ГОАУСОН «КЦСОН ЗАТО </w:t>
      </w:r>
      <w:proofErr w:type="spellStart"/>
      <w:r w:rsidR="00EC0294">
        <w:rPr>
          <w:b/>
        </w:rPr>
        <w:t>г</w:t>
      </w:r>
      <w:proofErr w:type="gramStart"/>
      <w:r w:rsidR="00EC0294">
        <w:rPr>
          <w:b/>
        </w:rPr>
        <w:t>.С</w:t>
      </w:r>
      <w:proofErr w:type="gramEnd"/>
      <w:r w:rsidR="00EC0294">
        <w:rPr>
          <w:b/>
        </w:rPr>
        <w:t>евероморск</w:t>
      </w:r>
      <w:proofErr w:type="spellEnd"/>
      <w:r w:rsidR="00EC0294">
        <w:rPr>
          <w:b/>
        </w:rPr>
        <w:t>».</w:t>
      </w:r>
    </w:p>
    <w:p w:rsidR="00112268" w:rsidRPr="00AD161D" w:rsidRDefault="00EF13FD" w:rsidP="00AD161D">
      <w:pPr>
        <w:widowControl/>
        <w:suppressAutoHyphens/>
        <w:snapToGrid/>
        <w:ind w:firstLine="0"/>
        <w:jc w:val="center"/>
        <w:rPr>
          <w:b/>
          <w:color w:val="222222"/>
        </w:rPr>
      </w:pPr>
      <w:r>
        <w:rPr>
          <w:b/>
          <w:color w:val="222222"/>
        </w:rPr>
        <w:t xml:space="preserve"> </w:t>
      </w:r>
      <w:r w:rsidR="009336AA" w:rsidRPr="00863BAB">
        <w:rPr>
          <w:b/>
          <w:color w:val="222222"/>
        </w:rPr>
        <w:t xml:space="preserve">Перечень </w:t>
      </w:r>
      <w:r w:rsidR="00112268" w:rsidRPr="00863BAB">
        <w:rPr>
          <w:b/>
          <w:color w:val="222222"/>
        </w:rPr>
        <w:t xml:space="preserve"> и технические характеристики.</w:t>
      </w:r>
    </w:p>
    <w:tbl>
      <w:tblPr>
        <w:tblStyle w:val="14"/>
        <w:tblW w:w="10065" w:type="dxa"/>
        <w:tblInd w:w="108" w:type="dxa"/>
        <w:tblLayout w:type="fixed"/>
        <w:tblLook w:val="04A0" w:firstRow="1" w:lastRow="0" w:firstColumn="1" w:lastColumn="0" w:noHBand="0" w:noVBand="1"/>
      </w:tblPr>
      <w:tblGrid>
        <w:gridCol w:w="851"/>
        <w:gridCol w:w="3259"/>
        <w:gridCol w:w="4962"/>
        <w:gridCol w:w="993"/>
      </w:tblGrid>
      <w:tr w:rsidR="00EC0294" w:rsidRPr="00863BAB" w:rsidTr="00EC0294">
        <w:tc>
          <w:tcPr>
            <w:tcW w:w="851" w:type="dxa"/>
          </w:tcPr>
          <w:p w:rsidR="00EC0294" w:rsidRPr="00863BAB" w:rsidRDefault="00EC0294" w:rsidP="00FB060F">
            <w:pPr>
              <w:widowControl/>
              <w:tabs>
                <w:tab w:val="left" w:pos="3011"/>
              </w:tabs>
              <w:snapToGrid/>
              <w:ind w:left="142" w:right="973" w:firstLine="0"/>
              <w:rPr>
                <w:rFonts w:eastAsia="Calibri"/>
                <w:b/>
                <w:lang w:eastAsia="en-US"/>
              </w:rPr>
            </w:pPr>
            <w:r>
              <w:rPr>
                <w:rFonts w:eastAsia="Calibri"/>
                <w:b/>
                <w:lang w:eastAsia="en-US"/>
              </w:rPr>
              <w:t>№</w:t>
            </w:r>
          </w:p>
        </w:tc>
        <w:tc>
          <w:tcPr>
            <w:tcW w:w="3259" w:type="dxa"/>
          </w:tcPr>
          <w:p w:rsidR="00EC0294" w:rsidRPr="00863BAB" w:rsidRDefault="00EC0294" w:rsidP="00FB060F">
            <w:pPr>
              <w:widowControl/>
              <w:tabs>
                <w:tab w:val="left" w:pos="3011"/>
              </w:tabs>
              <w:snapToGrid/>
              <w:ind w:left="142" w:right="973" w:firstLine="0"/>
              <w:rPr>
                <w:rFonts w:eastAsia="Calibri"/>
                <w:b/>
                <w:lang w:eastAsia="en-US"/>
              </w:rPr>
            </w:pPr>
          </w:p>
          <w:p w:rsidR="00EC0294" w:rsidRPr="00863BAB" w:rsidRDefault="00EC0294" w:rsidP="00EC0294">
            <w:pPr>
              <w:ind w:firstLine="0"/>
              <w:rPr>
                <w:rFonts w:eastAsia="Calibri"/>
                <w:b/>
                <w:lang w:eastAsia="en-US"/>
              </w:rPr>
            </w:pPr>
            <w:r w:rsidRPr="00863BAB">
              <w:rPr>
                <w:rFonts w:eastAsia="Calibri"/>
                <w:b/>
                <w:lang w:eastAsia="en-US"/>
              </w:rPr>
              <w:t>НАИМЕНОВАНИЕ</w:t>
            </w:r>
          </w:p>
        </w:tc>
        <w:tc>
          <w:tcPr>
            <w:tcW w:w="4962" w:type="dxa"/>
          </w:tcPr>
          <w:p w:rsidR="00EC0294" w:rsidRPr="00863BAB" w:rsidRDefault="00EC0294" w:rsidP="00112268">
            <w:pPr>
              <w:widowControl/>
              <w:tabs>
                <w:tab w:val="left" w:pos="3011"/>
              </w:tabs>
              <w:snapToGrid/>
              <w:ind w:left="283" w:right="973" w:hanging="141"/>
              <w:jc w:val="center"/>
              <w:rPr>
                <w:rFonts w:eastAsia="Calibri"/>
                <w:b/>
                <w:lang w:eastAsia="en-US"/>
              </w:rPr>
            </w:pPr>
            <w:r w:rsidRPr="00863BAB">
              <w:rPr>
                <w:rFonts w:eastAsia="Calibri"/>
                <w:b/>
                <w:lang w:eastAsia="en-US"/>
              </w:rPr>
              <w:t>ТЕХНИЧЕСКИЕ ХАРАКТЕРИСТКИ</w:t>
            </w:r>
          </w:p>
        </w:tc>
        <w:tc>
          <w:tcPr>
            <w:tcW w:w="993" w:type="dxa"/>
          </w:tcPr>
          <w:p w:rsidR="00EC0294" w:rsidRPr="00863BAB" w:rsidRDefault="00EC0294" w:rsidP="00A20F93">
            <w:pPr>
              <w:widowControl/>
              <w:snapToGrid/>
              <w:ind w:right="-370" w:firstLine="0"/>
              <w:rPr>
                <w:rFonts w:eastAsia="Calibri"/>
                <w:b/>
                <w:lang w:eastAsia="en-US"/>
              </w:rPr>
            </w:pPr>
            <w:r w:rsidRPr="00863BAB">
              <w:rPr>
                <w:rFonts w:eastAsia="Calibri"/>
                <w:b/>
                <w:lang w:eastAsia="en-US"/>
              </w:rPr>
              <w:t>Итого     шт.</w:t>
            </w:r>
          </w:p>
        </w:tc>
      </w:tr>
      <w:tr w:rsidR="00EC0294" w:rsidRPr="00863BAB" w:rsidTr="00EC0294">
        <w:trPr>
          <w:trHeight w:val="4196"/>
        </w:trPr>
        <w:tc>
          <w:tcPr>
            <w:tcW w:w="851" w:type="dxa"/>
          </w:tcPr>
          <w:p w:rsidR="00EC0294" w:rsidRPr="00863BAB" w:rsidRDefault="00EC0294" w:rsidP="00A20F93">
            <w:pPr>
              <w:widowControl/>
              <w:autoSpaceDE w:val="0"/>
              <w:autoSpaceDN w:val="0"/>
              <w:adjustRightInd w:val="0"/>
              <w:ind w:firstLine="0"/>
              <w:rPr>
                <w:rFonts w:eastAsia="Calibri"/>
                <w:color w:val="000000"/>
              </w:rPr>
            </w:pPr>
            <w:r>
              <w:rPr>
                <w:rFonts w:eastAsia="Calibri"/>
                <w:color w:val="000000"/>
              </w:rPr>
              <w:t>1.</w:t>
            </w:r>
          </w:p>
        </w:tc>
        <w:tc>
          <w:tcPr>
            <w:tcW w:w="3259" w:type="dxa"/>
          </w:tcPr>
          <w:p w:rsidR="00EC0294" w:rsidRPr="001F5E66" w:rsidRDefault="00EF13FD" w:rsidP="00F81062">
            <w:pPr>
              <w:widowControl/>
              <w:autoSpaceDE w:val="0"/>
              <w:autoSpaceDN w:val="0"/>
              <w:adjustRightInd w:val="0"/>
              <w:ind w:firstLine="0"/>
              <w:rPr>
                <w:rFonts w:eastAsia="Calibri"/>
                <w:color w:val="000000"/>
              </w:rPr>
            </w:pPr>
            <w:r>
              <w:rPr>
                <w:rFonts w:eastAsia="Calibri"/>
                <w:color w:val="000000"/>
              </w:rPr>
              <w:t xml:space="preserve">Моющий пылесос </w:t>
            </w:r>
            <w:proofErr w:type="spellStart"/>
            <w:r w:rsidRPr="00EF13FD">
              <w:rPr>
                <w:rFonts w:eastAsia="Calibri"/>
                <w:b/>
                <w:bCs/>
                <w:color w:val="000000"/>
              </w:rPr>
              <w:t>Karcher</w:t>
            </w:r>
            <w:proofErr w:type="spellEnd"/>
            <w:r>
              <w:rPr>
                <w:rFonts w:eastAsia="Calibri"/>
                <w:b/>
                <w:bCs/>
                <w:color w:val="000000"/>
              </w:rPr>
              <w:t xml:space="preserve"> или эквивалент</w:t>
            </w:r>
          </w:p>
        </w:tc>
        <w:tc>
          <w:tcPr>
            <w:tcW w:w="4962" w:type="dxa"/>
            <w:vAlign w:val="center"/>
          </w:tcPr>
          <w:p w:rsidR="00EF13FD" w:rsidRPr="00EF13FD" w:rsidRDefault="00EF13FD" w:rsidP="00EF13FD">
            <w:pPr>
              <w:widowControl/>
              <w:shd w:val="clear" w:color="auto" w:fill="FFFFFF"/>
              <w:snapToGrid/>
              <w:spacing w:after="105"/>
              <w:ind w:firstLine="0"/>
              <w:textAlignment w:val="bottom"/>
            </w:pPr>
            <w:r w:rsidRPr="00EF13FD">
              <w:t xml:space="preserve">Аппарат работает в сухом и влажном режиме. С помощью форсунки разбрызгивает по поверхности воду или моющее средство и тут же всасывает растворенные загрязнения. Технология позволяет качественно помыть ковры, паласы, </w:t>
            </w:r>
            <w:proofErr w:type="spellStart"/>
            <w:r w:rsidRPr="00EF13FD">
              <w:t>ковролин</w:t>
            </w:r>
            <w:proofErr w:type="spellEnd"/>
            <w:r w:rsidRPr="00EF13FD">
              <w:t xml:space="preserve">, текстильную обивку мебели и стен, салонные кресла в автомобиле. Устройство отлично очищает твердые гладкие полы и с шероховатостями: керамическую плитку, камень, линолеум. </w:t>
            </w:r>
          </w:p>
          <w:p w:rsidR="00EF13FD" w:rsidRPr="00EF13FD" w:rsidRDefault="00EF13FD" w:rsidP="00EF13FD">
            <w:pPr>
              <w:widowControl/>
              <w:shd w:val="clear" w:color="auto" w:fill="FFFFFF"/>
              <w:snapToGrid/>
              <w:spacing w:after="105"/>
              <w:ind w:firstLine="0"/>
              <w:textAlignment w:val="bottom"/>
            </w:pPr>
            <w:r w:rsidRPr="00EF13FD">
              <w:t xml:space="preserve">Моющий пылесос оснащен системой два в одном – в шланг интегрирована трубка, подающая шампунь. За один проход наносят моющее средство и собирают растворенные загрязнения. Выключив режим разбрызгивания, еще раз собирают влагу. Можно дополнительно промыть чистой водой, нанести пропитку. Агрегат оснастили </w:t>
            </w:r>
            <w:proofErr w:type="spellStart"/>
            <w:r w:rsidRPr="00EF13FD">
              <w:t>экологичным</w:t>
            </w:r>
            <w:proofErr w:type="spellEnd"/>
            <w:r w:rsidRPr="00EF13FD">
              <w:t xml:space="preserve"> плоским складчатым фильтром: от сухой уборки </w:t>
            </w:r>
            <w:proofErr w:type="gramStart"/>
            <w:r w:rsidRPr="00EF13FD">
              <w:t>к</w:t>
            </w:r>
            <w:proofErr w:type="gramEnd"/>
            <w:r w:rsidRPr="00EF13FD">
              <w:t xml:space="preserve"> влажной переходят простым переключением режима на корпусе. Пыль собирают </w:t>
            </w:r>
            <w:proofErr w:type="gramStart"/>
            <w:r w:rsidRPr="00EF13FD">
              <w:t>со</w:t>
            </w:r>
            <w:proofErr w:type="gramEnd"/>
            <w:r w:rsidRPr="00EF13FD">
              <w:t xml:space="preserve"> входящим в комплект бумажным мешком. Эргономичная ручка, отдельные вместительные четырехлитровые баки для чистой и собранной воды, хранение аксессуаров на корпусе. </w:t>
            </w:r>
          </w:p>
          <w:tbl>
            <w:tblPr>
              <w:tblW w:w="4713" w:type="dxa"/>
              <w:tblCellSpacing w:w="0" w:type="dxa"/>
              <w:tblLayout w:type="fixed"/>
              <w:tblCellMar>
                <w:left w:w="0" w:type="dxa"/>
                <w:right w:w="0" w:type="dxa"/>
              </w:tblCellMar>
              <w:tblLook w:val="04A0" w:firstRow="1" w:lastRow="0" w:firstColumn="1" w:lastColumn="0" w:noHBand="0" w:noVBand="1"/>
            </w:tblPr>
            <w:tblGrid>
              <w:gridCol w:w="3153"/>
              <w:gridCol w:w="1560"/>
            </w:tblGrid>
            <w:tr w:rsidR="00EF13FD" w:rsidRPr="00EF13FD" w:rsidTr="00EF13FD">
              <w:trPr>
                <w:tblCellSpacing w:w="0" w:type="dxa"/>
              </w:trPr>
              <w:tc>
                <w:tcPr>
                  <w:tcW w:w="3153" w:type="dxa"/>
                  <w:vAlign w:val="center"/>
                  <w:hideMark/>
                </w:tcPr>
                <w:p w:rsidR="00EF13FD" w:rsidRPr="00EF13FD" w:rsidRDefault="00EF13FD" w:rsidP="00EF13FD">
                  <w:pPr>
                    <w:widowControl/>
                    <w:shd w:val="clear" w:color="auto" w:fill="FFFFFF"/>
                    <w:snapToGrid/>
                    <w:spacing w:after="105"/>
                    <w:ind w:firstLine="0"/>
                    <w:textAlignment w:val="bottom"/>
                  </w:pPr>
                  <w:r w:rsidRPr="00EF13FD">
                    <w:t>Разрежение</w:t>
                  </w:r>
                </w:p>
              </w:tc>
              <w:tc>
                <w:tcPr>
                  <w:tcW w:w="1560" w:type="dxa"/>
                  <w:vAlign w:val="center"/>
                  <w:hideMark/>
                </w:tcPr>
                <w:p w:rsidR="00EF13FD" w:rsidRPr="00EF13FD" w:rsidRDefault="00EF13FD" w:rsidP="00EF13FD">
                  <w:pPr>
                    <w:widowControl/>
                    <w:shd w:val="clear" w:color="auto" w:fill="FFFFFF"/>
                    <w:snapToGrid/>
                    <w:spacing w:after="105"/>
                    <w:ind w:firstLine="0"/>
                    <w:textAlignment w:val="bottom"/>
                  </w:pPr>
                  <w:r w:rsidRPr="00EF13FD">
                    <w:t>210 (</w:t>
                  </w:r>
                  <w:proofErr w:type="spellStart"/>
                  <w:r w:rsidRPr="00EF13FD">
                    <w:t>мбар</w:t>
                  </w:r>
                  <w:proofErr w:type="spellEnd"/>
                  <w:r w:rsidRPr="00EF13FD">
                    <w:t xml:space="preserve">) </w:t>
                  </w:r>
                </w:p>
              </w:tc>
            </w:tr>
            <w:tr w:rsidR="00EF13FD" w:rsidRPr="00EF13FD" w:rsidTr="00EF13FD">
              <w:trPr>
                <w:tblCellSpacing w:w="0" w:type="dxa"/>
              </w:trPr>
              <w:tc>
                <w:tcPr>
                  <w:tcW w:w="3153" w:type="dxa"/>
                  <w:vAlign w:val="center"/>
                  <w:hideMark/>
                </w:tcPr>
                <w:p w:rsidR="00EF13FD" w:rsidRPr="00EF13FD" w:rsidRDefault="00EF13FD" w:rsidP="00EF13FD">
                  <w:pPr>
                    <w:widowControl/>
                    <w:shd w:val="clear" w:color="auto" w:fill="FFFFFF"/>
                    <w:snapToGrid/>
                    <w:spacing w:after="105"/>
                    <w:ind w:firstLine="0"/>
                    <w:textAlignment w:val="bottom"/>
                  </w:pPr>
                  <w:r w:rsidRPr="00EF13FD">
                    <w:t>Расход воздуха</w:t>
                  </w:r>
                </w:p>
              </w:tc>
              <w:tc>
                <w:tcPr>
                  <w:tcW w:w="1560" w:type="dxa"/>
                  <w:vAlign w:val="center"/>
                  <w:hideMark/>
                </w:tcPr>
                <w:p w:rsidR="00EF13FD" w:rsidRPr="00EF13FD" w:rsidRDefault="00EF13FD" w:rsidP="00EF13FD">
                  <w:pPr>
                    <w:widowControl/>
                    <w:shd w:val="clear" w:color="auto" w:fill="FFFFFF"/>
                    <w:snapToGrid/>
                    <w:spacing w:after="105"/>
                    <w:ind w:firstLine="0"/>
                    <w:textAlignment w:val="bottom"/>
                  </w:pPr>
                  <w:r w:rsidRPr="00EF13FD">
                    <w:t xml:space="preserve">70 (л/с) </w:t>
                  </w:r>
                </w:p>
              </w:tc>
            </w:tr>
            <w:tr w:rsidR="00EF13FD" w:rsidRPr="00EF13FD" w:rsidTr="00EF13FD">
              <w:trPr>
                <w:tblCellSpacing w:w="0" w:type="dxa"/>
              </w:trPr>
              <w:tc>
                <w:tcPr>
                  <w:tcW w:w="3153" w:type="dxa"/>
                  <w:vAlign w:val="center"/>
                  <w:hideMark/>
                </w:tcPr>
                <w:p w:rsidR="00EF13FD" w:rsidRPr="00EF13FD" w:rsidRDefault="00EF13FD" w:rsidP="00EF13FD">
                  <w:pPr>
                    <w:widowControl/>
                    <w:shd w:val="clear" w:color="auto" w:fill="FFFFFF"/>
                    <w:snapToGrid/>
                    <w:spacing w:after="105"/>
                    <w:ind w:firstLine="0"/>
                    <w:textAlignment w:val="bottom"/>
                  </w:pPr>
                  <w:r w:rsidRPr="00EF13FD">
                    <w:t>Потребляемая мощность</w:t>
                  </w:r>
                </w:p>
              </w:tc>
              <w:tc>
                <w:tcPr>
                  <w:tcW w:w="1560" w:type="dxa"/>
                  <w:vAlign w:val="center"/>
                  <w:hideMark/>
                </w:tcPr>
                <w:p w:rsidR="00EF13FD" w:rsidRPr="00EF13FD" w:rsidRDefault="00EF13FD" w:rsidP="00EF13FD">
                  <w:pPr>
                    <w:widowControl/>
                    <w:shd w:val="clear" w:color="auto" w:fill="FFFFFF"/>
                    <w:snapToGrid/>
                    <w:spacing w:after="105"/>
                    <w:ind w:firstLine="0"/>
                    <w:textAlignment w:val="bottom"/>
                  </w:pPr>
                  <w:r w:rsidRPr="00EF13FD">
                    <w:t xml:space="preserve">1400 (Вт) </w:t>
                  </w:r>
                </w:p>
              </w:tc>
            </w:tr>
            <w:tr w:rsidR="00EF13FD" w:rsidRPr="00EF13FD" w:rsidTr="00EF13FD">
              <w:trPr>
                <w:tblCellSpacing w:w="0" w:type="dxa"/>
              </w:trPr>
              <w:tc>
                <w:tcPr>
                  <w:tcW w:w="3153" w:type="dxa"/>
                  <w:vAlign w:val="center"/>
                  <w:hideMark/>
                </w:tcPr>
                <w:p w:rsidR="00EF13FD" w:rsidRPr="00EF13FD" w:rsidRDefault="00EF13FD" w:rsidP="00EF13FD">
                  <w:pPr>
                    <w:widowControl/>
                    <w:shd w:val="clear" w:color="auto" w:fill="FFFFFF"/>
                    <w:snapToGrid/>
                    <w:spacing w:after="105"/>
                    <w:ind w:firstLine="0"/>
                    <w:textAlignment w:val="bottom"/>
                  </w:pPr>
                  <w:r w:rsidRPr="00EF13FD">
                    <w:t>Рабочая ширина</w:t>
                  </w:r>
                </w:p>
              </w:tc>
              <w:tc>
                <w:tcPr>
                  <w:tcW w:w="1560" w:type="dxa"/>
                  <w:vAlign w:val="center"/>
                  <w:hideMark/>
                </w:tcPr>
                <w:p w:rsidR="00EF13FD" w:rsidRPr="00EF13FD" w:rsidRDefault="00EF13FD" w:rsidP="00EF13FD">
                  <w:pPr>
                    <w:widowControl/>
                    <w:shd w:val="clear" w:color="auto" w:fill="FFFFFF"/>
                    <w:snapToGrid/>
                    <w:spacing w:after="105"/>
                    <w:ind w:firstLine="0"/>
                    <w:textAlignment w:val="bottom"/>
                  </w:pPr>
                  <w:r w:rsidRPr="00EF13FD">
                    <w:t xml:space="preserve">230 (мм) </w:t>
                  </w:r>
                </w:p>
              </w:tc>
            </w:tr>
            <w:tr w:rsidR="00EF13FD" w:rsidRPr="00EF13FD" w:rsidTr="00EF13FD">
              <w:trPr>
                <w:tblCellSpacing w:w="0" w:type="dxa"/>
              </w:trPr>
              <w:tc>
                <w:tcPr>
                  <w:tcW w:w="3153" w:type="dxa"/>
                  <w:vAlign w:val="center"/>
                  <w:hideMark/>
                </w:tcPr>
                <w:p w:rsidR="00EF13FD" w:rsidRPr="00EF13FD" w:rsidRDefault="00EF13FD" w:rsidP="00EF13FD">
                  <w:pPr>
                    <w:widowControl/>
                    <w:shd w:val="clear" w:color="auto" w:fill="FFFFFF"/>
                    <w:snapToGrid/>
                    <w:spacing w:after="105"/>
                    <w:ind w:firstLine="0"/>
                    <w:textAlignment w:val="bottom"/>
                  </w:pPr>
                  <w:r w:rsidRPr="00EF13FD">
                    <w:t>Мощность турбины</w:t>
                  </w:r>
                </w:p>
              </w:tc>
              <w:tc>
                <w:tcPr>
                  <w:tcW w:w="1560" w:type="dxa"/>
                  <w:vAlign w:val="center"/>
                  <w:hideMark/>
                </w:tcPr>
                <w:p w:rsidR="00EF13FD" w:rsidRPr="00EF13FD" w:rsidRDefault="00EF13FD" w:rsidP="00EF13FD">
                  <w:pPr>
                    <w:widowControl/>
                    <w:shd w:val="clear" w:color="auto" w:fill="FFFFFF"/>
                    <w:snapToGrid/>
                    <w:spacing w:after="105"/>
                    <w:ind w:firstLine="0"/>
                    <w:textAlignment w:val="bottom"/>
                  </w:pPr>
                  <w:r w:rsidRPr="00EF13FD">
                    <w:t xml:space="preserve">1400 (Вт) </w:t>
                  </w:r>
                </w:p>
              </w:tc>
            </w:tr>
            <w:tr w:rsidR="00EF13FD" w:rsidRPr="00EF13FD" w:rsidTr="00EF13FD">
              <w:trPr>
                <w:tblCellSpacing w:w="0" w:type="dxa"/>
              </w:trPr>
              <w:tc>
                <w:tcPr>
                  <w:tcW w:w="3153" w:type="dxa"/>
                  <w:vAlign w:val="center"/>
                  <w:hideMark/>
                </w:tcPr>
                <w:p w:rsidR="00EF13FD" w:rsidRPr="00EF13FD" w:rsidRDefault="00EF13FD" w:rsidP="00EF13FD">
                  <w:pPr>
                    <w:widowControl/>
                    <w:shd w:val="clear" w:color="auto" w:fill="FFFFFF"/>
                    <w:snapToGrid/>
                    <w:spacing w:after="105"/>
                    <w:ind w:firstLine="0"/>
                    <w:textAlignment w:val="bottom"/>
                  </w:pPr>
                  <w:r w:rsidRPr="00EF13FD">
                    <w:t>Объем баков для чистой/грязной воды</w:t>
                  </w:r>
                </w:p>
              </w:tc>
              <w:tc>
                <w:tcPr>
                  <w:tcW w:w="1560" w:type="dxa"/>
                  <w:vAlign w:val="center"/>
                  <w:hideMark/>
                </w:tcPr>
                <w:p w:rsidR="00EF13FD" w:rsidRPr="00EF13FD" w:rsidRDefault="00EF13FD" w:rsidP="00EF13FD">
                  <w:pPr>
                    <w:widowControl/>
                    <w:shd w:val="clear" w:color="auto" w:fill="FFFFFF"/>
                    <w:snapToGrid/>
                    <w:spacing w:after="105"/>
                    <w:ind w:firstLine="0"/>
                    <w:textAlignment w:val="bottom"/>
                  </w:pPr>
                  <w:r w:rsidRPr="00EF13FD">
                    <w:t xml:space="preserve">4/4 (л) </w:t>
                  </w:r>
                </w:p>
              </w:tc>
            </w:tr>
            <w:tr w:rsidR="00EF13FD" w:rsidRPr="00EF13FD" w:rsidTr="00EF13FD">
              <w:trPr>
                <w:tblCellSpacing w:w="0" w:type="dxa"/>
              </w:trPr>
              <w:tc>
                <w:tcPr>
                  <w:tcW w:w="3153" w:type="dxa"/>
                  <w:vAlign w:val="center"/>
                  <w:hideMark/>
                </w:tcPr>
                <w:p w:rsidR="00EF13FD" w:rsidRPr="00EF13FD" w:rsidRDefault="00EF13FD" w:rsidP="00EF13FD">
                  <w:pPr>
                    <w:widowControl/>
                    <w:shd w:val="clear" w:color="auto" w:fill="FFFFFF"/>
                    <w:snapToGrid/>
                    <w:spacing w:after="105"/>
                    <w:ind w:firstLine="0"/>
                    <w:textAlignment w:val="bottom"/>
                  </w:pPr>
                  <w:r w:rsidRPr="00EF13FD">
                    <w:t>Расход моющего раствора</w:t>
                  </w:r>
                </w:p>
              </w:tc>
              <w:tc>
                <w:tcPr>
                  <w:tcW w:w="1560" w:type="dxa"/>
                  <w:vAlign w:val="center"/>
                  <w:hideMark/>
                </w:tcPr>
                <w:p w:rsidR="00EF13FD" w:rsidRPr="00EF13FD" w:rsidRDefault="00EF13FD" w:rsidP="00EF13FD">
                  <w:pPr>
                    <w:widowControl/>
                    <w:shd w:val="clear" w:color="auto" w:fill="FFFFFF"/>
                    <w:snapToGrid/>
                    <w:spacing w:after="105"/>
                    <w:ind w:firstLine="0"/>
                    <w:textAlignment w:val="bottom"/>
                  </w:pPr>
                  <w:r w:rsidRPr="00EF13FD">
                    <w:t xml:space="preserve">1 (л/м) </w:t>
                  </w:r>
                </w:p>
              </w:tc>
            </w:tr>
            <w:tr w:rsidR="00EF13FD" w:rsidRPr="00EF13FD" w:rsidTr="00EF13FD">
              <w:trPr>
                <w:tblCellSpacing w:w="0" w:type="dxa"/>
              </w:trPr>
              <w:tc>
                <w:tcPr>
                  <w:tcW w:w="3153" w:type="dxa"/>
                  <w:vAlign w:val="center"/>
                  <w:hideMark/>
                </w:tcPr>
                <w:p w:rsidR="00EF13FD" w:rsidRPr="00EF13FD" w:rsidRDefault="00EF13FD" w:rsidP="00EF13FD">
                  <w:pPr>
                    <w:widowControl/>
                    <w:shd w:val="clear" w:color="auto" w:fill="FFFFFF"/>
                    <w:snapToGrid/>
                    <w:spacing w:after="105"/>
                    <w:ind w:firstLine="0"/>
                    <w:textAlignment w:val="bottom"/>
                  </w:pPr>
                  <w:r w:rsidRPr="00EF13FD">
                    <w:t>Длина кабеля</w:t>
                  </w:r>
                </w:p>
              </w:tc>
              <w:tc>
                <w:tcPr>
                  <w:tcW w:w="1560" w:type="dxa"/>
                  <w:vAlign w:val="center"/>
                  <w:hideMark/>
                </w:tcPr>
                <w:p w:rsidR="00EF13FD" w:rsidRPr="00EF13FD" w:rsidRDefault="00EF13FD" w:rsidP="00EF13FD">
                  <w:pPr>
                    <w:widowControl/>
                    <w:shd w:val="clear" w:color="auto" w:fill="FFFFFF"/>
                    <w:snapToGrid/>
                    <w:spacing w:after="105"/>
                    <w:ind w:firstLine="0"/>
                    <w:textAlignment w:val="bottom"/>
                  </w:pPr>
                  <w:r w:rsidRPr="00EF13FD">
                    <w:t xml:space="preserve">5 (м) </w:t>
                  </w:r>
                </w:p>
              </w:tc>
            </w:tr>
            <w:tr w:rsidR="00EF13FD" w:rsidRPr="00EF13FD" w:rsidTr="00EF13FD">
              <w:trPr>
                <w:tblCellSpacing w:w="0" w:type="dxa"/>
              </w:trPr>
              <w:tc>
                <w:tcPr>
                  <w:tcW w:w="3153" w:type="dxa"/>
                  <w:vAlign w:val="center"/>
                  <w:hideMark/>
                </w:tcPr>
                <w:p w:rsidR="00EF13FD" w:rsidRPr="00EF13FD" w:rsidRDefault="00EF13FD" w:rsidP="00EF13FD">
                  <w:pPr>
                    <w:widowControl/>
                    <w:shd w:val="clear" w:color="auto" w:fill="FFFFFF"/>
                    <w:snapToGrid/>
                    <w:spacing w:after="105"/>
                    <w:ind w:firstLine="0"/>
                    <w:textAlignment w:val="bottom"/>
                  </w:pPr>
                  <w:r w:rsidRPr="00EF13FD">
                    <w:t>Масса</w:t>
                  </w:r>
                </w:p>
              </w:tc>
              <w:tc>
                <w:tcPr>
                  <w:tcW w:w="1560" w:type="dxa"/>
                  <w:vAlign w:val="center"/>
                  <w:hideMark/>
                </w:tcPr>
                <w:p w:rsidR="00EF13FD" w:rsidRPr="00EF13FD" w:rsidRDefault="00EF13FD" w:rsidP="00EF13FD">
                  <w:pPr>
                    <w:widowControl/>
                    <w:shd w:val="clear" w:color="auto" w:fill="FFFFFF"/>
                    <w:snapToGrid/>
                    <w:spacing w:after="105"/>
                    <w:ind w:firstLine="0"/>
                    <w:textAlignment w:val="bottom"/>
                  </w:pPr>
                  <w:r w:rsidRPr="00EF13FD">
                    <w:t xml:space="preserve">7.4 (кг) </w:t>
                  </w:r>
                </w:p>
              </w:tc>
            </w:tr>
            <w:tr w:rsidR="00EF13FD" w:rsidRPr="00EF13FD" w:rsidTr="00EF13FD">
              <w:trPr>
                <w:tblCellSpacing w:w="0" w:type="dxa"/>
              </w:trPr>
              <w:tc>
                <w:tcPr>
                  <w:tcW w:w="3153" w:type="dxa"/>
                  <w:vAlign w:val="center"/>
                  <w:hideMark/>
                </w:tcPr>
                <w:p w:rsidR="00EF13FD" w:rsidRPr="00EF13FD" w:rsidRDefault="00EF13FD" w:rsidP="00EF13FD">
                  <w:pPr>
                    <w:widowControl/>
                    <w:shd w:val="clear" w:color="auto" w:fill="FFFFFF"/>
                    <w:snapToGrid/>
                    <w:spacing w:after="105"/>
                    <w:ind w:firstLine="0"/>
                    <w:textAlignment w:val="bottom"/>
                  </w:pPr>
                  <w:r w:rsidRPr="00EF13FD">
                    <w:t>Масса с упаковкой</w:t>
                  </w:r>
                </w:p>
              </w:tc>
              <w:tc>
                <w:tcPr>
                  <w:tcW w:w="1560" w:type="dxa"/>
                  <w:vAlign w:val="center"/>
                  <w:hideMark/>
                </w:tcPr>
                <w:p w:rsidR="00EF13FD" w:rsidRPr="00EF13FD" w:rsidRDefault="00EF13FD" w:rsidP="00EF13FD">
                  <w:pPr>
                    <w:widowControl/>
                    <w:shd w:val="clear" w:color="auto" w:fill="FFFFFF"/>
                    <w:snapToGrid/>
                    <w:spacing w:after="105"/>
                    <w:ind w:firstLine="0"/>
                    <w:textAlignment w:val="bottom"/>
                  </w:pPr>
                  <w:r w:rsidRPr="00EF13FD">
                    <w:t xml:space="preserve">10.7 (кг) </w:t>
                  </w:r>
                </w:p>
              </w:tc>
            </w:tr>
            <w:tr w:rsidR="00EF13FD" w:rsidRPr="00EF13FD" w:rsidTr="00EF13FD">
              <w:trPr>
                <w:tblCellSpacing w:w="0" w:type="dxa"/>
              </w:trPr>
              <w:tc>
                <w:tcPr>
                  <w:tcW w:w="3153" w:type="dxa"/>
                  <w:vAlign w:val="center"/>
                  <w:hideMark/>
                </w:tcPr>
                <w:p w:rsidR="00EF13FD" w:rsidRPr="00EF13FD" w:rsidRDefault="00EF13FD" w:rsidP="00EF13FD">
                  <w:pPr>
                    <w:widowControl/>
                    <w:shd w:val="clear" w:color="auto" w:fill="FFFFFF"/>
                    <w:snapToGrid/>
                    <w:spacing w:after="105"/>
                    <w:ind w:firstLine="0"/>
                    <w:textAlignment w:val="bottom"/>
                  </w:pPr>
                  <w:r w:rsidRPr="00EF13FD">
                    <w:t xml:space="preserve">Размеры (Д х </w:t>
                  </w:r>
                  <w:proofErr w:type="gramStart"/>
                  <w:r w:rsidRPr="00EF13FD">
                    <w:t>Ш</w:t>
                  </w:r>
                  <w:proofErr w:type="gramEnd"/>
                  <w:r w:rsidRPr="00EF13FD">
                    <w:t xml:space="preserve"> х В)</w:t>
                  </w:r>
                </w:p>
              </w:tc>
              <w:tc>
                <w:tcPr>
                  <w:tcW w:w="1560" w:type="dxa"/>
                  <w:vAlign w:val="center"/>
                  <w:hideMark/>
                </w:tcPr>
                <w:p w:rsidR="00EF13FD" w:rsidRPr="00EF13FD" w:rsidRDefault="00EF13FD" w:rsidP="00EF13FD">
                  <w:pPr>
                    <w:widowControl/>
                    <w:shd w:val="clear" w:color="auto" w:fill="FFFFFF"/>
                    <w:snapToGrid/>
                    <w:spacing w:after="105"/>
                    <w:ind w:firstLine="0"/>
                    <w:textAlignment w:val="bottom"/>
                  </w:pPr>
                  <w:r w:rsidRPr="00EF13FD">
                    <w:t xml:space="preserve">411 х 320 х 463(мм) </w:t>
                  </w:r>
                </w:p>
              </w:tc>
            </w:tr>
          </w:tbl>
          <w:p w:rsidR="00EF13FD" w:rsidRPr="00EF13FD" w:rsidRDefault="00EF13FD" w:rsidP="00EF13FD">
            <w:pPr>
              <w:widowControl/>
              <w:shd w:val="clear" w:color="auto" w:fill="FFFFFF"/>
              <w:snapToGrid/>
              <w:spacing w:after="105"/>
              <w:ind w:firstLine="0"/>
              <w:textAlignment w:val="bottom"/>
            </w:pPr>
            <w:r w:rsidRPr="00EF13FD">
              <w:rPr>
                <w:b/>
                <w:bCs/>
              </w:rPr>
              <w:t>Комплектация</w:t>
            </w:r>
            <w:r w:rsidRPr="00EF13FD">
              <w:t xml:space="preserve"> </w:t>
            </w:r>
          </w:p>
          <w:p w:rsidR="00EF13FD" w:rsidRPr="00EF13FD" w:rsidRDefault="00EF13FD" w:rsidP="00EF13FD">
            <w:pPr>
              <w:widowControl/>
              <w:shd w:val="clear" w:color="auto" w:fill="FFFFFF"/>
              <w:snapToGrid/>
              <w:spacing w:after="105"/>
              <w:ind w:firstLine="0"/>
              <w:textAlignment w:val="bottom"/>
            </w:pPr>
            <w:r w:rsidRPr="00EF13FD">
              <w:lastRenderedPageBreak/>
              <w:t xml:space="preserve">  2 удлинительные трубки с подводкой воды по 0.5 м </w:t>
            </w:r>
          </w:p>
          <w:p w:rsidR="00EF13FD" w:rsidRPr="00EF13FD" w:rsidRDefault="00EF13FD" w:rsidP="00EF13FD">
            <w:pPr>
              <w:widowControl/>
              <w:shd w:val="clear" w:color="auto" w:fill="FFFFFF"/>
              <w:snapToGrid/>
              <w:spacing w:after="105"/>
              <w:ind w:firstLine="0"/>
              <w:textAlignment w:val="bottom"/>
            </w:pPr>
            <w:r w:rsidRPr="00EF13FD">
              <w:t xml:space="preserve">  шланг с подводкой воды 2 м </w:t>
            </w:r>
          </w:p>
          <w:p w:rsidR="00EF13FD" w:rsidRPr="00EF13FD" w:rsidRDefault="00EF13FD" w:rsidP="00EF13FD">
            <w:pPr>
              <w:widowControl/>
              <w:shd w:val="clear" w:color="auto" w:fill="FFFFFF"/>
              <w:snapToGrid/>
              <w:spacing w:after="105"/>
              <w:ind w:firstLine="0"/>
              <w:textAlignment w:val="bottom"/>
            </w:pPr>
            <w:r w:rsidRPr="00EF13FD">
              <w:t xml:space="preserve">  моющая насадка с накладкой для твердых поверхностей </w:t>
            </w:r>
          </w:p>
          <w:p w:rsidR="00EF13FD" w:rsidRPr="00EF13FD" w:rsidRDefault="00EF13FD" w:rsidP="00EF13FD">
            <w:pPr>
              <w:widowControl/>
              <w:shd w:val="clear" w:color="auto" w:fill="FFFFFF"/>
              <w:snapToGrid/>
              <w:spacing w:after="105"/>
              <w:ind w:firstLine="0"/>
              <w:textAlignment w:val="bottom"/>
            </w:pPr>
            <w:r w:rsidRPr="00EF13FD">
              <w:t xml:space="preserve">  насадка для пола </w:t>
            </w:r>
          </w:p>
          <w:p w:rsidR="00EF13FD" w:rsidRPr="00EF13FD" w:rsidRDefault="00EF13FD" w:rsidP="00EF13FD">
            <w:pPr>
              <w:widowControl/>
              <w:shd w:val="clear" w:color="auto" w:fill="FFFFFF"/>
              <w:snapToGrid/>
              <w:spacing w:after="105"/>
              <w:ind w:firstLine="0"/>
              <w:textAlignment w:val="bottom"/>
            </w:pPr>
            <w:r w:rsidRPr="00EF13FD">
              <w:t xml:space="preserve">  щелевая насадка </w:t>
            </w:r>
          </w:p>
          <w:p w:rsidR="00EF13FD" w:rsidRPr="00EF13FD" w:rsidRDefault="00EF13FD" w:rsidP="00EF13FD">
            <w:pPr>
              <w:widowControl/>
              <w:shd w:val="clear" w:color="auto" w:fill="FFFFFF"/>
              <w:snapToGrid/>
              <w:spacing w:after="105"/>
              <w:ind w:firstLine="0"/>
              <w:textAlignment w:val="bottom"/>
            </w:pPr>
            <w:r w:rsidRPr="00EF13FD">
              <w:t xml:space="preserve">  насадка для мягкой мебели </w:t>
            </w:r>
          </w:p>
          <w:p w:rsidR="00EF13FD" w:rsidRPr="00EF13FD" w:rsidRDefault="00EF13FD" w:rsidP="00EF13FD">
            <w:pPr>
              <w:widowControl/>
              <w:shd w:val="clear" w:color="auto" w:fill="FFFFFF"/>
              <w:snapToGrid/>
              <w:spacing w:after="105"/>
              <w:ind w:firstLine="0"/>
              <w:textAlignment w:val="bottom"/>
            </w:pPr>
            <w:r w:rsidRPr="00EF13FD">
              <w:t xml:space="preserve">  плоский складчатый фильтр </w:t>
            </w:r>
            <w:proofErr w:type="spellStart"/>
            <w:r w:rsidRPr="00EF13FD">
              <w:t>Eco</w:t>
            </w:r>
            <w:proofErr w:type="spellEnd"/>
            <w:r w:rsidRPr="00EF13FD">
              <w:t xml:space="preserve"> </w:t>
            </w:r>
          </w:p>
          <w:p w:rsidR="00EF13FD" w:rsidRPr="00EF13FD" w:rsidRDefault="00EF13FD" w:rsidP="00EF13FD">
            <w:pPr>
              <w:widowControl/>
              <w:shd w:val="clear" w:color="auto" w:fill="FFFFFF"/>
              <w:snapToGrid/>
              <w:spacing w:after="105"/>
              <w:ind w:firstLine="0"/>
              <w:textAlignment w:val="bottom"/>
            </w:pPr>
            <w:r w:rsidRPr="00EF13FD">
              <w:t xml:space="preserve">  1 бумажный фильтр-мешок </w:t>
            </w:r>
          </w:p>
          <w:p w:rsidR="00EF13FD" w:rsidRPr="00EF13FD" w:rsidRDefault="00EF13FD" w:rsidP="00EF13FD">
            <w:pPr>
              <w:widowControl/>
              <w:shd w:val="clear" w:color="auto" w:fill="FFFFFF"/>
              <w:snapToGrid/>
              <w:spacing w:after="105"/>
              <w:ind w:firstLine="0"/>
              <w:textAlignment w:val="bottom"/>
            </w:pPr>
            <w:r w:rsidRPr="00EF13FD">
              <w:t xml:space="preserve">  RM 519 </w:t>
            </w:r>
          </w:p>
          <w:p w:rsidR="00EF13FD" w:rsidRPr="00EF13FD" w:rsidRDefault="00EF13FD" w:rsidP="00EF13FD">
            <w:pPr>
              <w:widowControl/>
              <w:shd w:val="clear" w:color="auto" w:fill="FFFFFF"/>
              <w:snapToGrid/>
              <w:spacing w:after="105"/>
              <w:ind w:firstLine="0"/>
              <w:textAlignment w:val="bottom"/>
            </w:pPr>
            <w:r w:rsidRPr="00EF13FD">
              <w:t xml:space="preserve">  адаптер для влажной и сухой чистки </w:t>
            </w:r>
          </w:p>
          <w:p w:rsidR="00EC0294" w:rsidRPr="00863BAB" w:rsidRDefault="00EC0294" w:rsidP="00A20F93">
            <w:pPr>
              <w:shd w:val="clear" w:color="auto" w:fill="FFFFFF"/>
              <w:ind w:firstLine="0"/>
            </w:pPr>
          </w:p>
        </w:tc>
        <w:tc>
          <w:tcPr>
            <w:tcW w:w="993" w:type="dxa"/>
          </w:tcPr>
          <w:p w:rsidR="00EC0294" w:rsidRPr="00863BAB" w:rsidRDefault="00EF13FD" w:rsidP="005D5BB6">
            <w:pPr>
              <w:widowControl/>
              <w:snapToGrid/>
              <w:ind w:firstLine="0"/>
              <w:jc w:val="center"/>
              <w:rPr>
                <w:rFonts w:eastAsia="Calibri"/>
                <w:b/>
                <w:lang w:eastAsia="en-US"/>
              </w:rPr>
            </w:pPr>
            <w:r>
              <w:rPr>
                <w:rFonts w:eastAsia="Calibri"/>
                <w:b/>
                <w:lang w:eastAsia="en-US"/>
              </w:rPr>
              <w:lastRenderedPageBreak/>
              <w:t>1</w:t>
            </w:r>
          </w:p>
        </w:tc>
      </w:tr>
      <w:tr w:rsidR="00EC0294" w:rsidRPr="00863BAB" w:rsidTr="00DA2C3F">
        <w:trPr>
          <w:trHeight w:val="404"/>
        </w:trPr>
        <w:tc>
          <w:tcPr>
            <w:tcW w:w="851" w:type="dxa"/>
          </w:tcPr>
          <w:p w:rsidR="00EC0294" w:rsidRPr="00EC0294" w:rsidRDefault="00EC0294" w:rsidP="00A20F93">
            <w:pPr>
              <w:widowControl/>
              <w:autoSpaceDE w:val="0"/>
              <w:autoSpaceDN w:val="0"/>
              <w:adjustRightInd w:val="0"/>
              <w:ind w:firstLine="0"/>
              <w:rPr>
                <w:rFonts w:eastAsia="Calibri"/>
                <w:color w:val="000000"/>
                <w:lang w:val="en-US"/>
              </w:rPr>
            </w:pPr>
            <w:r>
              <w:rPr>
                <w:rFonts w:eastAsia="Calibri"/>
                <w:color w:val="000000"/>
              </w:rPr>
              <w:lastRenderedPageBreak/>
              <w:t>2.</w:t>
            </w:r>
          </w:p>
        </w:tc>
        <w:tc>
          <w:tcPr>
            <w:tcW w:w="3259" w:type="dxa"/>
          </w:tcPr>
          <w:p w:rsidR="001F5E66" w:rsidRPr="001F5E66" w:rsidRDefault="00EF13FD" w:rsidP="00EF13FD">
            <w:pPr>
              <w:widowControl/>
              <w:shd w:val="clear" w:color="auto" w:fill="FFFFFF"/>
              <w:snapToGrid/>
              <w:spacing w:before="75" w:after="100" w:afterAutospacing="1"/>
              <w:ind w:firstLine="0"/>
              <w:outlineLvl w:val="0"/>
              <w:rPr>
                <w:bCs/>
                <w:kern w:val="36"/>
              </w:rPr>
            </w:pPr>
            <w:r>
              <w:rPr>
                <w:bCs/>
                <w:kern w:val="36"/>
              </w:rPr>
              <w:t xml:space="preserve">Водонагреватель  </w:t>
            </w:r>
            <w:r w:rsidRPr="00EF13FD">
              <w:rPr>
                <w:b/>
                <w:bCs/>
                <w:kern w:val="36"/>
              </w:rPr>
              <w:t>ELECTROLUX</w:t>
            </w:r>
            <w:r>
              <w:rPr>
                <w:b/>
                <w:bCs/>
                <w:kern w:val="36"/>
              </w:rPr>
              <w:t xml:space="preserve"> или эквивалент</w:t>
            </w:r>
          </w:p>
          <w:p w:rsidR="00EC0294" w:rsidRPr="00863BAB" w:rsidRDefault="00EC0294" w:rsidP="00A20F93">
            <w:pPr>
              <w:widowControl/>
              <w:autoSpaceDE w:val="0"/>
              <w:autoSpaceDN w:val="0"/>
              <w:adjustRightInd w:val="0"/>
              <w:ind w:firstLine="0"/>
              <w:rPr>
                <w:rFonts w:eastAsia="Calibri"/>
                <w:color w:val="000000"/>
              </w:rPr>
            </w:pPr>
          </w:p>
        </w:tc>
        <w:tc>
          <w:tcPr>
            <w:tcW w:w="4962" w:type="dxa"/>
            <w:vAlign w:val="center"/>
          </w:tcPr>
          <w:p w:rsidR="00EF13FD" w:rsidRPr="00EF13FD" w:rsidRDefault="00EF13FD" w:rsidP="00EF13FD">
            <w:pPr>
              <w:shd w:val="clear" w:color="auto" w:fill="FFFFFF"/>
              <w:ind w:firstLine="0"/>
            </w:pPr>
          </w:p>
          <w:tbl>
            <w:tblPr>
              <w:tblW w:w="4713"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2870"/>
              <w:gridCol w:w="80"/>
              <w:gridCol w:w="1763"/>
            </w:tblGrid>
            <w:tr w:rsidR="00EF13FD" w:rsidRPr="00EF13FD" w:rsidTr="00EF13FD">
              <w:trPr>
                <w:tblCellSpacing w:w="15" w:type="dxa"/>
              </w:trPr>
              <w:tc>
                <w:tcPr>
                  <w:tcW w:w="2825" w:type="dxa"/>
                  <w:vAlign w:val="center"/>
                  <w:hideMark/>
                </w:tcPr>
                <w:p w:rsidR="00EF13FD" w:rsidRPr="00EF13FD" w:rsidRDefault="00EF13FD" w:rsidP="00EF13FD">
                  <w:pPr>
                    <w:shd w:val="clear" w:color="auto" w:fill="FFFFFF"/>
                    <w:ind w:firstLine="0"/>
                  </w:pPr>
                  <w:r w:rsidRPr="00EF13FD">
                    <w:t xml:space="preserve">Тип нагрева прямой </w:t>
                  </w:r>
                </w:p>
              </w:tc>
              <w:tc>
                <w:tcPr>
                  <w:tcW w:w="50" w:type="dxa"/>
                  <w:vAlign w:val="center"/>
                  <w:hideMark/>
                </w:tcPr>
                <w:p w:rsidR="00EF13FD" w:rsidRPr="00EF13FD" w:rsidRDefault="00EF13FD" w:rsidP="00EF13FD">
                  <w:pPr>
                    <w:shd w:val="clear" w:color="auto" w:fill="FFFFFF"/>
                    <w:ind w:firstLine="0"/>
                  </w:pPr>
                  <w:r w:rsidRPr="00EF13FD">
                    <w:t> </w:t>
                  </w:r>
                </w:p>
              </w:tc>
              <w:tc>
                <w:tcPr>
                  <w:tcW w:w="1718" w:type="dxa"/>
                  <w:vAlign w:val="center"/>
                  <w:hideMark/>
                </w:tcPr>
                <w:p w:rsidR="00EF13FD" w:rsidRPr="00EF13FD" w:rsidRDefault="00EF13FD" w:rsidP="00EF13FD">
                  <w:pPr>
                    <w:shd w:val="clear" w:color="auto" w:fill="FFFFFF"/>
                    <w:ind w:firstLine="0"/>
                  </w:pPr>
                  <w:r w:rsidRPr="00EF13FD">
                    <w:t>Мощность 1500 Вт</w:t>
                  </w:r>
                </w:p>
              </w:tc>
            </w:tr>
            <w:tr w:rsidR="00EF13FD" w:rsidRPr="00EF13FD" w:rsidTr="00EF13FD">
              <w:trPr>
                <w:tblCellSpacing w:w="15" w:type="dxa"/>
              </w:trPr>
              <w:tc>
                <w:tcPr>
                  <w:tcW w:w="2825" w:type="dxa"/>
                  <w:vAlign w:val="center"/>
                  <w:hideMark/>
                </w:tcPr>
                <w:p w:rsidR="00EF13FD" w:rsidRPr="00EF13FD" w:rsidRDefault="00EF13FD" w:rsidP="00EF13FD">
                  <w:pPr>
                    <w:shd w:val="clear" w:color="auto" w:fill="FFFFFF"/>
                    <w:ind w:firstLine="0"/>
                  </w:pPr>
                  <w:r w:rsidRPr="00EF13FD">
                    <w:t xml:space="preserve">Тип установки вертикальный </w:t>
                  </w:r>
                </w:p>
              </w:tc>
              <w:tc>
                <w:tcPr>
                  <w:tcW w:w="50" w:type="dxa"/>
                  <w:vAlign w:val="center"/>
                  <w:hideMark/>
                </w:tcPr>
                <w:p w:rsidR="00EF13FD" w:rsidRPr="00EF13FD" w:rsidRDefault="00EF13FD" w:rsidP="00EF13FD">
                  <w:pPr>
                    <w:shd w:val="clear" w:color="auto" w:fill="FFFFFF"/>
                    <w:ind w:firstLine="0"/>
                  </w:pPr>
                  <w:r w:rsidRPr="00EF13FD">
                    <w:t> </w:t>
                  </w:r>
                </w:p>
              </w:tc>
              <w:tc>
                <w:tcPr>
                  <w:tcW w:w="1718" w:type="dxa"/>
                  <w:vAlign w:val="center"/>
                  <w:hideMark/>
                </w:tcPr>
                <w:p w:rsidR="00EF13FD" w:rsidRPr="00EF13FD" w:rsidRDefault="00EF13FD" w:rsidP="00EF13FD">
                  <w:pPr>
                    <w:shd w:val="clear" w:color="auto" w:fill="FFFFFF"/>
                    <w:ind w:firstLine="0"/>
                  </w:pPr>
                  <w:r w:rsidRPr="00EF13FD">
                    <w:t xml:space="preserve">Способ монтажа настенный </w:t>
                  </w:r>
                </w:p>
              </w:tc>
            </w:tr>
            <w:tr w:rsidR="00EF13FD" w:rsidRPr="00EF13FD" w:rsidTr="00EF13FD">
              <w:trPr>
                <w:tblCellSpacing w:w="15" w:type="dxa"/>
              </w:trPr>
              <w:tc>
                <w:tcPr>
                  <w:tcW w:w="2825" w:type="dxa"/>
                  <w:vAlign w:val="center"/>
                  <w:hideMark/>
                </w:tcPr>
                <w:p w:rsidR="00EF13FD" w:rsidRPr="00EF13FD" w:rsidRDefault="00EF13FD" w:rsidP="00EF13FD">
                  <w:pPr>
                    <w:shd w:val="clear" w:color="auto" w:fill="FFFFFF"/>
                    <w:ind w:firstLine="0"/>
                  </w:pPr>
                  <w:r w:rsidRPr="00EF13FD">
                    <w:t>Объем бака 30 литров</w:t>
                  </w:r>
                </w:p>
              </w:tc>
              <w:tc>
                <w:tcPr>
                  <w:tcW w:w="50" w:type="dxa"/>
                  <w:vAlign w:val="center"/>
                  <w:hideMark/>
                </w:tcPr>
                <w:p w:rsidR="00EF13FD" w:rsidRPr="00EF13FD" w:rsidRDefault="00EF13FD" w:rsidP="00EF13FD">
                  <w:pPr>
                    <w:shd w:val="clear" w:color="auto" w:fill="FFFFFF"/>
                    <w:ind w:firstLine="0"/>
                  </w:pPr>
                  <w:r w:rsidRPr="00EF13FD">
                    <w:t> </w:t>
                  </w:r>
                </w:p>
              </w:tc>
              <w:tc>
                <w:tcPr>
                  <w:tcW w:w="1718" w:type="dxa"/>
                  <w:vAlign w:val="center"/>
                  <w:hideMark/>
                </w:tcPr>
                <w:p w:rsidR="00EF13FD" w:rsidRPr="00EF13FD" w:rsidRDefault="00EF13FD" w:rsidP="00EF13FD">
                  <w:pPr>
                    <w:shd w:val="clear" w:color="auto" w:fill="FFFFFF"/>
                    <w:ind w:firstLine="0"/>
                  </w:pPr>
                  <w:r w:rsidRPr="00EF13FD">
                    <w:t>Температура нагрева воды 75</w:t>
                  </w:r>
                  <w:proofErr w:type="gramStart"/>
                  <w:r w:rsidRPr="00EF13FD">
                    <w:t xml:space="preserve"> °С</w:t>
                  </w:r>
                  <w:proofErr w:type="gramEnd"/>
                </w:p>
              </w:tc>
            </w:tr>
            <w:tr w:rsidR="00EF13FD" w:rsidRPr="00EF13FD" w:rsidTr="00EF13FD">
              <w:trPr>
                <w:tblCellSpacing w:w="15" w:type="dxa"/>
              </w:trPr>
              <w:tc>
                <w:tcPr>
                  <w:tcW w:w="2825" w:type="dxa"/>
                  <w:vAlign w:val="center"/>
                  <w:hideMark/>
                </w:tcPr>
                <w:p w:rsidR="00EF13FD" w:rsidRPr="00EF13FD" w:rsidRDefault="00EF13FD" w:rsidP="00EF13FD">
                  <w:pPr>
                    <w:shd w:val="clear" w:color="auto" w:fill="FFFFFF"/>
                    <w:ind w:firstLine="0"/>
                  </w:pPr>
                  <w:r w:rsidRPr="00EF13FD">
                    <w:t>Время нагрева до 60</w:t>
                  </w:r>
                  <w:proofErr w:type="gramStart"/>
                  <w:r w:rsidRPr="00EF13FD">
                    <w:t>°С</w:t>
                  </w:r>
                  <w:proofErr w:type="gramEnd"/>
                  <w:r w:rsidRPr="00EF13FD">
                    <w:t xml:space="preserve"> 55 мин</w:t>
                  </w:r>
                </w:p>
              </w:tc>
              <w:tc>
                <w:tcPr>
                  <w:tcW w:w="50" w:type="dxa"/>
                  <w:vAlign w:val="center"/>
                  <w:hideMark/>
                </w:tcPr>
                <w:p w:rsidR="00EF13FD" w:rsidRPr="00EF13FD" w:rsidRDefault="00EF13FD" w:rsidP="00EF13FD">
                  <w:pPr>
                    <w:shd w:val="clear" w:color="auto" w:fill="FFFFFF"/>
                    <w:ind w:firstLine="0"/>
                  </w:pPr>
                  <w:r w:rsidRPr="00EF13FD">
                    <w:t> </w:t>
                  </w:r>
                </w:p>
              </w:tc>
              <w:tc>
                <w:tcPr>
                  <w:tcW w:w="1718" w:type="dxa"/>
                  <w:vAlign w:val="center"/>
                  <w:hideMark/>
                </w:tcPr>
                <w:p w:rsidR="00EF13FD" w:rsidRPr="00EF13FD" w:rsidRDefault="00EF13FD" w:rsidP="00EF13FD">
                  <w:pPr>
                    <w:shd w:val="clear" w:color="auto" w:fill="FFFFFF"/>
                    <w:ind w:firstLine="0"/>
                  </w:pPr>
                  <w:r w:rsidRPr="00EF13FD">
                    <w:t>Высота 570мм</w:t>
                  </w:r>
                </w:p>
              </w:tc>
            </w:tr>
            <w:tr w:rsidR="00EF13FD" w:rsidRPr="00EF13FD" w:rsidTr="00EF13FD">
              <w:trPr>
                <w:tblCellSpacing w:w="15" w:type="dxa"/>
              </w:trPr>
              <w:tc>
                <w:tcPr>
                  <w:tcW w:w="2825" w:type="dxa"/>
                  <w:vAlign w:val="center"/>
                  <w:hideMark/>
                </w:tcPr>
                <w:p w:rsidR="00EF13FD" w:rsidRPr="00EF13FD" w:rsidRDefault="00EF13FD" w:rsidP="00EF13FD">
                  <w:pPr>
                    <w:shd w:val="clear" w:color="auto" w:fill="FFFFFF"/>
                    <w:ind w:firstLine="0"/>
                  </w:pPr>
                  <w:r w:rsidRPr="00EF13FD">
                    <w:t>Гарантия 12 мес.</w:t>
                  </w:r>
                </w:p>
              </w:tc>
              <w:tc>
                <w:tcPr>
                  <w:tcW w:w="50" w:type="dxa"/>
                  <w:vAlign w:val="center"/>
                  <w:hideMark/>
                </w:tcPr>
                <w:p w:rsidR="00EF13FD" w:rsidRPr="00EF13FD" w:rsidRDefault="00EF13FD" w:rsidP="00EF13FD">
                  <w:pPr>
                    <w:shd w:val="clear" w:color="auto" w:fill="FFFFFF"/>
                    <w:ind w:firstLine="0"/>
                  </w:pPr>
                  <w:r w:rsidRPr="00EF13FD">
                    <w:t> </w:t>
                  </w:r>
                </w:p>
              </w:tc>
              <w:tc>
                <w:tcPr>
                  <w:tcW w:w="1718" w:type="dxa"/>
                  <w:vAlign w:val="center"/>
                  <w:hideMark/>
                </w:tcPr>
                <w:p w:rsidR="00EF13FD" w:rsidRPr="00EF13FD" w:rsidRDefault="00EF13FD" w:rsidP="00EF13FD">
                  <w:pPr>
                    <w:shd w:val="clear" w:color="auto" w:fill="FFFFFF"/>
                    <w:ind w:firstLine="0"/>
                  </w:pPr>
                  <w:r w:rsidRPr="00EF13FD">
                    <w:t>Ширина 340мм</w:t>
                  </w:r>
                </w:p>
              </w:tc>
            </w:tr>
            <w:tr w:rsidR="00EF13FD" w:rsidRPr="00EF13FD" w:rsidTr="00EF13FD">
              <w:trPr>
                <w:tblCellSpacing w:w="15" w:type="dxa"/>
              </w:trPr>
              <w:tc>
                <w:tcPr>
                  <w:tcW w:w="2825" w:type="dxa"/>
                  <w:vAlign w:val="center"/>
                  <w:hideMark/>
                </w:tcPr>
                <w:p w:rsidR="00EF13FD" w:rsidRPr="00EF13FD" w:rsidRDefault="00EF13FD" w:rsidP="00EF13FD">
                  <w:pPr>
                    <w:shd w:val="clear" w:color="auto" w:fill="FFFFFF"/>
                    <w:ind w:firstLine="0"/>
                  </w:pPr>
                  <w:r w:rsidRPr="00EF13FD">
                    <w:t>Глубина 340мм</w:t>
                  </w:r>
                </w:p>
              </w:tc>
              <w:tc>
                <w:tcPr>
                  <w:tcW w:w="50" w:type="dxa"/>
                  <w:vAlign w:val="center"/>
                  <w:hideMark/>
                </w:tcPr>
                <w:p w:rsidR="00EF13FD" w:rsidRPr="00EF13FD" w:rsidRDefault="00EF13FD" w:rsidP="00EF13FD">
                  <w:pPr>
                    <w:shd w:val="clear" w:color="auto" w:fill="FFFFFF"/>
                    <w:ind w:firstLine="0"/>
                  </w:pPr>
                  <w:r w:rsidRPr="00EF13FD">
                    <w:t> </w:t>
                  </w:r>
                </w:p>
              </w:tc>
              <w:tc>
                <w:tcPr>
                  <w:tcW w:w="1718" w:type="dxa"/>
                  <w:vAlign w:val="center"/>
                  <w:hideMark/>
                </w:tcPr>
                <w:p w:rsidR="00EF13FD" w:rsidRPr="00EF13FD" w:rsidRDefault="00EF13FD" w:rsidP="00EF13FD">
                  <w:pPr>
                    <w:shd w:val="clear" w:color="auto" w:fill="FFFFFF"/>
                    <w:ind w:firstLine="0"/>
                  </w:pPr>
                  <w:r w:rsidRPr="00EF13FD">
                    <w:t xml:space="preserve">Внутреннее покрытие бака эмаль </w:t>
                  </w:r>
                </w:p>
              </w:tc>
            </w:tr>
            <w:tr w:rsidR="00EF13FD" w:rsidRPr="00EF13FD" w:rsidTr="00EF13FD">
              <w:trPr>
                <w:tblCellSpacing w:w="15" w:type="dxa"/>
              </w:trPr>
              <w:tc>
                <w:tcPr>
                  <w:tcW w:w="2825" w:type="dxa"/>
                  <w:vAlign w:val="center"/>
                  <w:hideMark/>
                </w:tcPr>
                <w:p w:rsidR="00EF13FD" w:rsidRPr="00EF13FD" w:rsidRDefault="00EF13FD" w:rsidP="00EF13FD">
                  <w:pPr>
                    <w:shd w:val="clear" w:color="auto" w:fill="FFFFFF"/>
                    <w:ind w:firstLine="0"/>
                  </w:pPr>
                  <w:r w:rsidRPr="00EF13FD">
                    <w:t xml:space="preserve">Количество </w:t>
                  </w:r>
                  <w:proofErr w:type="spellStart"/>
                  <w:r w:rsidRPr="00EF13FD">
                    <w:t>ТЭНов</w:t>
                  </w:r>
                  <w:proofErr w:type="spellEnd"/>
                  <w:r w:rsidRPr="00EF13FD">
                    <w:t xml:space="preserve"> 1 </w:t>
                  </w:r>
                </w:p>
              </w:tc>
              <w:tc>
                <w:tcPr>
                  <w:tcW w:w="50" w:type="dxa"/>
                  <w:vAlign w:val="center"/>
                  <w:hideMark/>
                </w:tcPr>
                <w:p w:rsidR="00EF13FD" w:rsidRPr="00EF13FD" w:rsidRDefault="00EF13FD" w:rsidP="00EF13FD">
                  <w:pPr>
                    <w:shd w:val="clear" w:color="auto" w:fill="FFFFFF"/>
                    <w:ind w:firstLine="0"/>
                  </w:pPr>
                  <w:r w:rsidRPr="00EF13FD">
                    <w:t> </w:t>
                  </w:r>
                </w:p>
              </w:tc>
              <w:tc>
                <w:tcPr>
                  <w:tcW w:w="1718" w:type="dxa"/>
                  <w:vAlign w:val="center"/>
                  <w:hideMark/>
                </w:tcPr>
                <w:p w:rsidR="00EF13FD" w:rsidRPr="00EF13FD" w:rsidRDefault="00EF13FD" w:rsidP="00EF13FD">
                  <w:pPr>
                    <w:shd w:val="clear" w:color="auto" w:fill="FFFFFF"/>
                    <w:ind w:firstLine="0"/>
                  </w:pPr>
                  <w:r w:rsidRPr="00EF13FD">
                    <w:t xml:space="preserve">Тип </w:t>
                  </w:r>
                  <w:proofErr w:type="spellStart"/>
                  <w:r w:rsidRPr="00EF13FD">
                    <w:t>ТЭНа</w:t>
                  </w:r>
                  <w:proofErr w:type="spellEnd"/>
                  <w:r w:rsidRPr="00EF13FD">
                    <w:t xml:space="preserve"> мокрый </w:t>
                  </w:r>
                </w:p>
              </w:tc>
            </w:tr>
            <w:tr w:rsidR="00EF13FD" w:rsidRPr="00EF13FD" w:rsidTr="00EF13FD">
              <w:trPr>
                <w:tblCellSpacing w:w="15" w:type="dxa"/>
              </w:trPr>
              <w:tc>
                <w:tcPr>
                  <w:tcW w:w="2825" w:type="dxa"/>
                  <w:vAlign w:val="center"/>
                  <w:hideMark/>
                </w:tcPr>
                <w:p w:rsidR="00EF13FD" w:rsidRPr="00EF13FD" w:rsidRDefault="00EF13FD" w:rsidP="00EF13FD">
                  <w:pPr>
                    <w:shd w:val="clear" w:color="auto" w:fill="FFFFFF"/>
                    <w:ind w:firstLine="0"/>
                  </w:pPr>
                  <w:r w:rsidRPr="00EF13FD">
                    <w:t>Напряжение 220</w:t>
                  </w:r>
                  <w:proofErr w:type="gramStart"/>
                  <w:r w:rsidRPr="00EF13FD">
                    <w:t xml:space="preserve"> В</w:t>
                  </w:r>
                  <w:proofErr w:type="gramEnd"/>
                </w:p>
              </w:tc>
              <w:tc>
                <w:tcPr>
                  <w:tcW w:w="50" w:type="dxa"/>
                  <w:vAlign w:val="center"/>
                  <w:hideMark/>
                </w:tcPr>
                <w:p w:rsidR="00EF13FD" w:rsidRPr="00EF13FD" w:rsidRDefault="00EF13FD" w:rsidP="00EF13FD">
                  <w:pPr>
                    <w:shd w:val="clear" w:color="auto" w:fill="FFFFFF"/>
                    <w:ind w:firstLine="0"/>
                  </w:pPr>
                  <w:r w:rsidRPr="00EF13FD">
                    <w:t> </w:t>
                  </w:r>
                </w:p>
              </w:tc>
              <w:tc>
                <w:tcPr>
                  <w:tcW w:w="1718" w:type="dxa"/>
                  <w:vAlign w:val="center"/>
                  <w:hideMark/>
                </w:tcPr>
                <w:p w:rsidR="00EF13FD" w:rsidRPr="00EF13FD" w:rsidRDefault="00EF13FD" w:rsidP="00EF13FD">
                  <w:pPr>
                    <w:shd w:val="clear" w:color="auto" w:fill="FFFFFF"/>
                    <w:ind w:firstLine="0"/>
                  </w:pPr>
                </w:p>
              </w:tc>
            </w:tr>
            <w:tr w:rsidR="00EF13FD" w:rsidRPr="00EF13FD" w:rsidTr="00EF13FD">
              <w:trPr>
                <w:tblCellSpacing w:w="15" w:type="dxa"/>
              </w:trPr>
              <w:tc>
                <w:tcPr>
                  <w:tcW w:w="2825" w:type="dxa"/>
                  <w:vAlign w:val="center"/>
                  <w:hideMark/>
                </w:tcPr>
                <w:p w:rsidR="00EF13FD" w:rsidRPr="00EF13FD" w:rsidRDefault="00EF13FD" w:rsidP="00EF13FD">
                  <w:pPr>
                    <w:shd w:val="clear" w:color="auto" w:fill="FFFFFF"/>
                    <w:ind w:firstLine="0"/>
                  </w:pPr>
                  <w:r w:rsidRPr="00EF13FD">
                    <w:t xml:space="preserve">Давление 6 Бар </w:t>
                  </w:r>
                </w:p>
              </w:tc>
              <w:tc>
                <w:tcPr>
                  <w:tcW w:w="50" w:type="dxa"/>
                  <w:vAlign w:val="center"/>
                  <w:hideMark/>
                </w:tcPr>
                <w:p w:rsidR="00EF13FD" w:rsidRPr="00EF13FD" w:rsidRDefault="00EF13FD" w:rsidP="00EF13FD">
                  <w:pPr>
                    <w:shd w:val="clear" w:color="auto" w:fill="FFFFFF"/>
                    <w:ind w:firstLine="0"/>
                  </w:pPr>
                  <w:r w:rsidRPr="00EF13FD">
                    <w:t> </w:t>
                  </w:r>
                </w:p>
              </w:tc>
              <w:tc>
                <w:tcPr>
                  <w:tcW w:w="1718" w:type="dxa"/>
                  <w:vAlign w:val="center"/>
                  <w:hideMark/>
                </w:tcPr>
                <w:p w:rsidR="00EF13FD" w:rsidRPr="00EF13FD" w:rsidRDefault="00EF13FD" w:rsidP="00EF13FD">
                  <w:pPr>
                    <w:shd w:val="clear" w:color="auto" w:fill="FFFFFF"/>
                    <w:ind w:firstLine="0"/>
                  </w:pPr>
                  <w:r w:rsidRPr="00EF13FD">
                    <w:t xml:space="preserve">Мин. давление воды 0.8 </w:t>
                  </w:r>
                </w:p>
              </w:tc>
            </w:tr>
            <w:tr w:rsidR="00EF13FD" w:rsidRPr="00EF13FD" w:rsidTr="00EF13FD">
              <w:trPr>
                <w:tblCellSpacing w:w="15" w:type="dxa"/>
              </w:trPr>
              <w:tc>
                <w:tcPr>
                  <w:tcW w:w="2825" w:type="dxa"/>
                  <w:vAlign w:val="center"/>
                  <w:hideMark/>
                </w:tcPr>
                <w:p w:rsidR="00EF13FD" w:rsidRPr="00EF13FD" w:rsidRDefault="00EF13FD" w:rsidP="00EF13FD">
                  <w:pPr>
                    <w:shd w:val="clear" w:color="auto" w:fill="FFFFFF"/>
                    <w:ind w:firstLine="0"/>
                  </w:pPr>
                  <w:r w:rsidRPr="00EF13FD">
                    <w:t xml:space="preserve">Макс. давление воды 7.5 </w:t>
                  </w:r>
                </w:p>
              </w:tc>
              <w:tc>
                <w:tcPr>
                  <w:tcW w:w="50" w:type="dxa"/>
                  <w:vAlign w:val="center"/>
                  <w:hideMark/>
                </w:tcPr>
                <w:p w:rsidR="00EF13FD" w:rsidRPr="00EF13FD" w:rsidRDefault="00EF13FD" w:rsidP="00EF13FD">
                  <w:pPr>
                    <w:shd w:val="clear" w:color="auto" w:fill="FFFFFF"/>
                    <w:ind w:firstLine="0"/>
                  </w:pPr>
                  <w:r w:rsidRPr="00EF13FD">
                    <w:t> </w:t>
                  </w:r>
                </w:p>
              </w:tc>
              <w:tc>
                <w:tcPr>
                  <w:tcW w:w="1718" w:type="dxa"/>
                  <w:vAlign w:val="center"/>
                  <w:hideMark/>
                </w:tcPr>
                <w:p w:rsidR="00EF13FD" w:rsidRPr="00EF13FD" w:rsidRDefault="00EF13FD" w:rsidP="00EF13FD">
                  <w:pPr>
                    <w:shd w:val="clear" w:color="auto" w:fill="FFFFFF"/>
                    <w:ind w:firstLine="0"/>
                  </w:pPr>
                  <w:r w:rsidRPr="00EF13FD">
                    <w:t xml:space="preserve">Дисплей + </w:t>
                  </w:r>
                </w:p>
              </w:tc>
            </w:tr>
            <w:tr w:rsidR="00EF13FD" w:rsidRPr="00EF13FD" w:rsidTr="00EF13FD">
              <w:trPr>
                <w:tblCellSpacing w:w="15" w:type="dxa"/>
              </w:trPr>
              <w:tc>
                <w:tcPr>
                  <w:tcW w:w="2825" w:type="dxa"/>
                  <w:vAlign w:val="center"/>
                  <w:hideMark/>
                </w:tcPr>
                <w:p w:rsidR="00EF13FD" w:rsidRPr="00EF13FD" w:rsidRDefault="00EF13FD" w:rsidP="00EF13FD">
                  <w:pPr>
                    <w:shd w:val="clear" w:color="auto" w:fill="FFFFFF"/>
                    <w:ind w:firstLine="0"/>
                  </w:pPr>
                  <w:r w:rsidRPr="00EF13FD">
                    <w:t xml:space="preserve">Защита от включения без воды + </w:t>
                  </w:r>
                </w:p>
              </w:tc>
              <w:tc>
                <w:tcPr>
                  <w:tcW w:w="50" w:type="dxa"/>
                  <w:vAlign w:val="center"/>
                  <w:hideMark/>
                </w:tcPr>
                <w:p w:rsidR="00EF13FD" w:rsidRPr="00EF13FD" w:rsidRDefault="00EF13FD" w:rsidP="00EF13FD">
                  <w:pPr>
                    <w:shd w:val="clear" w:color="auto" w:fill="FFFFFF"/>
                    <w:ind w:firstLine="0"/>
                  </w:pPr>
                  <w:r w:rsidRPr="00EF13FD">
                    <w:t> </w:t>
                  </w:r>
                </w:p>
              </w:tc>
              <w:tc>
                <w:tcPr>
                  <w:tcW w:w="1718" w:type="dxa"/>
                  <w:vAlign w:val="center"/>
                  <w:hideMark/>
                </w:tcPr>
                <w:p w:rsidR="00EF13FD" w:rsidRPr="00EF13FD" w:rsidRDefault="00EF13FD" w:rsidP="00EF13FD">
                  <w:pPr>
                    <w:shd w:val="clear" w:color="auto" w:fill="FFFFFF"/>
                    <w:ind w:firstLine="0"/>
                  </w:pPr>
                  <w:r w:rsidRPr="00EF13FD">
                    <w:t>Вес брутто 15 кг</w:t>
                  </w:r>
                  <w:r w:rsidRPr="00EF13FD">
                    <w:br/>
                  </w:r>
                </w:p>
              </w:tc>
            </w:tr>
          </w:tbl>
          <w:p w:rsidR="00EF13FD" w:rsidRPr="00EF13FD" w:rsidRDefault="00EF13FD" w:rsidP="00EF13FD">
            <w:pPr>
              <w:shd w:val="clear" w:color="auto" w:fill="FFFFFF"/>
              <w:ind w:firstLine="0"/>
            </w:pPr>
            <w:r w:rsidRPr="00EF13FD">
              <w:t>Описание</w:t>
            </w:r>
          </w:p>
          <w:p w:rsidR="00EF13FD" w:rsidRPr="00EF13FD" w:rsidRDefault="00EF13FD" w:rsidP="00EF13FD">
            <w:pPr>
              <w:shd w:val="clear" w:color="auto" w:fill="FFFFFF"/>
              <w:ind w:firstLine="0"/>
            </w:pPr>
            <w:r w:rsidRPr="00EF13FD">
              <w:t>эмал.1500Вт IP</w:t>
            </w:r>
            <w:r>
              <w:t>X4 30л 570x340x340мм 75С-58мин</w:t>
            </w:r>
            <w:r>
              <w:br/>
            </w:r>
            <w:r w:rsidRPr="00EF13FD">
              <w:t xml:space="preserve">Электрический накопительный эмалированный; </w:t>
            </w:r>
            <w:r w:rsidRPr="00EF13FD">
              <w:br/>
              <w:t xml:space="preserve">мощность </w:t>
            </w:r>
            <w:proofErr w:type="gramStart"/>
            <w:r w:rsidRPr="00EF13FD">
              <w:t>Вт</w:t>
            </w:r>
            <w:proofErr w:type="gramEnd"/>
            <w:r w:rsidRPr="00EF13FD">
              <w:t xml:space="preserve"> - 1500;</w:t>
            </w:r>
            <w:r w:rsidRPr="00EF13FD">
              <w:br/>
              <w:t xml:space="preserve">класс </w:t>
            </w:r>
            <w:proofErr w:type="spellStart"/>
            <w:r w:rsidRPr="00EF13FD">
              <w:t>пылевлаго</w:t>
            </w:r>
            <w:proofErr w:type="spellEnd"/>
            <w:r w:rsidR="00DA2C3F">
              <w:t xml:space="preserve"> </w:t>
            </w:r>
            <w:r w:rsidRPr="00EF13FD">
              <w:t xml:space="preserve">защищенности - IPX4; </w:t>
            </w:r>
            <w:r w:rsidRPr="00EF13FD">
              <w:br/>
              <w:t>Ёмкость - 30 л;</w:t>
            </w:r>
            <w:r w:rsidRPr="00EF13FD">
              <w:br/>
              <w:t>Размеры прибора - 570x340x340 мм;</w:t>
            </w:r>
            <w:r w:rsidRPr="00EF13FD">
              <w:br/>
              <w:t xml:space="preserve">Время нагрева до 75С - 58 мин; </w:t>
            </w:r>
            <w:r w:rsidRPr="00EF13FD">
              <w:br/>
              <w:t xml:space="preserve">Гарантия качества - 5 лет; </w:t>
            </w:r>
            <w:r w:rsidRPr="00EF13FD">
              <w:br/>
            </w:r>
          </w:p>
          <w:p w:rsidR="001F5E66" w:rsidRDefault="001F5E66" w:rsidP="001F5E66">
            <w:pPr>
              <w:shd w:val="clear" w:color="auto" w:fill="FFFFFF"/>
              <w:ind w:firstLine="0"/>
            </w:pPr>
          </w:p>
        </w:tc>
        <w:tc>
          <w:tcPr>
            <w:tcW w:w="993" w:type="dxa"/>
          </w:tcPr>
          <w:p w:rsidR="00EC0294" w:rsidRPr="00863BAB" w:rsidRDefault="001F5E66" w:rsidP="005D5BB6">
            <w:pPr>
              <w:widowControl/>
              <w:snapToGrid/>
              <w:ind w:firstLine="0"/>
              <w:jc w:val="center"/>
              <w:rPr>
                <w:rFonts w:eastAsia="Calibri"/>
                <w:b/>
                <w:lang w:eastAsia="en-US"/>
              </w:rPr>
            </w:pPr>
            <w:r>
              <w:rPr>
                <w:rFonts w:eastAsia="Calibri"/>
                <w:b/>
                <w:lang w:eastAsia="en-US"/>
              </w:rPr>
              <w:lastRenderedPageBreak/>
              <w:t>1</w:t>
            </w:r>
          </w:p>
        </w:tc>
      </w:tr>
      <w:tr w:rsidR="00EC0294" w:rsidRPr="00863BAB" w:rsidTr="00EC0294">
        <w:trPr>
          <w:trHeight w:val="417"/>
        </w:trPr>
        <w:tc>
          <w:tcPr>
            <w:tcW w:w="851" w:type="dxa"/>
          </w:tcPr>
          <w:p w:rsidR="00EC0294" w:rsidRPr="00863BAB" w:rsidRDefault="001F5E66" w:rsidP="00A20F93">
            <w:pPr>
              <w:widowControl/>
              <w:autoSpaceDE w:val="0"/>
              <w:autoSpaceDN w:val="0"/>
              <w:adjustRightInd w:val="0"/>
              <w:ind w:firstLine="0"/>
              <w:rPr>
                <w:rFonts w:eastAsia="Calibri"/>
                <w:color w:val="000000"/>
              </w:rPr>
            </w:pPr>
            <w:r>
              <w:rPr>
                <w:rFonts w:eastAsia="Calibri"/>
                <w:color w:val="000000"/>
              </w:rPr>
              <w:lastRenderedPageBreak/>
              <w:t>3.</w:t>
            </w:r>
          </w:p>
        </w:tc>
        <w:tc>
          <w:tcPr>
            <w:tcW w:w="3259" w:type="dxa"/>
          </w:tcPr>
          <w:p w:rsidR="00EC0294" w:rsidRPr="0066714C" w:rsidRDefault="001F5E66" w:rsidP="00F81062">
            <w:pPr>
              <w:widowControl/>
              <w:autoSpaceDE w:val="0"/>
              <w:autoSpaceDN w:val="0"/>
              <w:adjustRightInd w:val="0"/>
              <w:ind w:firstLine="0"/>
              <w:rPr>
                <w:rFonts w:eastAsia="Calibri"/>
                <w:color w:val="000000"/>
              </w:rPr>
            </w:pPr>
            <w:r>
              <w:rPr>
                <w:rFonts w:eastAsia="Calibri"/>
                <w:color w:val="000000"/>
              </w:rPr>
              <w:t xml:space="preserve">Электрочайники </w:t>
            </w:r>
            <w:r w:rsidRPr="00DA2C3F">
              <w:rPr>
                <w:rFonts w:eastAsia="Calibri"/>
                <w:b/>
                <w:color w:val="000000"/>
                <w:lang w:val="en-US"/>
              </w:rPr>
              <w:t>Bosch</w:t>
            </w:r>
            <w:r w:rsidRPr="00DA2C3F">
              <w:rPr>
                <w:rFonts w:eastAsia="Calibri"/>
                <w:b/>
                <w:color w:val="000000"/>
              </w:rPr>
              <w:t xml:space="preserve"> </w:t>
            </w:r>
            <w:r w:rsidR="0066714C" w:rsidRPr="00DA2C3F">
              <w:rPr>
                <w:rFonts w:eastAsia="Calibri"/>
                <w:b/>
                <w:color w:val="000000"/>
              </w:rPr>
              <w:t>или эквивалент</w:t>
            </w:r>
          </w:p>
        </w:tc>
        <w:tc>
          <w:tcPr>
            <w:tcW w:w="4962" w:type="dxa"/>
            <w:vAlign w:val="center"/>
          </w:tcPr>
          <w:p w:rsidR="001F5E66" w:rsidRPr="001F5E66" w:rsidRDefault="001F5E66" w:rsidP="001F5E66">
            <w:pPr>
              <w:widowControl/>
              <w:shd w:val="clear" w:color="auto" w:fill="FFFFFF"/>
              <w:snapToGrid/>
              <w:spacing w:after="105"/>
              <w:ind w:firstLine="0"/>
              <w:textAlignment w:val="top"/>
            </w:pPr>
            <w:r w:rsidRPr="001F5E66">
              <w:t>Тип-чайник</w:t>
            </w:r>
          </w:p>
          <w:p w:rsidR="001F5E66" w:rsidRPr="001F5E66" w:rsidRDefault="001F5E66" w:rsidP="001F5E66">
            <w:pPr>
              <w:widowControl/>
              <w:shd w:val="clear" w:color="auto" w:fill="FFFFFF"/>
              <w:snapToGrid/>
              <w:spacing w:after="105"/>
              <w:ind w:firstLine="0"/>
              <w:textAlignment w:val="top"/>
            </w:pPr>
            <w:r w:rsidRPr="001F5E66">
              <w:t>Объем-1.7 л</w:t>
            </w:r>
          </w:p>
          <w:p w:rsidR="001F5E66" w:rsidRPr="001F5E66" w:rsidRDefault="001F5E66" w:rsidP="001F5E66">
            <w:pPr>
              <w:widowControl/>
              <w:shd w:val="clear" w:color="auto" w:fill="FFFFFF"/>
              <w:snapToGrid/>
              <w:spacing w:after="105"/>
              <w:ind w:firstLine="0"/>
              <w:textAlignment w:val="top"/>
            </w:pPr>
            <w:r w:rsidRPr="001F5E66">
              <w:t>Мощность-2400 Вт</w:t>
            </w:r>
          </w:p>
          <w:p w:rsidR="001F5E66" w:rsidRPr="001F5E66" w:rsidRDefault="001F5E66" w:rsidP="001F5E66">
            <w:pPr>
              <w:widowControl/>
              <w:shd w:val="clear" w:color="auto" w:fill="FFFFFF"/>
              <w:snapToGrid/>
              <w:spacing w:after="105"/>
              <w:ind w:firstLine="0"/>
              <w:textAlignment w:val="top"/>
            </w:pPr>
            <w:r w:rsidRPr="001F5E66">
              <w:t>Тип нагревательного элемента-</w:t>
            </w:r>
          </w:p>
          <w:p w:rsidR="001F5E66" w:rsidRPr="001F5E66" w:rsidRDefault="001F5E66" w:rsidP="001F5E66">
            <w:pPr>
              <w:widowControl/>
              <w:shd w:val="clear" w:color="auto" w:fill="FFFFFF"/>
              <w:snapToGrid/>
              <w:spacing w:after="105"/>
              <w:ind w:left="720" w:firstLine="0"/>
              <w:textAlignment w:val="bottom"/>
            </w:pPr>
            <w:r w:rsidRPr="001F5E66">
              <w:t>закрытая спираль</w:t>
            </w:r>
          </w:p>
          <w:p w:rsidR="001F5E66" w:rsidRPr="006B133D" w:rsidRDefault="001F5E66" w:rsidP="001F5E66">
            <w:pPr>
              <w:widowControl/>
              <w:shd w:val="clear" w:color="auto" w:fill="FFFFFF"/>
              <w:snapToGrid/>
              <w:spacing w:after="105"/>
              <w:ind w:firstLine="0"/>
              <w:textAlignment w:val="top"/>
            </w:pPr>
            <w:r w:rsidRPr="001F5E66">
              <w:t>Покрытие нагревательного элемента</w:t>
            </w:r>
            <w:r w:rsidRPr="006B133D">
              <w:t>-</w:t>
            </w:r>
          </w:p>
          <w:p w:rsidR="001F5E66" w:rsidRPr="001F5E66" w:rsidRDefault="001F5E66" w:rsidP="001F5E66">
            <w:pPr>
              <w:widowControl/>
              <w:shd w:val="clear" w:color="auto" w:fill="FFFFFF"/>
              <w:snapToGrid/>
              <w:spacing w:after="105"/>
              <w:ind w:left="720" w:firstLine="0"/>
              <w:textAlignment w:val="bottom"/>
            </w:pPr>
            <w:r w:rsidRPr="001F5E66">
              <w:t>нержавеющая сталь</w:t>
            </w:r>
          </w:p>
          <w:p w:rsidR="001F5E66" w:rsidRPr="001F5E66" w:rsidRDefault="001F5E66" w:rsidP="001F5E66">
            <w:pPr>
              <w:widowControl/>
              <w:shd w:val="clear" w:color="auto" w:fill="FFFFFF"/>
              <w:snapToGrid/>
              <w:spacing w:after="105"/>
              <w:ind w:firstLine="0"/>
              <w:textAlignment w:val="top"/>
            </w:pPr>
            <w:r w:rsidRPr="001F5E66">
              <w:t xml:space="preserve">Материал </w:t>
            </w:r>
            <w:proofErr w:type="gramStart"/>
            <w:r w:rsidRPr="001F5E66">
              <w:t>корпуса-пластик</w:t>
            </w:r>
            <w:proofErr w:type="gramEnd"/>
          </w:p>
          <w:p w:rsidR="001F5E66" w:rsidRPr="001F5E66" w:rsidRDefault="001F5E66" w:rsidP="001F5E66">
            <w:pPr>
              <w:widowControl/>
              <w:shd w:val="clear" w:color="auto" w:fill="FFFFFF"/>
              <w:snapToGrid/>
              <w:spacing w:after="105"/>
              <w:ind w:firstLine="0"/>
              <w:textAlignment w:val="top"/>
            </w:pPr>
            <w:r w:rsidRPr="001F5E66">
              <w:t>Безопасность-блокировка крышки, блокировка включения без воды</w:t>
            </w:r>
          </w:p>
          <w:p w:rsidR="001F5E66" w:rsidRPr="001F5E66" w:rsidRDefault="001F5E66" w:rsidP="001F5E66">
            <w:pPr>
              <w:widowControl/>
              <w:shd w:val="clear" w:color="auto" w:fill="FFFFFF"/>
              <w:snapToGrid/>
              <w:spacing w:after="105"/>
              <w:ind w:firstLine="0"/>
              <w:textAlignment w:val="top"/>
            </w:pPr>
            <w:r w:rsidRPr="001F5E66">
              <w:t xml:space="preserve">Съемная </w:t>
            </w:r>
            <w:proofErr w:type="gramStart"/>
            <w:r w:rsidRPr="001F5E66">
              <w:t>крышка-есть</w:t>
            </w:r>
            <w:proofErr w:type="gramEnd"/>
          </w:p>
          <w:p w:rsidR="001F5E66" w:rsidRPr="001F5E66" w:rsidRDefault="001F5E66" w:rsidP="001F5E66">
            <w:pPr>
              <w:widowControl/>
              <w:shd w:val="clear" w:color="auto" w:fill="FFFFFF"/>
              <w:snapToGrid/>
              <w:spacing w:after="105"/>
              <w:ind w:firstLine="0"/>
              <w:textAlignment w:val="top"/>
            </w:pPr>
            <w:proofErr w:type="gramStart"/>
            <w:r w:rsidRPr="001F5E66">
              <w:t>Фильтр-есть</w:t>
            </w:r>
            <w:proofErr w:type="gramEnd"/>
            <w:r w:rsidRPr="001F5E66">
              <w:t>, материал: нейлон</w:t>
            </w:r>
          </w:p>
          <w:p w:rsidR="001F5E66" w:rsidRPr="001F5E66" w:rsidRDefault="001F5E66" w:rsidP="001F5E66">
            <w:pPr>
              <w:widowControl/>
              <w:shd w:val="clear" w:color="auto" w:fill="FFFFFF"/>
              <w:snapToGrid/>
              <w:spacing w:after="105"/>
              <w:ind w:firstLine="0"/>
              <w:textAlignment w:val="top"/>
            </w:pPr>
            <w:r w:rsidRPr="001F5E66">
              <w:t>Автоотключение при снятии с подставки</w:t>
            </w:r>
          </w:p>
          <w:p w:rsidR="001F5E66" w:rsidRPr="001F5E66" w:rsidRDefault="001F5E66" w:rsidP="001F5E66">
            <w:pPr>
              <w:widowControl/>
              <w:shd w:val="clear" w:color="auto" w:fill="FFFFFF"/>
              <w:snapToGrid/>
              <w:spacing w:after="105"/>
              <w:ind w:left="720" w:firstLine="0"/>
              <w:textAlignment w:val="bottom"/>
            </w:pPr>
            <w:r w:rsidRPr="001F5E66">
              <w:t>есть</w:t>
            </w:r>
          </w:p>
          <w:p w:rsidR="001F5E66" w:rsidRPr="001F5E66" w:rsidRDefault="001F5E66" w:rsidP="001F5E66">
            <w:pPr>
              <w:widowControl/>
              <w:shd w:val="clear" w:color="auto" w:fill="FFFFFF"/>
              <w:snapToGrid/>
              <w:spacing w:after="105"/>
              <w:ind w:firstLine="0"/>
              <w:textAlignment w:val="top"/>
            </w:pPr>
            <w:r w:rsidRPr="001F5E66">
              <w:t xml:space="preserve">Индикатор уровня </w:t>
            </w:r>
            <w:proofErr w:type="gramStart"/>
            <w:r w:rsidRPr="001F5E66">
              <w:t>воды-есть</w:t>
            </w:r>
            <w:proofErr w:type="gramEnd"/>
          </w:p>
          <w:p w:rsidR="001F5E66" w:rsidRPr="001F5E66" w:rsidRDefault="001F5E66" w:rsidP="001F5E66">
            <w:pPr>
              <w:widowControl/>
              <w:shd w:val="clear" w:color="auto" w:fill="FFFFFF"/>
              <w:snapToGrid/>
              <w:spacing w:after="105"/>
              <w:ind w:firstLine="0"/>
              <w:textAlignment w:val="top"/>
            </w:pPr>
            <w:r w:rsidRPr="001F5E66">
              <w:t xml:space="preserve">Индикация </w:t>
            </w:r>
            <w:proofErr w:type="gramStart"/>
            <w:r w:rsidRPr="001F5E66">
              <w:t>включения-есть</w:t>
            </w:r>
            <w:proofErr w:type="gramEnd"/>
          </w:p>
          <w:p w:rsidR="001F5E66" w:rsidRPr="001F5E66" w:rsidRDefault="001F5E66" w:rsidP="001F5E66">
            <w:pPr>
              <w:widowControl/>
              <w:shd w:val="clear" w:color="auto" w:fill="FFFFFF"/>
              <w:snapToGrid/>
              <w:spacing w:after="105"/>
              <w:ind w:firstLine="0"/>
              <w:textAlignment w:val="top"/>
              <w:rPr>
                <w:lang w:val="en-US"/>
              </w:rPr>
            </w:pPr>
            <w:r w:rsidRPr="001F5E66">
              <w:t xml:space="preserve">Отсек для </w:t>
            </w:r>
            <w:proofErr w:type="gramStart"/>
            <w:r w:rsidRPr="001F5E66">
              <w:t>шнура</w:t>
            </w:r>
            <w:r>
              <w:rPr>
                <w:lang w:val="en-US"/>
              </w:rPr>
              <w:t>-</w:t>
            </w:r>
            <w:r w:rsidRPr="001F5E66">
              <w:t>есть</w:t>
            </w:r>
            <w:proofErr w:type="gramEnd"/>
          </w:p>
          <w:p w:rsidR="00EC0294" w:rsidRDefault="00EC0294" w:rsidP="00A20F93">
            <w:pPr>
              <w:shd w:val="clear" w:color="auto" w:fill="FFFFFF"/>
            </w:pPr>
          </w:p>
        </w:tc>
        <w:tc>
          <w:tcPr>
            <w:tcW w:w="993" w:type="dxa"/>
          </w:tcPr>
          <w:p w:rsidR="00EC0294" w:rsidRPr="00DA2C3F" w:rsidRDefault="00DA2C3F" w:rsidP="005D5BB6">
            <w:pPr>
              <w:widowControl/>
              <w:snapToGrid/>
              <w:ind w:firstLine="0"/>
              <w:jc w:val="center"/>
              <w:rPr>
                <w:rFonts w:eastAsia="Calibri"/>
                <w:b/>
                <w:lang w:eastAsia="en-US"/>
              </w:rPr>
            </w:pPr>
            <w:r>
              <w:rPr>
                <w:rFonts w:eastAsia="Calibri"/>
                <w:b/>
                <w:lang w:eastAsia="en-US"/>
              </w:rPr>
              <w:t>10</w:t>
            </w:r>
          </w:p>
        </w:tc>
      </w:tr>
      <w:tr w:rsidR="00EC0294" w:rsidRPr="00863BAB" w:rsidTr="00EC0294">
        <w:trPr>
          <w:trHeight w:val="417"/>
        </w:trPr>
        <w:tc>
          <w:tcPr>
            <w:tcW w:w="851" w:type="dxa"/>
          </w:tcPr>
          <w:p w:rsidR="00EC0294" w:rsidRPr="001F5E66" w:rsidRDefault="001F5E66" w:rsidP="00A20F93">
            <w:pPr>
              <w:widowControl/>
              <w:autoSpaceDE w:val="0"/>
              <w:autoSpaceDN w:val="0"/>
              <w:adjustRightInd w:val="0"/>
              <w:ind w:firstLine="0"/>
              <w:rPr>
                <w:rFonts w:eastAsia="Calibri"/>
                <w:color w:val="000000"/>
              </w:rPr>
            </w:pPr>
            <w:r>
              <w:rPr>
                <w:rFonts w:eastAsia="Calibri"/>
                <w:color w:val="000000"/>
                <w:lang w:val="en-US"/>
              </w:rPr>
              <w:t>4</w:t>
            </w:r>
            <w:r>
              <w:rPr>
                <w:rFonts w:eastAsia="Calibri"/>
                <w:color w:val="000000"/>
              </w:rPr>
              <w:t>.</w:t>
            </w:r>
          </w:p>
        </w:tc>
        <w:tc>
          <w:tcPr>
            <w:tcW w:w="3259" w:type="dxa"/>
          </w:tcPr>
          <w:p w:rsidR="00EC0294" w:rsidRPr="006B61E3" w:rsidRDefault="00DA2C3F" w:rsidP="00F81062">
            <w:pPr>
              <w:widowControl/>
              <w:autoSpaceDE w:val="0"/>
              <w:autoSpaceDN w:val="0"/>
              <w:adjustRightInd w:val="0"/>
              <w:ind w:firstLine="0"/>
              <w:rPr>
                <w:rFonts w:eastAsia="Calibri"/>
                <w:color w:val="000000"/>
              </w:rPr>
            </w:pPr>
            <w:r>
              <w:rPr>
                <w:rFonts w:eastAsia="Calibri"/>
                <w:color w:val="000000"/>
              </w:rPr>
              <w:t xml:space="preserve">Погружной блендер </w:t>
            </w:r>
            <w:r w:rsidRPr="00DA2C3F">
              <w:rPr>
                <w:rFonts w:eastAsia="Calibri"/>
                <w:b/>
                <w:color w:val="000000"/>
              </w:rPr>
              <w:t>BOSCH или эквивалент</w:t>
            </w:r>
          </w:p>
        </w:tc>
        <w:tc>
          <w:tcPr>
            <w:tcW w:w="4962" w:type="dxa"/>
            <w:vAlign w:val="center"/>
          </w:tcPr>
          <w:p w:rsidR="00DA2C3F" w:rsidRPr="00DA2C3F" w:rsidRDefault="00DA2C3F" w:rsidP="00DA2C3F">
            <w:pPr>
              <w:widowControl/>
              <w:shd w:val="clear" w:color="auto" w:fill="FFFFFF"/>
              <w:snapToGrid/>
              <w:spacing w:before="168" w:after="168"/>
              <w:ind w:firstLine="0"/>
              <w:textAlignment w:val="baseline"/>
              <w:rPr>
                <w:rFonts w:ascii="inherit" w:hAnsi="inherit"/>
              </w:rPr>
            </w:pPr>
            <w:r w:rsidRPr="00DA2C3F">
              <w:rPr>
                <w:rFonts w:ascii="inherit" w:hAnsi="inherit"/>
                <w:b/>
                <w:bCs/>
              </w:rPr>
              <w:t xml:space="preserve">Технические характеристики </w:t>
            </w:r>
            <w:r w:rsidRPr="00DA2C3F">
              <w:rPr>
                <w:rFonts w:ascii="inherit" w:hAnsi="inherit"/>
              </w:rPr>
              <w:t>Комплектация: </w:t>
            </w:r>
            <w:r w:rsidRPr="00DA2C3F">
              <w:rPr>
                <w:rFonts w:ascii="inherit" w:hAnsi="inherit"/>
              </w:rPr>
              <w:br/>
              <w:t>Основной блок: 1</w:t>
            </w:r>
            <w:r w:rsidRPr="00DA2C3F">
              <w:rPr>
                <w:rFonts w:ascii="inherit" w:hAnsi="inherit"/>
              </w:rPr>
              <w:br/>
              <w:t>Нож для рубки: 1</w:t>
            </w:r>
            <w:r w:rsidRPr="00DA2C3F">
              <w:rPr>
                <w:rFonts w:ascii="inherit" w:hAnsi="inherit"/>
              </w:rPr>
              <w:br/>
              <w:t>Нож на ножке: 1</w:t>
            </w:r>
            <w:r w:rsidRPr="00DA2C3F">
              <w:rPr>
                <w:rFonts w:ascii="inherit" w:hAnsi="inherit"/>
              </w:rPr>
              <w:br/>
              <w:t>Переходник для насадок: 1</w:t>
            </w:r>
            <w:r w:rsidRPr="00DA2C3F">
              <w:rPr>
                <w:rFonts w:ascii="inherit" w:hAnsi="inherit"/>
              </w:rPr>
              <w:br/>
              <w:t>Венчик для взбивания: 1</w:t>
            </w:r>
            <w:r w:rsidRPr="00DA2C3F">
              <w:rPr>
                <w:rFonts w:ascii="inherit" w:hAnsi="inherit"/>
              </w:rPr>
              <w:br/>
              <w:t>Мерный стакан (800ml) для взбивания с резиновой крышкой: 1</w:t>
            </w:r>
            <w:r w:rsidRPr="00DA2C3F">
              <w:rPr>
                <w:rFonts w:ascii="inherit" w:hAnsi="inherit"/>
              </w:rPr>
              <w:br/>
              <w:t>Емкость для измельчения на присосках (800ml) с резиновой крышкой: 1</w:t>
            </w:r>
            <w:r w:rsidRPr="00DA2C3F">
              <w:rPr>
                <w:rFonts w:ascii="inherit" w:hAnsi="inherit"/>
              </w:rPr>
              <w:br/>
              <w:t xml:space="preserve">Насадка-крышка пластиковая для ёмкости </w:t>
            </w:r>
            <w:proofErr w:type="spellStart"/>
            <w:r w:rsidRPr="00DA2C3F">
              <w:rPr>
                <w:rFonts w:ascii="inherit" w:hAnsi="inherit"/>
              </w:rPr>
              <w:t>измельчителя</w:t>
            </w:r>
            <w:proofErr w:type="spellEnd"/>
            <w:r w:rsidRPr="00DA2C3F">
              <w:rPr>
                <w:rFonts w:ascii="inherit" w:hAnsi="inherit"/>
              </w:rPr>
              <w:t>: 1</w:t>
            </w:r>
            <w:r w:rsidRPr="00DA2C3F">
              <w:rPr>
                <w:rFonts w:ascii="inherit" w:hAnsi="inherit"/>
              </w:rPr>
              <w:br/>
              <w:t>Инструкция по экспл</w:t>
            </w:r>
            <w:r>
              <w:rPr>
                <w:rFonts w:ascii="inherit" w:hAnsi="inherit"/>
              </w:rPr>
              <w:t>уатации: </w:t>
            </w:r>
            <w:r>
              <w:rPr>
                <w:rFonts w:ascii="inherit" w:hAnsi="inherit"/>
              </w:rPr>
              <w:br/>
              <w:t>Упаковка (коробка): 1</w:t>
            </w:r>
            <w:r w:rsidRPr="00DA2C3F">
              <w:rPr>
                <w:rFonts w:ascii="inherit" w:hAnsi="inherit"/>
              </w:rPr>
              <w:br/>
              <w:t>Гарантия производителя: 1 год</w:t>
            </w:r>
            <w:r w:rsidRPr="00DA2C3F">
              <w:rPr>
                <w:rFonts w:ascii="inherit" w:hAnsi="inherit"/>
              </w:rPr>
              <w:br/>
              <w:t>Тип: Погружной </w:t>
            </w:r>
            <w:r w:rsidRPr="00DA2C3F">
              <w:rPr>
                <w:rFonts w:ascii="inherit" w:hAnsi="inherit"/>
              </w:rPr>
              <w:br/>
              <w:t xml:space="preserve">Управление: </w:t>
            </w:r>
            <w:proofErr w:type="gramStart"/>
            <w:r w:rsidRPr="00DA2C3F">
              <w:rPr>
                <w:rFonts w:ascii="inherit" w:hAnsi="inherit"/>
              </w:rPr>
              <w:t>Электронный</w:t>
            </w:r>
            <w:proofErr w:type="gramEnd"/>
            <w:r w:rsidRPr="00DA2C3F">
              <w:rPr>
                <w:rFonts w:ascii="inherit" w:hAnsi="inherit"/>
              </w:rPr>
              <w:br/>
              <w:t>Кол-во скоростей: 12</w:t>
            </w:r>
            <w:r w:rsidRPr="00DA2C3F">
              <w:rPr>
                <w:rFonts w:ascii="inherit" w:hAnsi="inherit"/>
              </w:rPr>
              <w:br/>
              <w:t>Плавная регулировка скорости: Есть</w:t>
            </w:r>
            <w:r w:rsidRPr="00DA2C3F">
              <w:rPr>
                <w:rFonts w:ascii="inherit" w:hAnsi="inherit"/>
              </w:rPr>
              <w:br/>
              <w:t>Турборежим: Есть</w:t>
            </w:r>
            <w:r w:rsidRPr="00DA2C3F">
              <w:rPr>
                <w:rFonts w:ascii="inherit" w:hAnsi="inherit"/>
              </w:rPr>
              <w:br/>
              <w:t>Насадка Венчик: Есть </w:t>
            </w:r>
            <w:r w:rsidRPr="00DA2C3F">
              <w:rPr>
                <w:rFonts w:ascii="inherit" w:hAnsi="inherit"/>
              </w:rPr>
              <w:br/>
            </w:r>
            <w:proofErr w:type="spellStart"/>
            <w:r w:rsidRPr="00DA2C3F">
              <w:rPr>
                <w:rFonts w:ascii="inherit" w:hAnsi="inherit"/>
              </w:rPr>
              <w:t>Измельчитель</w:t>
            </w:r>
            <w:proofErr w:type="spellEnd"/>
            <w:r w:rsidRPr="00DA2C3F">
              <w:rPr>
                <w:rFonts w:ascii="inherit" w:hAnsi="inherit"/>
              </w:rPr>
              <w:t>: Объем 0.45 л </w:t>
            </w:r>
            <w:r w:rsidRPr="00DA2C3F">
              <w:rPr>
                <w:rFonts w:ascii="inherit" w:hAnsi="inherit"/>
              </w:rPr>
              <w:br/>
              <w:t>Материал: Пластик</w:t>
            </w:r>
            <w:r w:rsidRPr="00DA2C3F">
              <w:rPr>
                <w:rFonts w:ascii="inherit" w:hAnsi="inherit"/>
              </w:rPr>
              <w:br/>
              <w:t>Мощность: 600 Вт </w:t>
            </w:r>
            <w:r w:rsidRPr="00DA2C3F">
              <w:rPr>
                <w:rFonts w:ascii="inherit" w:hAnsi="inherit"/>
              </w:rPr>
              <w:br/>
              <w:t>Тип питания: Сеть 220В</w:t>
            </w:r>
            <w:r w:rsidRPr="00DA2C3F">
              <w:rPr>
                <w:rFonts w:ascii="inherit" w:hAnsi="inherit"/>
              </w:rPr>
              <w:br/>
              <w:t>Длина сетевого шнура: 1.4 м</w:t>
            </w:r>
            <w:r w:rsidRPr="00DA2C3F">
              <w:rPr>
                <w:rFonts w:ascii="inherit" w:hAnsi="inherit"/>
              </w:rPr>
              <w:br/>
              <w:t>Материал корпуса: Пластик</w:t>
            </w:r>
            <w:r w:rsidRPr="00DA2C3F">
              <w:rPr>
                <w:rFonts w:ascii="inherit" w:hAnsi="inherit"/>
              </w:rPr>
              <w:br/>
            </w:r>
            <w:r w:rsidRPr="00DA2C3F">
              <w:rPr>
                <w:rFonts w:ascii="inherit" w:hAnsi="inherit"/>
              </w:rPr>
              <w:lastRenderedPageBreak/>
              <w:t>Материал погружной части блендера: Металл </w:t>
            </w:r>
            <w:r w:rsidRPr="00DA2C3F">
              <w:rPr>
                <w:rFonts w:ascii="inherit" w:hAnsi="inherit"/>
              </w:rPr>
              <w:br/>
              <w:t>Мерный стаканчик: Есть</w:t>
            </w:r>
            <w:r w:rsidRPr="00DA2C3F">
              <w:rPr>
                <w:rFonts w:ascii="inherit" w:hAnsi="inherit"/>
              </w:rPr>
              <w:br/>
              <w:t>Вес: 1.15 кг</w:t>
            </w:r>
            <w:r w:rsidRPr="00DA2C3F">
              <w:rPr>
                <w:rFonts w:ascii="inherit" w:hAnsi="inherit"/>
              </w:rPr>
              <w:br/>
              <w:t>Цвет: белый</w:t>
            </w:r>
            <w:r w:rsidRPr="00DA2C3F">
              <w:rPr>
                <w:rFonts w:ascii="inherit" w:hAnsi="inherit"/>
              </w:rPr>
              <w:br/>
              <w:t>Габариты: Высота - 21 см, Глубина - 6.2 см, Ширина - 5.5 см</w:t>
            </w:r>
          </w:p>
          <w:p w:rsidR="00EC0294" w:rsidRDefault="00DA2C3F" w:rsidP="00DA2C3F">
            <w:pPr>
              <w:shd w:val="clear" w:color="auto" w:fill="FFFFFF"/>
            </w:pPr>
            <w:r w:rsidRPr="00DA2C3F">
              <w:rPr>
                <w:rFonts w:ascii="inherit" w:hAnsi="inherit"/>
              </w:rPr>
              <w:t xml:space="preserve"> </w:t>
            </w:r>
          </w:p>
        </w:tc>
        <w:tc>
          <w:tcPr>
            <w:tcW w:w="993" w:type="dxa"/>
          </w:tcPr>
          <w:p w:rsidR="00EC0294" w:rsidRPr="00863BAB" w:rsidRDefault="006B61E3" w:rsidP="005D5BB6">
            <w:pPr>
              <w:widowControl/>
              <w:snapToGrid/>
              <w:ind w:firstLine="0"/>
              <w:jc w:val="center"/>
              <w:rPr>
                <w:rFonts w:eastAsia="Calibri"/>
                <w:b/>
                <w:lang w:eastAsia="en-US"/>
              </w:rPr>
            </w:pPr>
            <w:r>
              <w:rPr>
                <w:rFonts w:eastAsia="Calibri"/>
                <w:b/>
                <w:lang w:eastAsia="en-US"/>
              </w:rPr>
              <w:lastRenderedPageBreak/>
              <w:t>1</w:t>
            </w:r>
          </w:p>
        </w:tc>
      </w:tr>
    </w:tbl>
    <w:p w:rsidR="0035528F" w:rsidRDefault="0035528F" w:rsidP="0035528F">
      <w:pPr>
        <w:widowControl/>
        <w:snapToGrid/>
        <w:ind w:firstLine="0"/>
        <w:rPr>
          <w:rFonts w:eastAsia="Calibri"/>
          <w:b/>
          <w:lang w:eastAsia="zh-CN"/>
        </w:rPr>
      </w:pPr>
      <w:r w:rsidRPr="00863BAB">
        <w:rPr>
          <w:rFonts w:eastAsia="Calibri"/>
          <w:b/>
          <w:lang w:eastAsia="zh-CN"/>
        </w:rPr>
        <w:lastRenderedPageBreak/>
        <w:t>1. Требования к качеству товара:</w:t>
      </w:r>
    </w:p>
    <w:p w:rsidR="0035528F" w:rsidRPr="00863BAB" w:rsidRDefault="0035528F" w:rsidP="0035528F">
      <w:pPr>
        <w:widowControl/>
        <w:snapToGrid/>
        <w:ind w:firstLine="0"/>
        <w:jc w:val="both"/>
        <w:rPr>
          <w:rFonts w:eastAsia="Calibri"/>
          <w:lang w:eastAsia="zh-CN"/>
        </w:rPr>
      </w:pPr>
      <w:r w:rsidRPr="00863BAB">
        <w:rPr>
          <w:rFonts w:eastAsia="Calibri"/>
          <w:lang w:eastAsia="zh-CN"/>
        </w:rPr>
        <w:t>Качество поставляемого Товара должно соответствовать установленным требованиям, обязательным правилам, стандартам нормативной, технической и иной документацией (ГОСТам, ОСТам, ТУ, ТО, СанПиН); должно подтверждаться сертификатами соответствия (в случае если подлежит обязательной сертификации), декларациями.</w:t>
      </w:r>
      <w:r w:rsidRPr="00863BAB">
        <w:rPr>
          <w:rFonts w:eastAsia="Calibri"/>
          <w:b/>
          <w:lang w:eastAsia="zh-CN"/>
        </w:rPr>
        <w:t xml:space="preserve"> </w:t>
      </w:r>
      <w:r w:rsidR="00266CD7" w:rsidRPr="00863BAB">
        <w:rPr>
          <w:rFonts w:eastAsia="Calibri"/>
          <w:b/>
          <w:lang w:eastAsia="zh-CN"/>
        </w:rPr>
        <w:t xml:space="preserve">Товар должен строго соответствовать </w:t>
      </w:r>
      <w:r w:rsidRPr="00863BAB">
        <w:rPr>
          <w:rFonts w:eastAsia="Calibri"/>
          <w:b/>
          <w:lang w:eastAsia="zh-CN"/>
        </w:rPr>
        <w:t xml:space="preserve">  </w:t>
      </w:r>
      <w:r w:rsidR="00266CD7" w:rsidRPr="00863BAB">
        <w:rPr>
          <w:rFonts w:eastAsia="Calibri"/>
          <w:b/>
          <w:lang w:eastAsia="zh-CN"/>
        </w:rPr>
        <w:t>заявленным техническим характеристикам</w:t>
      </w:r>
      <w:r w:rsidR="00951ED1" w:rsidRPr="00863BAB">
        <w:rPr>
          <w:rFonts w:eastAsia="Calibri"/>
          <w:b/>
          <w:lang w:eastAsia="zh-CN"/>
        </w:rPr>
        <w:t>.</w:t>
      </w:r>
      <w:r w:rsidRPr="00863BAB">
        <w:rPr>
          <w:rFonts w:eastAsia="Calibri"/>
          <w:b/>
          <w:lang w:eastAsia="zh-CN"/>
        </w:rPr>
        <w:t xml:space="preserve">         </w:t>
      </w:r>
    </w:p>
    <w:p w:rsidR="0035528F" w:rsidRDefault="0035528F" w:rsidP="0035528F">
      <w:pPr>
        <w:widowControl/>
        <w:snapToGrid/>
        <w:ind w:firstLine="0"/>
        <w:jc w:val="both"/>
        <w:rPr>
          <w:rFonts w:eastAsia="Calibri"/>
          <w:b/>
          <w:lang w:eastAsia="zh-CN"/>
        </w:rPr>
      </w:pPr>
      <w:r w:rsidRPr="00863BAB">
        <w:rPr>
          <w:rFonts w:eastAsia="Calibri"/>
          <w:b/>
          <w:lang w:eastAsia="zh-CN"/>
        </w:rPr>
        <w:t>2. Гарантия качества Товара:</w:t>
      </w:r>
    </w:p>
    <w:p w:rsidR="00AD161D" w:rsidRDefault="0035528F" w:rsidP="00AD161D">
      <w:pPr>
        <w:suppressAutoHyphens/>
        <w:snapToGrid/>
        <w:spacing w:after="200" w:line="276" w:lineRule="auto"/>
        <w:ind w:firstLine="0"/>
        <w:rPr>
          <w:rFonts w:eastAsia="Calibri"/>
          <w:lang w:eastAsia="zh-CN"/>
        </w:rPr>
      </w:pPr>
      <w:r w:rsidRPr="00863BAB">
        <w:rPr>
          <w:rFonts w:eastAsia="Calibri"/>
          <w:lang w:eastAsia="zh-CN"/>
        </w:rPr>
        <w:t xml:space="preserve"> Поставщик гарантирует качество поставляемого Товара. Срок гарантии качества - согласно данным производителя.</w:t>
      </w:r>
    </w:p>
    <w:p w:rsidR="00AD161D" w:rsidRDefault="000034BC" w:rsidP="00AD161D">
      <w:pPr>
        <w:suppressAutoHyphens/>
        <w:snapToGrid/>
        <w:spacing w:after="200" w:line="276" w:lineRule="auto"/>
        <w:ind w:firstLine="0"/>
        <w:rPr>
          <w:rFonts w:eastAsia="Calibri"/>
          <w:lang w:eastAsia="zh-CN"/>
        </w:rPr>
      </w:pPr>
      <w:r w:rsidRPr="00863BAB">
        <w:rPr>
          <w:rFonts w:eastAsia="Calibri"/>
          <w:b/>
          <w:lang w:eastAsia="zh-CN"/>
        </w:rPr>
        <w:t>3 . Условия поставки товара:</w:t>
      </w:r>
    </w:p>
    <w:p w:rsidR="00AD161D" w:rsidRDefault="000034BC" w:rsidP="00AD161D">
      <w:pPr>
        <w:suppressAutoHyphens/>
        <w:snapToGrid/>
        <w:spacing w:after="200" w:line="276" w:lineRule="auto"/>
        <w:ind w:firstLine="0"/>
        <w:rPr>
          <w:rFonts w:eastAsia="Calibri"/>
          <w:lang w:eastAsia="zh-CN"/>
        </w:rPr>
      </w:pPr>
      <w:r w:rsidRPr="00863BAB">
        <w:rPr>
          <w:rFonts w:eastAsia="Calibri"/>
          <w:lang w:eastAsia="zh-CN"/>
        </w:rPr>
        <w:t>3.1. Поставщик осуществляет доставку товара по адресу Заказчика. Доставка товара, погрузка, разгрузка осуществляются силами и за счет Поставщика. Поставщик обязан произвести своими силами подъем на этаж, разгрузку в соотве</w:t>
      </w:r>
      <w:r w:rsidR="00AD161D">
        <w:rPr>
          <w:rFonts w:eastAsia="Calibri"/>
          <w:lang w:eastAsia="zh-CN"/>
        </w:rPr>
        <w:t xml:space="preserve">тствии с указаниями Заказчика. </w:t>
      </w:r>
    </w:p>
    <w:p w:rsidR="000034BC" w:rsidRPr="00863BAB" w:rsidRDefault="000034BC" w:rsidP="00AD161D">
      <w:pPr>
        <w:suppressAutoHyphens/>
        <w:snapToGrid/>
        <w:spacing w:after="200" w:line="276" w:lineRule="auto"/>
        <w:ind w:firstLine="0"/>
        <w:rPr>
          <w:rFonts w:eastAsia="Calibri"/>
          <w:lang w:eastAsia="zh-CN"/>
        </w:rPr>
      </w:pPr>
      <w:r w:rsidRPr="00863BAB">
        <w:rPr>
          <w:rFonts w:eastAsia="Calibri"/>
          <w:lang w:eastAsia="zh-CN"/>
        </w:rPr>
        <w:t>3.2. Остаточный срок годности товара (на день поставки) должен составлять не менее 80%.</w:t>
      </w:r>
    </w:p>
    <w:p w:rsidR="000034BC" w:rsidRPr="00863BAB" w:rsidRDefault="000034BC" w:rsidP="000034BC">
      <w:pPr>
        <w:widowControl/>
        <w:snapToGrid/>
        <w:ind w:right="567" w:firstLine="0"/>
        <w:jc w:val="both"/>
        <w:rPr>
          <w:rFonts w:eastAsia="Calibri"/>
          <w:lang w:eastAsia="zh-CN"/>
        </w:rPr>
      </w:pPr>
      <w:r w:rsidRPr="00863BAB">
        <w:rPr>
          <w:rFonts w:eastAsia="Calibri"/>
          <w:lang w:eastAsia="zh-CN"/>
        </w:rPr>
        <w:t>3.3. Некачественный товар, признанный таковым на момент приемки товара, должен быть заменен Поставщиком на такой же товар в течение 3 (трех) рабочих дней со дня подписания товарной накладной.</w:t>
      </w:r>
    </w:p>
    <w:p w:rsidR="000034BC" w:rsidRPr="00863BAB" w:rsidRDefault="000034BC" w:rsidP="000034BC">
      <w:pPr>
        <w:widowControl/>
        <w:snapToGrid/>
        <w:ind w:firstLine="0"/>
        <w:jc w:val="both"/>
        <w:rPr>
          <w:rFonts w:eastAsia="Calibri"/>
          <w:b/>
          <w:lang w:eastAsia="zh-CN"/>
        </w:rPr>
      </w:pPr>
      <w:r w:rsidRPr="00863BAB">
        <w:rPr>
          <w:rFonts w:eastAsia="Calibri"/>
          <w:lang w:eastAsia="zh-CN"/>
        </w:rPr>
        <w:t>3.4. Товар поставляется при наличии всех необходимых документов (сертификаты качества, декларации соответствия и др.).</w:t>
      </w:r>
      <w:r w:rsidRPr="00863BAB">
        <w:rPr>
          <w:rFonts w:eastAsia="Calibri"/>
          <w:b/>
          <w:lang w:eastAsia="zh-CN"/>
        </w:rPr>
        <w:t xml:space="preserve">        </w:t>
      </w:r>
    </w:p>
    <w:p w:rsidR="0035528F" w:rsidRPr="00863BAB" w:rsidRDefault="0035528F" w:rsidP="0035528F">
      <w:pPr>
        <w:widowControl/>
        <w:tabs>
          <w:tab w:val="left" w:pos="720"/>
        </w:tabs>
        <w:snapToGrid/>
        <w:ind w:firstLine="0"/>
        <w:jc w:val="both"/>
        <w:rPr>
          <w:rFonts w:eastAsia="Calibri"/>
          <w:b/>
          <w:lang w:eastAsia="zh-CN"/>
        </w:rPr>
      </w:pPr>
      <w:r w:rsidRPr="00863BAB">
        <w:rPr>
          <w:rFonts w:eastAsia="Calibri"/>
          <w:b/>
          <w:lang w:eastAsia="zh-CN"/>
        </w:rPr>
        <w:t>4. Требования к упаковке и маркировке товара:</w:t>
      </w:r>
    </w:p>
    <w:p w:rsidR="004B6FAA" w:rsidRPr="00863BAB" w:rsidRDefault="004B6FAA" w:rsidP="0035528F">
      <w:pPr>
        <w:widowControl/>
        <w:tabs>
          <w:tab w:val="left" w:pos="720"/>
        </w:tabs>
        <w:snapToGrid/>
        <w:ind w:firstLine="0"/>
        <w:jc w:val="both"/>
        <w:rPr>
          <w:rFonts w:eastAsia="Calibri"/>
          <w:b/>
          <w:lang w:eastAsia="zh-CN"/>
        </w:rPr>
      </w:pPr>
    </w:p>
    <w:p w:rsidR="0035528F" w:rsidRPr="00863BAB" w:rsidRDefault="0035528F" w:rsidP="0035528F">
      <w:pPr>
        <w:widowControl/>
        <w:snapToGrid/>
        <w:ind w:firstLine="0"/>
        <w:jc w:val="both"/>
        <w:rPr>
          <w:rFonts w:eastAsia="Calibri"/>
          <w:lang w:eastAsia="zh-CN"/>
        </w:rPr>
      </w:pPr>
      <w:r w:rsidRPr="00863BAB">
        <w:rPr>
          <w:rFonts w:eastAsia="Calibri"/>
          <w:lang w:eastAsia="zh-CN"/>
        </w:rPr>
        <w:t>4.1. Товар должен быть в упаковке, соответствующей характеру поставляемого товара и способу транспортировки. Упаковка должна предохранять товар от повреждений. Упаковка и маркировка товара должна соответствовать требованиям ГОСТа</w:t>
      </w:r>
    </w:p>
    <w:p w:rsidR="0035528F" w:rsidRPr="00863BAB" w:rsidRDefault="0035528F" w:rsidP="0035528F">
      <w:pPr>
        <w:widowControl/>
        <w:snapToGrid/>
        <w:ind w:firstLine="0"/>
        <w:jc w:val="both"/>
        <w:rPr>
          <w:rFonts w:eastAsia="Calibri"/>
          <w:lang w:eastAsia="zh-CN"/>
        </w:rPr>
      </w:pPr>
      <w:r w:rsidRPr="00863BAB">
        <w:rPr>
          <w:rFonts w:eastAsia="Calibri"/>
          <w:lang w:eastAsia="zh-CN"/>
        </w:rPr>
        <w:t>4.2. Информация о товаре, в том числе маркировка на упаковке должна быть на русском языке или продублирована на русском языке.</w:t>
      </w:r>
    </w:p>
    <w:p w:rsidR="0035528F" w:rsidRPr="00863BAB" w:rsidRDefault="0035528F" w:rsidP="0035528F">
      <w:pPr>
        <w:widowControl/>
        <w:snapToGrid/>
        <w:ind w:firstLine="0"/>
        <w:jc w:val="both"/>
        <w:rPr>
          <w:rFonts w:eastAsia="Calibri"/>
          <w:lang w:eastAsia="zh-CN"/>
        </w:rPr>
      </w:pPr>
      <w:r w:rsidRPr="00863BAB">
        <w:rPr>
          <w:rFonts w:eastAsia="Calibri"/>
          <w:lang w:eastAsia="zh-CN"/>
        </w:rPr>
        <w:t>4.3. Маркировка должна содержать сведения о товаре: его наименование, параметры, сведения о производителе товара, а также иные обозначения в соответствии с действующими международными стандартами и требованиями ГОСТ.</w:t>
      </w:r>
    </w:p>
    <w:p w:rsidR="002D3CA0" w:rsidRPr="00863BAB" w:rsidRDefault="002D3CA0" w:rsidP="002D3CA0">
      <w:pPr>
        <w:widowControl/>
        <w:suppressAutoHyphens/>
        <w:snapToGrid/>
        <w:ind w:firstLine="0"/>
        <w:rPr>
          <w:lang w:eastAsia="ar-SA"/>
        </w:rPr>
      </w:pPr>
    </w:p>
    <w:tbl>
      <w:tblPr>
        <w:tblW w:w="4968" w:type="dxa"/>
        <w:tblLook w:val="01E0" w:firstRow="1" w:lastRow="1" w:firstColumn="1" w:lastColumn="1" w:noHBand="0" w:noVBand="0"/>
      </w:tblPr>
      <w:tblGrid>
        <w:gridCol w:w="4968"/>
      </w:tblGrid>
      <w:tr w:rsidR="006F6358" w:rsidRPr="00863BAB" w:rsidTr="006F6358">
        <w:tc>
          <w:tcPr>
            <w:tcW w:w="4968" w:type="dxa"/>
          </w:tcPr>
          <w:p w:rsidR="0052658E" w:rsidRPr="00863BAB" w:rsidRDefault="0052658E" w:rsidP="002D3CA0">
            <w:pPr>
              <w:keepNext/>
              <w:keepLines/>
              <w:widowControl/>
              <w:suppressAutoHyphens/>
              <w:snapToGrid/>
              <w:spacing w:before="200"/>
              <w:ind w:firstLine="0"/>
              <w:outlineLvl w:val="4"/>
              <w:rPr>
                <w:lang w:eastAsia="ar-SA"/>
              </w:rPr>
            </w:pPr>
          </w:p>
          <w:p w:rsidR="006F6358" w:rsidRPr="00863BAB" w:rsidRDefault="006F6358" w:rsidP="002D3CA0">
            <w:pPr>
              <w:keepNext/>
              <w:keepLines/>
              <w:widowControl/>
              <w:suppressAutoHyphens/>
              <w:snapToGrid/>
              <w:spacing w:before="200"/>
              <w:ind w:firstLine="0"/>
              <w:outlineLvl w:val="4"/>
              <w:rPr>
                <w:b/>
                <w:lang w:eastAsia="ar-SA"/>
              </w:rPr>
            </w:pPr>
            <w:r w:rsidRPr="00863BAB">
              <w:rPr>
                <w:b/>
                <w:lang w:eastAsia="ar-SA"/>
              </w:rPr>
              <w:t xml:space="preserve">от </w:t>
            </w:r>
            <w:r w:rsidR="00996547" w:rsidRPr="00863BAB">
              <w:rPr>
                <w:b/>
                <w:lang w:eastAsia="ar-SA"/>
              </w:rPr>
              <w:t>Поставщика</w:t>
            </w:r>
          </w:p>
          <w:p w:rsidR="006F6358" w:rsidRPr="00863BAB" w:rsidRDefault="006F6358" w:rsidP="002D3CA0">
            <w:pPr>
              <w:keepNext/>
              <w:keepLines/>
              <w:widowControl/>
              <w:suppressAutoHyphens/>
              <w:snapToGrid/>
              <w:spacing w:before="200"/>
              <w:ind w:firstLine="0"/>
              <w:outlineLvl w:val="4"/>
              <w:rPr>
                <w:lang w:eastAsia="ar-SA"/>
              </w:rPr>
            </w:pPr>
            <w:r w:rsidRPr="00863BAB">
              <w:rPr>
                <w:lang w:eastAsia="ar-SA"/>
              </w:rPr>
              <w:t xml:space="preserve"> Директор                   ________________/______________/</w:t>
            </w:r>
          </w:p>
        </w:tc>
      </w:tr>
      <w:tr w:rsidR="006F6358" w:rsidRPr="00863BAB" w:rsidTr="00AD161D">
        <w:trPr>
          <w:trHeight w:val="297"/>
        </w:trPr>
        <w:tc>
          <w:tcPr>
            <w:tcW w:w="4968" w:type="dxa"/>
          </w:tcPr>
          <w:p w:rsidR="006F6358" w:rsidRPr="00863BAB" w:rsidRDefault="006F6358" w:rsidP="002D3CA0">
            <w:pPr>
              <w:widowControl/>
              <w:suppressAutoHyphens/>
              <w:snapToGrid/>
              <w:ind w:firstLine="0"/>
              <w:jc w:val="right"/>
              <w:rPr>
                <w:b/>
                <w:lang w:eastAsia="ar-SA"/>
              </w:rPr>
            </w:pPr>
          </w:p>
          <w:p w:rsidR="006F6358" w:rsidRPr="00F757D0" w:rsidRDefault="006F6358" w:rsidP="00F757D0">
            <w:pPr>
              <w:widowControl/>
              <w:suppressAutoHyphens/>
              <w:snapToGrid/>
              <w:ind w:firstLine="0"/>
              <w:jc w:val="right"/>
              <w:rPr>
                <w:b/>
                <w:lang w:eastAsia="ar-SA"/>
              </w:rPr>
            </w:pPr>
            <w:r w:rsidRPr="00863BAB">
              <w:rPr>
                <w:b/>
                <w:lang w:eastAsia="ar-SA"/>
              </w:rPr>
              <w:t xml:space="preserve">                                  </w:t>
            </w:r>
            <w:r w:rsidR="00F757D0">
              <w:rPr>
                <w:b/>
                <w:lang w:eastAsia="ar-SA"/>
              </w:rPr>
              <w:t xml:space="preserve">                </w:t>
            </w:r>
            <w:r w:rsidRPr="00863BAB">
              <w:rPr>
                <w:lang w:eastAsia="ar-SA"/>
              </w:rPr>
              <w:t>.</w:t>
            </w:r>
          </w:p>
        </w:tc>
      </w:tr>
      <w:tr w:rsidR="006F6358" w:rsidRPr="00863BAB" w:rsidTr="006F6358">
        <w:trPr>
          <w:trHeight w:val="548"/>
        </w:trPr>
        <w:tc>
          <w:tcPr>
            <w:tcW w:w="4968" w:type="dxa"/>
          </w:tcPr>
          <w:p w:rsidR="006F6358" w:rsidRPr="00863BAB" w:rsidRDefault="006F6358" w:rsidP="006F6358">
            <w:pPr>
              <w:widowControl/>
              <w:suppressAutoHyphens/>
              <w:snapToGrid/>
              <w:ind w:firstLine="0"/>
              <w:rPr>
                <w:b/>
                <w:lang w:eastAsia="ar-SA"/>
              </w:rPr>
            </w:pPr>
          </w:p>
          <w:p w:rsidR="006F6358" w:rsidRPr="00863BAB" w:rsidRDefault="006F6358" w:rsidP="00AD161D">
            <w:pPr>
              <w:widowControl/>
              <w:suppressAutoHyphens/>
              <w:snapToGrid/>
              <w:ind w:firstLine="0"/>
              <w:rPr>
                <w:b/>
                <w:lang w:eastAsia="ar-SA"/>
              </w:rPr>
            </w:pPr>
            <w:r w:rsidRPr="00863BAB">
              <w:rPr>
                <w:b/>
                <w:lang w:eastAsia="ar-SA"/>
              </w:rPr>
              <w:t>«___»____________201</w:t>
            </w:r>
            <w:r w:rsidR="00AD161D">
              <w:rPr>
                <w:b/>
                <w:lang w:eastAsia="ar-SA"/>
              </w:rPr>
              <w:t>8</w:t>
            </w:r>
            <w:r w:rsidRPr="00863BAB">
              <w:rPr>
                <w:b/>
                <w:lang w:eastAsia="ar-SA"/>
              </w:rPr>
              <w:t>г.</w:t>
            </w:r>
          </w:p>
        </w:tc>
      </w:tr>
    </w:tbl>
    <w:p w:rsidR="00863BAB" w:rsidRDefault="00863BAB" w:rsidP="00CB3BDD">
      <w:pPr>
        <w:ind w:firstLine="0"/>
        <w:rPr>
          <w:b/>
          <w:lang w:eastAsia="ar-SA"/>
        </w:rPr>
      </w:pPr>
      <w:r>
        <w:rPr>
          <w:b/>
          <w:lang w:eastAsia="ar-SA"/>
        </w:rPr>
        <w:t>МП</w:t>
      </w:r>
    </w:p>
    <w:p w:rsidR="00AD161D" w:rsidRPr="00863BAB" w:rsidRDefault="00AD161D" w:rsidP="00CB3BDD">
      <w:pPr>
        <w:ind w:firstLine="0"/>
      </w:pPr>
    </w:p>
    <w:p w:rsidR="002D3CA0" w:rsidRPr="00863BAB" w:rsidRDefault="00AD161D" w:rsidP="002D3CA0">
      <w:pPr>
        <w:widowControl/>
        <w:suppressAutoHyphens/>
        <w:snapToGrid/>
        <w:jc w:val="right"/>
        <w:rPr>
          <w:rFonts w:eastAsia="MS Mincho"/>
          <w:lang w:eastAsia="ar-SA"/>
        </w:rPr>
      </w:pPr>
      <w:r>
        <w:rPr>
          <w:rFonts w:eastAsia="MS Mincho"/>
          <w:lang w:eastAsia="ar-SA"/>
        </w:rPr>
        <w:lastRenderedPageBreak/>
        <w:t xml:space="preserve">     </w:t>
      </w:r>
      <w:r w:rsidR="002D3CA0" w:rsidRPr="00863BAB">
        <w:rPr>
          <w:rFonts w:eastAsia="MS Mincho"/>
          <w:lang w:eastAsia="ar-SA"/>
        </w:rPr>
        <w:t>Приложение № 3 к извещению запроса котировок</w:t>
      </w:r>
      <w:r w:rsidR="006F6358" w:rsidRPr="00863BAB">
        <w:rPr>
          <w:rFonts w:eastAsia="MS Mincho"/>
          <w:lang w:eastAsia="ar-SA"/>
        </w:rPr>
        <w:t xml:space="preserve"> в электронной форме</w:t>
      </w:r>
    </w:p>
    <w:p w:rsidR="002D3CA0" w:rsidRPr="00863BAB" w:rsidRDefault="002D3CA0" w:rsidP="002D3CA0">
      <w:pPr>
        <w:widowControl/>
        <w:suppressAutoHyphens/>
        <w:snapToGrid/>
        <w:ind w:firstLine="0"/>
        <w:jc w:val="center"/>
        <w:rPr>
          <w:rFonts w:eastAsia="Lucida Sans Unicode"/>
          <w:b/>
          <w:lang w:eastAsia="ar-SA"/>
        </w:rPr>
      </w:pPr>
    </w:p>
    <w:p w:rsidR="002D3CA0" w:rsidRPr="00863BAB" w:rsidRDefault="002D3CA0" w:rsidP="002D3CA0">
      <w:pPr>
        <w:widowControl/>
        <w:suppressAutoHyphens/>
        <w:snapToGrid/>
        <w:ind w:firstLine="0"/>
        <w:jc w:val="center"/>
        <w:rPr>
          <w:b/>
          <w:lang w:eastAsia="ar-SA"/>
        </w:rPr>
      </w:pPr>
    </w:p>
    <w:p w:rsidR="007E3C2E" w:rsidRPr="00863BAB" w:rsidRDefault="007E3C2E" w:rsidP="007E3C2E">
      <w:pPr>
        <w:widowControl/>
        <w:shd w:val="clear" w:color="auto" w:fill="FFFFFF"/>
        <w:snapToGrid/>
        <w:ind w:firstLine="540"/>
        <w:jc w:val="center"/>
        <w:rPr>
          <w:b/>
        </w:rPr>
      </w:pPr>
      <w:r w:rsidRPr="00863BAB">
        <w:rPr>
          <w:b/>
        </w:rPr>
        <w:t>ПРОЕКТ ДОГОВОРА</w:t>
      </w:r>
    </w:p>
    <w:p w:rsidR="009D3524" w:rsidRPr="00863BAB" w:rsidRDefault="007E3C2E" w:rsidP="00AD161D">
      <w:pPr>
        <w:autoSpaceDE w:val="0"/>
        <w:autoSpaceDN w:val="0"/>
        <w:adjustRightInd w:val="0"/>
        <w:ind w:firstLine="0"/>
        <w:jc w:val="center"/>
        <w:outlineLvl w:val="2"/>
        <w:rPr>
          <w:b/>
        </w:rPr>
      </w:pPr>
      <w:r w:rsidRPr="00863BAB">
        <w:rPr>
          <w:b/>
        </w:rPr>
        <w:t xml:space="preserve">на </w:t>
      </w:r>
      <w:r w:rsidR="009D3524">
        <w:rPr>
          <w:lang w:eastAsia="ar-SA"/>
        </w:rPr>
        <w:t>п</w:t>
      </w:r>
      <w:r w:rsidR="009D3524" w:rsidRPr="00863BAB">
        <w:rPr>
          <w:b/>
        </w:rPr>
        <w:t xml:space="preserve">риобретение и доставку </w:t>
      </w:r>
      <w:r w:rsidR="009D3524">
        <w:rPr>
          <w:b/>
        </w:rPr>
        <w:t xml:space="preserve">бытовой техники </w:t>
      </w:r>
      <w:r w:rsidR="009D3524" w:rsidRPr="00863BAB">
        <w:rPr>
          <w:b/>
        </w:rPr>
        <w:t xml:space="preserve">для </w:t>
      </w:r>
      <w:r w:rsidR="009D3524">
        <w:rPr>
          <w:b/>
        </w:rPr>
        <w:t xml:space="preserve">нужд ГОАУСОН «КЦСОН ЗАТО </w:t>
      </w:r>
      <w:proofErr w:type="spellStart"/>
      <w:r w:rsidR="009D3524">
        <w:rPr>
          <w:b/>
        </w:rPr>
        <w:t>г</w:t>
      </w:r>
      <w:proofErr w:type="gramStart"/>
      <w:r w:rsidR="009D3524">
        <w:rPr>
          <w:b/>
        </w:rPr>
        <w:t>.С</w:t>
      </w:r>
      <w:proofErr w:type="gramEnd"/>
      <w:r w:rsidR="009D3524">
        <w:rPr>
          <w:b/>
        </w:rPr>
        <w:t>евероморск</w:t>
      </w:r>
      <w:proofErr w:type="spellEnd"/>
      <w:r w:rsidR="009D3524">
        <w:rPr>
          <w:b/>
        </w:rPr>
        <w:t>».</w:t>
      </w:r>
    </w:p>
    <w:p w:rsidR="00863BAB" w:rsidRPr="00863BAB" w:rsidRDefault="00863BAB" w:rsidP="00AF6D8B">
      <w:pPr>
        <w:widowControl/>
        <w:suppressAutoHyphens/>
        <w:snapToGrid/>
        <w:ind w:firstLine="0"/>
        <w:jc w:val="both"/>
        <w:rPr>
          <w:lang w:eastAsia="ar-SA"/>
        </w:rPr>
      </w:pPr>
    </w:p>
    <w:p w:rsidR="007E3C2E" w:rsidRPr="00863BAB" w:rsidRDefault="007E3C2E" w:rsidP="00AF6D8B">
      <w:pPr>
        <w:widowControl/>
        <w:shd w:val="clear" w:color="auto" w:fill="FFFFFF"/>
        <w:snapToGrid/>
        <w:ind w:firstLine="0"/>
        <w:jc w:val="both"/>
      </w:pPr>
      <w:r w:rsidRPr="00863BAB">
        <w:t xml:space="preserve">г. Североморск                                                                                      </w:t>
      </w:r>
      <w:r w:rsidR="00AD161D">
        <w:t xml:space="preserve">       </w:t>
      </w:r>
      <w:r w:rsidRPr="00863BAB">
        <w:t xml:space="preserve"> «__» _______ 201</w:t>
      </w:r>
      <w:r w:rsidR="00AD161D">
        <w:t>8</w:t>
      </w:r>
      <w:r w:rsidRPr="00863BAB">
        <w:t xml:space="preserve"> года</w:t>
      </w:r>
    </w:p>
    <w:p w:rsidR="007E3C2E" w:rsidRPr="00863BAB" w:rsidRDefault="007E3C2E" w:rsidP="00AF6D8B">
      <w:pPr>
        <w:widowControl/>
        <w:shd w:val="clear" w:color="auto" w:fill="FFFFFF"/>
        <w:snapToGrid/>
        <w:ind w:firstLine="540"/>
        <w:jc w:val="both"/>
        <w:rPr>
          <w:b/>
          <w:bCs/>
        </w:rPr>
      </w:pPr>
    </w:p>
    <w:p w:rsidR="00AD161D" w:rsidRDefault="007E3C2E" w:rsidP="00AD161D">
      <w:pPr>
        <w:spacing w:after="200"/>
        <w:ind w:firstLine="0"/>
        <w:jc w:val="both"/>
        <w:rPr>
          <w:rFonts w:eastAsia="Calibri"/>
          <w:lang w:eastAsia="en-US"/>
        </w:rPr>
      </w:pPr>
      <w:r w:rsidRPr="00863BAB">
        <w:t xml:space="preserve">Государственное областное автономное учреждение социального обслуживания населения «Комплексный центр социального обслуживания  населения ЗАТО </w:t>
      </w:r>
      <w:proofErr w:type="spellStart"/>
      <w:r w:rsidRPr="00863BAB">
        <w:t>г</w:t>
      </w:r>
      <w:proofErr w:type="gramStart"/>
      <w:r w:rsidRPr="00863BAB">
        <w:t>.С</w:t>
      </w:r>
      <w:proofErr w:type="gramEnd"/>
      <w:r w:rsidRPr="00863BAB">
        <w:t>евероморск</w:t>
      </w:r>
      <w:proofErr w:type="spellEnd"/>
      <w:r w:rsidRPr="00863BAB">
        <w:t>»</w:t>
      </w:r>
      <w:r w:rsidR="003877AC">
        <w:t xml:space="preserve"> </w:t>
      </w:r>
      <w:r w:rsidR="00AD161D">
        <w:t xml:space="preserve">(ГОАУСОН «КЦСОН ЗАТО </w:t>
      </w:r>
      <w:proofErr w:type="spellStart"/>
      <w:r w:rsidR="00AD161D">
        <w:t>г.Североморск</w:t>
      </w:r>
      <w:proofErr w:type="spellEnd"/>
      <w:r w:rsidR="00AD161D">
        <w:t>»)</w:t>
      </w:r>
      <w:r w:rsidRPr="00863BAB">
        <w:t>, именуемое в дальнейшем «З</w:t>
      </w:r>
      <w:r w:rsidRPr="00863BAB">
        <w:rPr>
          <w:bCs/>
          <w:iCs/>
        </w:rPr>
        <w:t>аказчик»</w:t>
      </w:r>
      <w:r w:rsidRPr="00863BAB">
        <w:t xml:space="preserve">, в лице </w:t>
      </w:r>
      <w:r w:rsidR="004B6FAA" w:rsidRPr="00863BAB">
        <w:t xml:space="preserve"> </w:t>
      </w:r>
      <w:r w:rsidRPr="00863BAB">
        <w:t xml:space="preserve">директора </w:t>
      </w:r>
      <w:r w:rsidR="006516BC" w:rsidRPr="00863BAB">
        <w:t xml:space="preserve">Бирюкова Владимира Константиновича, действующего на </w:t>
      </w:r>
      <w:r w:rsidRPr="00863BAB">
        <w:t xml:space="preserve">основании </w:t>
      </w:r>
      <w:r w:rsidR="006516BC" w:rsidRPr="00863BAB">
        <w:rPr>
          <w:rFonts w:eastAsia="Calibri"/>
          <w:lang w:eastAsia="en-US"/>
        </w:rPr>
        <w:t>Устава</w:t>
      </w:r>
      <w:r w:rsidRPr="00863BAB">
        <w:t xml:space="preserve">, с одной стороны, и </w:t>
      </w:r>
      <w:r w:rsidR="0011274C" w:rsidRPr="00863BAB">
        <w:t xml:space="preserve">с другой стороны </w:t>
      </w:r>
      <w:r w:rsidRPr="00863BAB">
        <w:t xml:space="preserve">___________________________________________ , именуемый в дальнейшем «Поставщик», в лице ____________________________________________ , действующего </w:t>
      </w:r>
      <w:r w:rsidR="0011274C" w:rsidRPr="00863BAB">
        <w:t>на основании _________________,</w:t>
      </w:r>
      <w:r w:rsidRPr="00863BAB">
        <w:t xml:space="preserve"> именуемые в дальнейшем при совместном упоминании «Стороны», руководствуясь Гражданским кодексом Российской Федерации, Федеральным законом от 18.07.2011 № 223-ФЗ «О закупках товаров, работ, услуг отдельными видами юридических лиц» заключили настоящий договор о нижеследующем:</w:t>
      </w:r>
    </w:p>
    <w:p w:rsidR="007E3C2E" w:rsidRPr="00AD161D" w:rsidRDefault="007E3C2E" w:rsidP="00AD161D">
      <w:pPr>
        <w:spacing w:after="200"/>
        <w:ind w:firstLine="0"/>
        <w:jc w:val="both"/>
        <w:rPr>
          <w:rFonts w:eastAsia="Calibri"/>
          <w:lang w:eastAsia="en-US"/>
        </w:rPr>
      </w:pPr>
      <w:r w:rsidRPr="00863BAB">
        <w:t xml:space="preserve">Настоящий Договор заключен </w:t>
      </w:r>
      <w:r w:rsidRPr="00863BAB">
        <w:rPr>
          <w:color w:val="000000"/>
          <w:lang w:eastAsia="ar-SA"/>
        </w:rPr>
        <w:t>на основании результатов осуществления закупки путем проведения запроса котировок в электронной форме</w:t>
      </w:r>
      <w:r w:rsidR="0011274C" w:rsidRPr="00863BAB">
        <w:rPr>
          <w:color w:val="000000"/>
          <w:lang w:eastAsia="ar-SA"/>
        </w:rPr>
        <w:t xml:space="preserve"> №____ «___» ___________201</w:t>
      </w:r>
      <w:r w:rsidR="00AD161D">
        <w:rPr>
          <w:color w:val="000000"/>
          <w:lang w:eastAsia="ar-SA"/>
        </w:rPr>
        <w:t>8</w:t>
      </w:r>
      <w:r w:rsidR="0011274C" w:rsidRPr="00863BAB">
        <w:rPr>
          <w:color w:val="000000"/>
          <w:lang w:eastAsia="ar-SA"/>
        </w:rPr>
        <w:t>г.,</w:t>
      </w:r>
      <w:r w:rsidRPr="00863BAB">
        <w:t xml:space="preserve"> в соответствии с протоколом </w:t>
      </w:r>
      <w:r w:rsidRPr="00863BAB">
        <w:rPr>
          <w:color w:val="000000"/>
          <w:lang w:eastAsia="ar-SA"/>
        </w:rPr>
        <w:t xml:space="preserve"> №______________ от ____________ </w:t>
      </w:r>
      <w:proofErr w:type="gramStart"/>
      <w:r w:rsidRPr="00863BAB">
        <w:rPr>
          <w:color w:val="000000"/>
          <w:lang w:eastAsia="ar-SA"/>
        </w:rPr>
        <w:t>г</w:t>
      </w:r>
      <w:proofErr w:type="gramEnd"/>
      <w:r w:rsidRPr="00863BAB">
        <w:rPr>
          <w:color w:val="000000"/>
          <w:lang w:eastAsia="ar-SA"/>
        </w:rPr>
        <w:t xml:space="preserve">. </w:t>
      </w:r>
    </w:p>
    <w:p w:rsidR="007E3C2E" w:rsidRPr="00863BAB" w:rsidRDefault="007E3C2E" w:rsidP="00863BAB">
      <w:pPr>
        <w:widowControl/>
        <w:numPr>
          <w:ilvl w:val="0"/>
          <w:numId w:val="19"/>
        </w:numPr>
        <w:snapToGrid/>
        <w:spacing w:after="200" w:line="276" w:lineRule="auto"/>
        <w:contextualSpacing/>
        <w:jc w:val="center"/>
        <w:rPr>
          <w:b/>
        </w:rPr>
      </w:pPr>
      <w:r w:rsidRPr="00863BAB">
        <w:rPr>
          <w:b/>
        </w:rPr>
        <w:t>Предмет договора</w:t>
      </w:r>
    </w:p>
    <w:p w:rsidR="007E3C2E" w:rsidRPr="00863BAB" w:rsidRDefault="00AD161D" w:rsidP="007E3C2E">
      <w:pPr>
        <w:widowControl/>
        <w:suppressAutoHyphens/>
        <w:autoSpaceDE w:val="0"/>
        <w:autoSpaceDN w:val="0"/>
        <w:adjustRightInd w:val="0"/>
        <w:snapToGrid/>
        <w:ind w:firstLine="0"/>
        <w:contextualSpacing/>
        <w:jc w:val="both"/>
        <w:rPr>
          <w:b/>
          <w:lang w:eastAsia="ar-SA"/>
        </w:rPr>
      </w:pPr>
      <w:r>
        <w:rPr>
          <w:lang w:eastAsia="ar-SA"/>
        </w:rPr>
        <w:t xml:space="preserve"> </w:t>
      </w:r>
      <w:r w:rsidR="007E3C2E" w:rsidRPr="00863BAB">
        <w:rPr>
          <w:lang w:eastAsia="ar-SA"/>
        </w:rPr>
        <w:t xml:space="preserve">1.1. Поставщик обязуется поставить, а Заказчик - принять и оплатить в порядке и на условиях, определённых настоящим Договором, </w:t>
      </w:r>
      <w:r w:rsidR="003877AC">
        <w:rPr>
          <w:b/>
          <w:lang w:eastAsia="ar-SA"/>
        </w:rPr>
        <w:t>бытовую</w:t>
      </w:r>
      <w:r w:rsidR="009D3524">
        <w:rPr>
          <w:b/>
          <w:lang w:eastAsia="ar-SA"/>
        </w:rPr>
        <w:t xml:space="preserve"> техник</w:t>
      </w:r>
      <w:r w:rsidR="003877AC">
        <w:rPr>
          <w:b/>
          <w:lang w:eastAsia="ar-SA"/>
        </w:rPr>
        <w:t>у</w:t>
      </w:r>
      <w:r w:rsidR="009D3524">
        <w:rPr>
          <w:b/>
          <w:lang w:eastAsia="ar-SA"/>
        </w:rPr>
        <w:t>, согласно Техническому заданию (Приложение № 1)</w:t>
      </w:r>
      <w:r w:rsidR="002004DD">
        <w:rPr>
          <w:b/>
          <w:lang w:eastAsia="ar-SA"/>
        </w:rPr>
        <w:t>, спецификации (Приложение №</w:t>
      </w:r>
      <w:r w:rsidR="003877AC">
        <w:rPr>
          <w:b/>
          <w:lang w:eastAsia="ar-SA"/>
        </w:rPr>
        <w:t xml:space="preserve"> </w:t>
      </w:r>
      <w:r w:rsidR="002004DD">
        <w:rPr>
          <w:b/>
          <w:lang w:eastAsia="ar-SA"/>
        </w:rPr>
        <w:t>2)</w:t>
      </w:r>
      <w:r w:rsidR="007E3C2E" w:rsidRPr="00863BAB">
        <w:rPr>
          <w:b/>
          <w:lang w:eastAsia="ar-SA"/>
        </w:rPr>
        <w:t>,</w:t>
      </w:r>
      <w:r w:rsidR="003877AC">
        <w:rPr>
          <w:lang w:eastAsia="ar-SA"/>
        </w:rPr>
        <w:t xml:space="preserve"> далее именуемую</w:t>
      </w:r>
      <w:r w:rsidR="007E3C2E" w:rsidRPr="00863BAB">
        <w:rPr>
          <w:lang w:eastAsia="ar-SA"/>
        </w:rPr>
        <w:t xml:space="preserve"> «Товар».</w:t>
      </w:r>
    </w:p>
    <w:p w:rsidR="007E3C2E" w:rsidRPr="00863BAB" w:rsidRDefault="007E3C2E" w:rsidP="00AD161D">
      <w:pPr>
        <w:widowControl/>
        <w:snapToGrid/>
        <w:ind w:firstLine="0"/>
        <w:jc w:val="both"/>
      </w:pPr>
      <w:r w:rsidRPr="00863BAB">
        <w:t xml:space="preserve">1.2. Ассортимент, технические, функциональные характеристики и количество поставляемого Товара указывается в </w:t>
      </w:r>
      <w:r w:rsidR="00951ED1" w:rsidRPr="00863BAB">
        <w:t>Техническом задании</w:t>
      </w:r>
      <w:r w:rsidRPr="00863BAB">
        <w:t xml:space="preserve"> (Приложении № 1 к настоящему Договору).</w:t>
      </w:r>
    </w:p>
    <w:p w:rsidR="007E3C2E" w:rsidRPr="00863BAB" w:rsidRDefault="007E3C2E" w:rsidP="00AD161D">
      <w:pPr>
        <w:widowControl/>
        <w:snapToGrid/>
        <w:ind w:firstLine="0"/>
        <w:jc w:val="both"/>
        <w:rPr>
          <w:b/>
          <w:bCs/>
        </w:rPr>
      </w:pPr>
      <w:r w:rsidRPr="00863BAB">
        <w:t xml:space="preserve">1.3. В случае необходимости изменения количества и/или ассортимента Товара данные изменения вносятся в настоящий Договор дополнительным соглашением, при этом общее количество Товара и/или цена Договора не могут быть изменены более чем на 10% от </w:t>
      </w:r>
      <w:proofErr w:type="gramStart"/>
      <w:r w:rsidRPr="00863BAB">
        <w:t>первоначальных</w:t>
      </w:r>
      <w:proofErr w:type="gramEnd"/>
      <w:r w:rsidRPr="00863BAB">
        <w:t>.</w:t>
      </w:r>
    </w:p>
    <w:p w:rsidR="007E3C2E" w:rsidRPr="00863BAB" w:rsidRDefault="007E3C2E" w:rsidP="007E3C2E">
      <w:pPr>
        <w:snapToGrid/>
        <w:ind w:firstLine="540"/>
        <w:jc w:val="center"/>
        <w:rPr>
          <w:b/>
        </w:rPr>
      </w:pPr>
    </w:p>
    <w:p w:rsidR="007E3C2E" w:rsidRPr="00863BAB" w:rsidRDefault="007E3C2E" w:rsidP="00863BAB">
      <w:pPr>
        <w:snapToGrid/>
        <w:ind w:firstLine="540"/>
        <w:jc w:val="center"/>
        <w:rPr>
          <w:b/>
        </w:rPr>
      </w:pPr>
      <w:r w:rsidRPr="00863BAB">
        <w:rPr>
          <w:b/>
        </w:rPr>
        <w:t>2. Цена договора и порядок расчетов</w:t>
      </w:r>
    </w:p>
    <w:p w:rsidR="007E3C2E" w:rsidRPr="00863BAB" w:rsidRDefault="007E3C2E" w:rsidP="00AD161D">
      <w:pPr>
        <w:widowControl/>
        <w:shd w:val="clear" w:color="auto" w:fill="FFFFFF"/>
        <w:tabs>
          <w:tab w:val="num" w:pos="960"/>
        </w:tabs>
        <w:snapToGrid/>
        <w:ind w:firstLine="0"/>
        <w:jc w:val="both"/>
      </w:pPr>
      <w:r w:rsidRPr="00863BAB">
        <w:t>2.1. Цена Договора составляет  _________ (прописью)  и включает в себя стоимость товара, расходы на доставку товара, страхование, уплату налогов, сборов, таможенных пошлин и других обязательных платежей, связанных с поставкой товара, стоимость погрузо-разгрузочных работ, тары и упаковки товара, а также расходы, связанные с риском неисполнения или ненадлежащего исполнения Договора.</w:t>
      </w:r>
    </w:p>
    <w:p w:rsidR="00C01BB3" w:rsidRPr="00863BAB" w:rsidRDefault="007E3C2E" w:rsidP="00AD161D">
      <w:pPr>
        <w:widowControl/>
        <w:snapToGrid/>
        <w:ind w:firstLine="0"/>
        <w:jc w:val="both"/>
      </w:pPr>
      <w:r w:rsidRPr="00863BAB">
        <w:rPr>
          <w:lang w:eastAsia="ar-SA"/>
        </w:rPr>
        <w:t xml:space="preserve">2.2. </w:t>
      </w:r>
      <w:r w:rsidR="00C01BB3" w:rsidRPr="00863BAB">
        <w:t>Оплата по договору производится по безналичному расчету на основании выставленных счетов</w:t>
      </w:r>
      <w:r w:rsidR="007D64AB" w:rsidRPr="00863BAB">
        <w:t xml:space="preserve">, </w:t>
      </w:r>
      <w:proofErr w:type="gramStart"/>
      <w:r w:rsidR="007D64AB" w:rsidRPr="00863BAB">
        <w:t>счет-фактуры</w:t>
      </w:r>
      <w:proofErr w:type="gramEnd"/>
      <w:r w:rsidR="00AD161D">
        <w:t>, УПД</w:t>
      </w:r>
      <w:r w:rsidR="007D64AB" w:rsidRPr="00863BAB">
        <w:t xml:space="preserve"> и</w:t>
      </w:r>
      <w:r w:rsidR="009D3524">
        <w:t xml:space="preserve"> товарной накладной в течение </w:t>
      </w:r>
      <w:r w:rsidR="00AD161D">
        <w:t>10</w:t>
      </w:r>
      <w:r w:rsidR="003877AC">
        <w:t xml:space="preserve"> </w:t>
      </w:r>
      <w:r w:rsidR="00300E03" w:rsidRPr="00863BAB">
        <w:t>(</w:t>
      </w:r>
      <w:r w:rsidR="00AD161D">
        <w:t>десяти</w:t>
      </w:r>
      <w:r w:rsidR="00300E03" w:rsidRPr="00863BAB">
        <w:t>)</w:t>
      </w:r>
      <w:r w:rsidR="00C01BB3" w:rsidRPr="00863BAB">
        <w:t xml:space="preserve"> </w:t>
      </w:r>
      <w:r w:rsidR="009D3524">
        <w:t>рабочих</w:t>
      </w:r>
      <w:r w:rsidR="00C01BB3" w:rsidRPr="00863BAB">
        <w:t xml:space="preserve"> дней после подписания </w:t>
      </w:r>
      <w:r w:rsidR="007D64AB" w:rsidRPr="00863BAB">
        <w:t>товарной накладной</w:t>
      </w:r>
      <w:r w:rsidR="00C01BB3" w:rsidRPr="00863BAB">
        <w:t>.</w:t>
      </w:r>
    </w:p>
    <w:p w:rsidR="007E3C2E" w:rsidRPr="00863BAB" w:rsidRDefault="007E3C2E" w:rsidP="00AD161D">
      <w:pPr>
        <w:widowControl/>
        <w:snapToGrid/>
        <w:ind w:firstLine="0"/>
        <w:jc w:val="both"/>
        <w:rPr>
          <w:lang w:eastAsia="en-US"/>
        </w:rPr>
      </w:pPr>
      <w:r w:rsidRPr="00863BAB">
        <w:rPr>
          <w:lang w:eastAsia="en-US"/>
        </w:rPr>
        <w:t>2.3. Все расчеты по настоящему До</w:t>
      </w:r>
      <w:r w:rsidR="003877AC">
        <w:rPr>
          <w:lang w:eastAsia="en-US"/>
        </w:rPr>
        <w:t>говору производятся в валюте РФ</w:t>
      </w:r>
      <w:r w:rsidRPr="00863BAB">
        <w:rPr>
          <w:lang w:eastAsia="en-US"/>
        </w:rPr>
        <w:t xml:space="preserve"> в безналичном порядке путем перечисления денежных средств на указанный Поставщиком расчетный счет. </w:t>
      </w:r>
    </w:p>
    <w:p w:rsidR="007E3C2E" w:rsidRPr="00863BAB" w:rsidRDefault="007E3C2E" w:rsidP="00AD161D">
      <w:pPr>
        <w:widowControl/>
        <w:snapToGrid/>
        <w:ind w:firstLine="0"/>
        <w:jc w:val="both"/>
        <w:rPr>
          <w:b/>
        </w:rPr>
      </w:pPr>
      <w:r w:rsidRPr="00863BAB">
        <w:rPr>
          <w:lang w:eastAsia="en-US"/>
        </w:rPr>
        <w:t>2.4. Обязанность Заказчика по оплате товара считается исполненной с момента перечисления денежных сре</w:t>
      </w:r>
      <w:proofErr w:type="gramStart"/>
      <w:r w:rsidRPr="00863BAB">
        <w:rPr>
          <w:lang w:eastAsia="en-US"/>
        </w:rPr>
        <w:t>дств с р</w:t>
      </w:r>
      <w:proofErr w:type="gramEnd"/>
      <w:r w:rsidRPr="00863BAB">
        <w:rPr>
          <w:lang w:eastAsia="en-US"/>
        </w:rPr>
        <w:t>асчетного счета Заказчика на расчетный счет Поставщика.</w:t>
      </w:r>
    </w:p>
    <w:p w:rsidR="007E3C2E" w:rsidRPr="00863BAB" w:rsidRDefault="007E3C2E" w:rsidP="00AD161D">
      <w:pPr>
        <w:snapToGrid/>
        <w:ind w:firstLine="0"/>
        <w:rPr>
          <w:b/>
        </w:rPr>
      </w:pPr>
    </w:p>
    <w:p w:rsidR="007E3C2E" w:rsidRPr="00863BAB" w:rsidRDefault="007E3C2E" w:rsidP="00863BAB">
      <w:pPr>
        <w:snapToGrid/>
        <w:ind w:left="540" w:firstLine="0"/>
        <w:jc w:val="center"/>
        <w:rPr>
          <w:b/>
        </w:rPr>
      </w:pPr>
      <w:r w:rsidRPr="00863BAB">
        <w:rPr>
          <w:b/>
        </w:rPr>
        <w:t>3. Права и обязанности сторон</w:t>
      </w:r>
    </w:p>
    <w:p w:rsidR="000034BC" w:rsidRPr="00863BAB" w:rsidRDefault="000034BC" w:rsidP="00AD161D">
      <w:pPr>
        <w:widowControl/>
        <w:shd w:val="clear" w:color="auto" w:fill="FFFFFF"/>
        <w:snapToGrid/>
        <w:ind w:firstLine="0"/>
        <w:jc w:val="both"/>
      </w:pPr>
      <w:r w:rsidRPr="00863BAB">
        <w:t xml:space="preserve">3.1. Осуществить поставку Товара в соответствии с требованиями раздела 4 настоящего Договора и </w:t>
      </w:r>
      <w:r w:rsidR="009D3524">
        <w:t>Технического задания</w:t>
      </w:r>
      <w:r w:rsidRPr="00863BAB">
        <w:t xml:space="preserve"> (Приложение 1). </w:t>
      </w:r>
    </w:p>
    <w:p w:rsidR="000034BC" w:rsidRPr="00863BAB" w:rsidRDefault="000034BC" w:rsidP="00AD161D">
      <w:pPr>
        <w:widowControl/>
        <w:shd w:val="clear" w:color="auto" w:fill="FFFFFF"/>
        <w:snapToGrid/>
        <w:ind w:firstLine="0"/>
        <w:jc w:val="both"/>
      </w:pPr>
      <w:r w:rsidRPr="00863BAB">
        <w:t>3.2. Осуществить в рамках исполнения Договора доставку Товара, его погрузку, разгрузку.</w:t>
      </w:r>
    </w:p>
    <w:p w:rsidR="000034BC" w:rsidRPr="00863BAB" w:rsidRDefault="000034BC" w:rsidP="00AD161D">
      <w:pPr>
        <w:widowControl/>
        <w:shd w:val="clear" w:color="auto" w:fill="FFFFFF"/>
        <w:snapToGrid/>
        <w:ind w:firstLine="0"/>
        <w:jc w:val="both"/>
      </w:pPr>
      <w:r w:rsidRPr="00863BAB">
        <w:lastRenderedPageBreak/>
        <w:t xml:space="preserve">3.3. Обеспечить упаковку Товара, способную предотвратить его повреждение или порчу во время перевозки. Упаковка должна обеспечивать высокий уровень сохранности при погрузке, разгрузке, транспортировке и хранении Товара. </w:t>
      </w:r>
    </w:p>
    <w:p w:rsidR="000034BC" w:rsidRPr="00863BAB" w:rsidRDefault="000034BC" w:rsidP="00AD161D">
      <w:pPr>
        <w:widowControl/>
        <w:shd w:val="clear" w:color="auto" w:fill="FFFFFF"/>
        <w:snapToGrid/>
        <w:ind w:firstLine="0"/>
        <w:jc w:val="both"/>
      </w:pPr>
      <w:r w:rsidRPr="00863BAB">
        <w:t>3.4. Производить замену Товара ненадлежащего качества, допоставку Товара по количеству и (или) ассо</w:t>
      </w:r>
      <w:r w:rsidR="003877AC">
        <w:t>ртименту в порядке, установленно</w:t>
      </w:r>
      <w:r w:rsidRPr="00863BAB">
        <w:t>м настоящим Договором.</w:t>
      </w:r>
    </w:p>
    <w:p w:rsidR="000034BC" w:rsidRPr="00863BAB" w:rsidRDefault="000034BC" w:rsidP="00AD161D">
      <w:pPr>
        <w:widowControl/>
        <w:shd w:val="clear" w:color="auto" w:fill="FFFFFF"/>
        <w:snapToGrid/>
        <w:ind w:firstLine="0"/>
        <w:jc w:val="both"/>
      </w:pPr>
      <w:r w:rsidRPr="00863BAB">
        <w:rPr>
          <w:u w:val="single"/>
        </w:rPr>
        <w:t>Поставщик вправе</w:t>
      </w:r>
      <w:r w:rsidRPr="00863BAB">
        <w:t>:</w:t>
      </w:r>
    </w:p>
    <w:p w:rsidR="000034BC" w:rsidRPr="00863BAB" w:rsidRDefault="000034BC" w:rsidP="00AD161D">
      <w:pPr>
        <w:widowControl/>
        <w:shd w:val="clear" w:color="auto" w:fill="FFFFFF"/>
        <w:snapToGrid/>
        <w:ind w:firstLine="0"/>
        <w:jc w:val="both"/>
      </w:pPr>
      <w:r w:rsidRPr="00863BAB">
        <w:t>3.5. Запрашивать у Заказчика информацию, необходимую для надлежащего исполнения Договора.</w:t>
      </w:r>
    </w:p>
    <w:p w:rsidR="000034BC" w:rsidRPr="00863BAB" w:rsidRDefault="000034BC" w:rsidP="00AD161D">
      <w:pPr>
        <w:widowControl/>
        <w:numPr>
          <w:ilvl w:val="1"/>
          <w:numId w:val="17"/>
        </w:numPr>
        <w:shd w:val="clear" w:color="auto" w:fill="FFFFFF"/>
        <w:snapToGrid/>
        <w:spacing w:after="200" w:line="276" w:lineRule="auto"/>
        <w:ind w:left="0" w:firstLine="0"/>
        <w:contextualSpacing/>
        <w:jc w:val="both"/>
      </w:pPr>
      <w:r w:rsidRPr="00863BAB">
        <w:t xml:space="preserve"> Требовать оплаты Товара в установленные Договором сроки.</w:t>
      </w:r>
    </w:p>
    <w:p w:rsidR="000034BC" w:rsidRPr="00863BAB" w:rsidRDefault="000034BC" w:rsidP="00AD161D">
      <w:pPr>
        <w:widowControl/>
        <w:shd w:val="clear" w:color="auto" w:fill="FFFFFF"/>
        <w:snapToGrid/>
        <w:ind w:firstLine="0"/>
        <w:jc w:val="both"/>
      </w:pPr>
      <w:r w:rsidRPr="00863BAB">
        <w:rPr>
          <w:u w:val="single"/>
        </w:rPr>
        <w:t>Заказчик обязан</w:t>
      </w:r>
      <w:r w:rsidRPr="00863BAB">
        <w:t xml:space="preserve">: </w:t>
      </w:r>
    </w:p>
    <w:p w:rsidR="000034BC" w:rsidRPr="00863BAB" w:rsidRDefault="000034BC" w:rsidP="00AD161D">
      <w:pPr>
        <w:widowControl/>
        <w:numPr>
          <w:ilvl w:val="1"/>
          <w:numId w:val="17"/>
        </w:numPr>
        <w:shd w:val="clear" w:color="auto" w:fill="FFFFFF"/>
        <w:snapToGrid/>
        <w:spacing w:after="200" w:line="276" w:lineRule="auto"/>
        <w:ind w:left="0" w:firstLine="0"/>
        <w:contextualSpacing/>
        <w:jc w:val="both"/>
      </w:pPr>
      <w:r w:rsidRPr="00863BAB">
        <w:t xml:space="preserve"> Оплатить в порядке, установленном настоящим Договором, цену за поставленный Товар.</w:t>
      </w:r>
    </w:p>
    <w:p w:rsidR="000034BC" w:rsidRPr="00863BAB" w:rsidRDefault="000034BC" w:rsidP="00AD161D">
      <w:pPr>
        <w:widowControl/>
        <w:numPr>
          <w:ilvl w:val="1"/>
          <w:numId w:val="17"/>
        </w:numPr>
        <w:shd w:val="clear" w:color="auto" w:fill="FFFFFF"/>
        <w:snapToGrid/>
        <w:spacing w:after="200" w:line="276" w:lineRule="auto"/>
        <w:ind w:left="0" w:firstLine="0"/>
        <w:contextualSpacing/>
        <w:jc w:val="both"/>
      </w:pPr>
      <w:r w:rsidRPr="00863BAB">
        <w:t xml:space="preserve"> Предпринять все меры для принятия Товара, поставленного Поставщиком, в соответствии с требованиями раздела 4 настоящего Договора.</w:t>
      </w:r>
    </w:p>
    <w:p w:rsidR="000034BC" w:rsidRPr="00863BAB" w:rsidRDefault="000034BC" w:rsidP="00AD161D">
      <w:pPr>
        <w:widowControl/>
        <w:numPr>
          <w:ilvl w:val="1"/>
          <w:numId w:val="17"/>
        </w:numPr>
        <w:shd w:val="clear" w:color="auto" w:fill="FFFFFF"/>
        <w:snapToGrid/>
        <w:spacing w:after="200" w:line="276" w:lineRule="auto"/>
        <w:ind w:left="0" w:firstLine="0"/>
        <w:contextualSpacing/>
        <w:jc w:val="both"/>
      </w:pPr>
      <w:r w:rsidRPr="00863BAB">
        <w:t xml:space="preserve"> Проверить количество, ассортимент, характеристики и качество поставленного Товара в соответствии с настоящим Договором. </w:t>
      </w:r>
    </w:p>
    <w:p w:rsidR="000034BC" w:rsidRPr="00863BAB" w:rsidRDefault="000034BC" w:rsidP="00AD161D">
      <w:pPr>
        <w:widowControl/>
        <w:numPr>
          <w:ilvl w:val="1"/>
          <w:numId w:val="18"/>
        </w:numPr>
        <w:shd w:val="clear" w:color="auto" w:fill="FFFFFF"/>
        <w:snapToGrid/>
        <w:spacing w:after="200" w:line="276" w:lineRule="auto"/>
        <w:ind w:left="0" w:firstLine="0"/>
        <w:contextualSpacing/>
        <w:jc w:val="both"/>
      </w:pPr>
      <w:r w:rsidRPr="00863BAB">
        <w:t xml:space="preserve"> Направить Поставщику в письменной форме мотивированный от</w:t>
      </w:r>
      <w:r w:rsidR="003877AC">
        <w:t>каз в случае недопоставки Товара</w:t>
      </w:r>
      <w:r w:rsidRPr="00863BAB">
        <w:t xml:space="preserve"> по количеству или ассортименту, или поставки Товара ненадлежащего качества.</w:t>
      </w:r>
    </w:p>
    <w:p w:rsidR="000034BC" w:rsidRPr="00863BAB" w:rsidRDefault="000034BC" w:rsidP="00AD161D">
      <w:pPr>
        <w:widowControl/>
        <w:shd w:val="clear" w:color="auto" w:fill="FFFFFF"/>
        <w:snapToGrid/>
        <w:ind w:firstLine="0"/>
        <w:jc w:val="both"/>
      </w:pPr>
      <w:r w:rsidRPr="00863BAB">
        <w:rPr>
          <w:u w:val="single"/>
        </w:rPr>
        <w:t>Заказчик вправе</w:t>
      </w:r>
      <w:r w:rsidRPr="00863BAB">
        <w:t>:</w:t>
      </w:r>
    </w:p>
    <w:p w:rsidR="000034BC" w:rsidRPr="00863BAB" w:rsidRDefault="000034BC" w:rsidP="00AD161D">
      <w:pPr>
        <w:widowControl/>
        <w:numPr>
          <w:ilvl w:val="1"/>
          <w:numId w:val="18"/>
        </w:numPr>
        <w:shd w:val="clear" w:color="auto" w:fill="FFFFFF"/>
        <w:snapToGrid/>
        <w:spacing w:after="200" w:line="276" w:lineRule="auto"/>
        <w:ind w:left="0" w:firstLine="0"/>
        <w:contextualSpacing/>
        <w:jc w:val="both"/>
      </w:pPr>
      <w:r w:rsidRPr="00863BAB">
        <w:t xml:space="preserve">Осуществлять </w:t>
      </w:r>
      <w:proofErr w:type="gramStart"/>
      <w:r w:rsidRPr="00863BAB">
        <w:t>контроль за</w:t>
      </w:r>
      <w:proofErr w:type="gramEnd"/>
      <w:r w:rsidRPr="00863BAB">
        <w:t xml:space="preserve"> исполнением Поставщиком настоящего Договора без вмешательства в деятельность Поставщика.</w:t>
      </w:r>
    </w:p>
    <w:p w:rsidR="000034BC" w:rsidRPr="00863BAB" w:rsidRDefault="000034BC" w:rsidP="00AD161D">
      <w:pPr>
        <w:widowControl/>
        <w:numPr>
          <w:ilvl w:val="1"/>
          <w:numId w:val="18"/>
        </w:numPr>
        <w:shd w:val="clear" w:color="auto" w:fill="FFFFFF"/>
        <w:snapToGrid/>
        <w:spacing w:after="200" w:line="276" w:lineRule="auto"/>
        <w:ind w:left="0" w:firstLine="0"/>
        <w:contextualSpacing/>
        <w:jc w:val="both"/>
      </w:pPr>
      <w:r w:rsidRPr="00863BAB">
        <w:t>Привлекать в целях приемки поставляемого Товара по количеству, комплектности, качеству и безопасности, в случае возникновения между Заказчиком и Поставщиком разногласий по поводу установленных несоответствий (недостатков) Товара, независимого эксперта или экспертную организацию.</w:t>
      </w:r>
    </w:p>
    <w:p w:rsidR="007E3C2E" w:rsidRPr="00863BAB" w:rsidRDefault="007E3C2E" w:rsidP="007E3C2E">
      <w:pPr>
        <w:widowControl/>
        <w:snapToGrid/>
        <w:ind w:firstLine="540"/>
        <w:jc w:val="both"/>
      </w:pPr>
    </w:p>
    <w:p w:rsidR="007E3C2E" w:rsidRPr="00863BAB" w:rsidRDefault="007E3C2E" w:rsidP="00863BAB">
      <w:pPr>
        <w:widowControl/>
        <w:numPr>
          <w:ilvl w:val="0"/>
          <w:numId w:val="17"/>
        </w:numPr>
        <w:snapToGrid/>
        <w:spacing w:after="200" w:line="276" w:lineRule="auto"/>
        <w:contextualSpacing/>
        <w:jc w:val="center"/>
        <w:rPr>
          <w:b/>
        </w:rPr>
      </w:pPr>
      <w:r w:rsidRPr="00863BAB">
        <w:rPr>
          <w:b/>
        </w:rPr>
        <w:t>Требования к поставляемому товару</w:t>
      </w:r>
    </w:p>
    <w:p w:rsidR="007E3C2E" w:rsidRPr="00863BAB" w:rsidRDefault="007E3C2E" w:rsidP="00AD161D">
      <w:pPr>
        <w:widowControl/>
        <w:snapToGrid/>
        <w:ind w:firstLine="0"/>
        <w:jc w:val="both"/>
      </w:pPr>
      <w:r w:rsidRPr="00863BAB">
        <w:rPr>
          <w:bCs/>
        </w:rPr>
        <w:t xml:space="preserve">4.1. </w:t>
      </w:r>
      <w:r w:rsidRPr="00863BAB">
        <w:t xml:space="preserve">Поставщик гарантирует качество, надёжность и комплектность поставляемого Товара. </w:t>
      </w:r>
    </w:p>
    <w:p w:rsidR="007E3C2E" w:rsidRPr="00863BAB" w:rsidRDefault="007E3C2E" w:rsidP="00AD161D">
      <w:pPr>
        <w:widowControl/>
        <w:snapToGrid/>
        <w:ind w:firstLine="0"/>
        <w:jc w:val="both"/>
      </w:pPr>
      <w:r w:rsidRPr="00863BAB">
        <w:t>4.2. Качество Товара должно соответствовать требованиям к качеству и безопасности, предъявляемым к товарам данного вида в соответствии с действующим законодательством РФ.</w:t>
      </w:r>
    </w:p>
    <w:p w:rsidR="007E3C2E" w:rsidRPr="00863BAB" w:rsidRDefault="007E3C2E" w:rsidP="00AD161D">
      <w:pPr>
        <w:widowControl/>
        <w:snapToGrid/>
        <w:ind w:firstLine="0"/>
        <w:jc w:val="both"/>
      </w:pPr>
      <w:r w:rsidRPr="00863BAB">
        <w:t>4.3. Поставщик обязан предоставить Заказчику оригиналы или надлежащим образом заверенные копии сертификатов соответствия Товара требованиям нормативных документов на поставляемый товар, разрешающи</w:t>
      </w:r>
      <w:r w:rsidR="003877AC">
        <w:t>м</w:t>
      </w:r>
      <w:r w:rsidRPr="00863BAB">
        <w:t xml:space="preserve"> использование товара на территории РФ.</w:t>
      </w:r>
    </w:p>
    <w:p w:rsidR="007E3C2E" w:rsidRPr="00863BAB" w:rsidRDefault="007E3C2E" w:rsidP="00AD161D">
      <w:pPr>
        <w:widowControl/>
        <w:snapToGrid/>
        <w:ind w:firstLine="0"/>
        <w:jc w:val="both"/>
      </w:pPr>
      <w:r w:rsidRPr="00863BAB">
        <w:t>4.4. Товар должен быть новым (ранее не находившимся в пользовании у Поставщика и (или) у третьих лиц), обеспечивать предусмотренную функциональность.</w:t>
      </w:r>
    </w:p>
    <w:p w:rsidR="007E3C2E" w:rsidRPr="00863BAB" w:rsidRDefault="007E3C2E" w:rsidP="00AD161D">
      <w:pPr>
        <w:widowControl/>
        <w:snapToGrid/>
        <w:ind w:firstLine="0"/>
        <w:jc w:val="both"/>
      </w:pPr>
      <w:r w:rsidRPr="00863BAB">
        <w:t>4.5. На Товаре не должно быть загрязнений, следов повреждений, деформации, а также иных несоответствий официальному техническому описанию товара.</w:t>
      </w:r>
    </w:p>
    <w:p w:rsidR="007E3C2E" w:rsidRPr="00863BAB" w:rsidRDefault="007E3C2E" w:rsidP="00AD161D">
      <w:pPr>
        <w:widowControl/>
        <w:snapToGrid/>
        <w:ind w:firstLine="0"/>
        <w:jc w:val="both"/>
      </w:pPr>
      <w:r w:rsidRPr="00863BAB">
        <w:t>4.6. Поставщик обязан поставить Товар в упаковке, обеспечивающей его сохранность, товарный вид и предохраняющей от повреждений при транспортировке, и, при необходимости, последующем хранении.</w:t>
      </w:r>
    </w:p>
    <w:p w:rsidR="007E3C2E" w:rsidRPr="00863BAB" w:rsidRDefault="007E3C2E" w:rsidP="00AD161D">
      <w:pPr>
        <w:widowControl/>
        <w:snapToGrid/>
        <w:ind w:firstLine="0"/>
        <w:jc w:val="both"/>
      </w:pPr>
      <w:r w:rsidRPr="00863BAB">
        <w:t>4.7. Товар должен быть упакован и маркирован в соответствии с технической (эксплуатационной) документацией производителя.</w:t>
      </w:r>
    </w:p>
    <w:p w:rsidR="007E3C2E" w:rsidRPr="00863BAB" w:rsidRDefault="007E3C2E" w:rsidP="00AD161D">
      <w:pPr>
        <w:widowControl/>
        <w:snapToGrid/>
        <w:ind w:firstLine="0"/>
        <w:jc w:val="both"/>
      </w:pPr>
      <w:r w:rsidRPr="00863BAB">
        <w:t>4.8. Упаковка должна обеспечивать защиту от воздействия механических и климатических факторов во время транспортиро</w:t>
      </w:r>
      <w:r w:rsidR="003877AC">
        <w:t>вания и хранения поставляемого Т</w:t>
      </w:r>
      <w:r w:rsidRPr="00863BAB">
        <w:t>овара, а также наиболее полное использование грузоподъемности (вместимости) транспортных средств и удобство выполнения погрузочно-разгрузочных работ.</w:t>
      </w:r>
    </w:p>
    <w:p w:rsidR="007E3C2E" w:rsidRPr="00863BAB" w:rsidRDefault="007E3C2E" w:rsidP="00AD161D">
      <w:pPr>
        <w:widowControl/>
        <w:snapToGrid/>
        <w:ind w:firstLine="0"/>
        <w:jc w:val="both"/>
        <w:rPr>
          <w:rFonts w:eastAsia="Calibri"/>
          <w:lang w:eastAsia="en-US"/>
        </w:rPr>
      </w:pPr>
      <w:r w:rsidRPr="00863BAB">
        <w:t xml:space="preserve">4.9. </w:t>
      </w:r>
      <w:r w:rsidRPr="00863BAB">
        <w:rPr>
          <w:rFonts w:eastAsia="Calibri"/>
          <w:lang w:eastAsia="en-US"/>
        </w:rPr>
        <w:t xml:space="preserve"> Товар должен сохранять потребительские свойства в течение гарантийного срока.</w:t>
      </w:r>
    </w:p>
    <w:p w:rsidR="007E3C2E" w:rsidRPr="00863BAB" w:rsidRDefault="007E3C2E" w:rsidP="007E3C2E">
      <w:pPr>
        <w:widowControl/>
        <w:snapToGrid/>
        <w:ind w:firstLine="0"/>
        <w:jc w:val="both"/>
        <w:rPr>
          <w:rFonts w:eastAsia="Calibri"/>
          <w:lang w:eastAsia="en-US"/>
        </w:rPr>
      </w:pPr>
      <w:r w:rsidRPr="00863BAB">
        <w:rPr>
          <w:rFonts w:eastAsia="Calibri"/>
          <w:lang w:eastAsia="en-US"/>
        </w:rPr>
        <w:t xml:space="preserve">4.10. </w:t>
      </w:r>
      <w:proofErr w:type="gramStart"/>
      <w:r w:rsidRPr="00863BAB">
        <w:rPr>
          <w:rFonts w:eastAsia="Calibri"/>
          <w:lang w:eastAsia="en-US"/>
        </w:rPr>
        <w:t>В случае выявления Заказчиком в течение гар</w:t>
      </w:r>
      <w:r w:rsidR="003877AC">
        <w:rPr>
          <w:rFonts w:eastAsia="Calibri"/>
          <w:lang w:eastAsia="en-US"/>
        </w:rPr>
        <w:t>антийного срока со дня приемки Т</w:t>
      </w:r>
      <w:r w:rsidRPr="00863BAB">
        <w:rPr>
          <w:rFonts w:eastAsia="Calibri"/>
          <w:lang w:eastAsia="en-US"/>
        </w:rPr>
        <w:t>овара некачественного това</w:t>
      </w:r>
      <w:r w:rsidR="00967C47" w:rsidRPr="00863BAB">
        <w:rPr>
          <w:rFonts w:eastAsia="Calibri"/>
          <w:lang w:eastAsia="en-US"/>
        </w:rPr>
        <w:t>ра, Поставщик обязан в течение 3</w:t>
      </w:r>
      <w:r w:rsidRPr="00863BAB">
        <w:rPr>
          <w:rFonts w:eastAsia="Calibri"/>
          <w:lang w:eastAsia="en-US"/>
        </w:rPr>
        <w:t xml:space="preserve"> (</w:t>
      </w:r>
      <w:r w:rsidR="00967C47" w:rsidRPr="00863BAB">
        <w:rPr>
          <w:rFonts w:eastAsia="Calibri"/>
          <w:lang w:eastAsia="en-US"/>
        </w:rPr>
        <w:t>трех</w:t>
      </w:r>
      <w:r w:rsidRPr="00863BAB">
        <w:rPr>
          <w:rFonts w:eastAsia="Calibri"/>
          <w:lang w:eastAsia="en-US"/>
        </w:rPr>
        <w:t xml:space="preserve">) рабочих дней с момента направления Заказчиком Поставщику соответствующего уведомления (письменной претензии) заменить некачественный товар на товар надлежащего качества, либо по согласованию с </w:t>
      </w:r>
      <w:r w:rsidRPr="00863BAB">
        <w:rPr>
          <w:rFonts w:eastAsia="Calibri"/>
          <w:lang w:eastAsia="en-US"/>
        </w:rPr>
        <w:lastRenderedPageBreak/>
        <w:t>Заказчиком – на аналогичный товар с лучшими техническими, функциональными характеристиками (потребительскими свойствами).</w:t>
      </w:r>
      <w:proofErr w:type="gramEnd"/>
    </w:p>
    <w:p w:rsidR="007E3C2E" w:rsidRPr="00863BAB" w:rsidRDefault="007E3C2E" w:rsidP="00AD161D">
      <w:pPr>
        <w:widowControl/>
        <w:snapToGrid/>
        <w:ind w:firstLine="0"/>
        <w:jc w:val="both"/>
      </w:pPr>
      <w:r w:rsidRPr="00863BAB">
        <w:t>4.11. Поставщик гара</w:t>
      </w:r>
      <w:r w:rsidR="003877AC">
        <w:t>нтирует качество поставляемого Т</w:t>
      </w:r>
      <w:r w:rsidRPr="00863BAB">
        <w:t>овара и предоставляет гарантии в соответствии с гарантийным сроком и условиями, определенными изготовителем, но не менее чем 30 (тридцать) календарных дней.</w:t>
      </w:r>
    </w:p>
    <w:p w:rsidR="00AD161D" w:rsidRDefault="007E3C2E" w:rsidP="00AD161D">
      <w:pPr>
        <w:widowControl/>
        <w:snapToGrid/>
        <w:ind w:firstLine="0"/>
        <w:jc w:val="both"/>
      </w:pPr>
      <w:r w:rsidRPr="00863BAB">
        <w:t>4.12. Поставщик гарантирует, что Товар не находится в залоге, под арестом или иным обременением.</w:t>
      </w:r>
    </w:p>
    <w:p w:rsidR="007E3C2E" w:rsidRPr="00863BAB" w:rsidRDefault="007E3C2E" w:rsidP="00AD161D">
      <w:pPr>
        <w:widowControl/>
        <w:snapToGrid/>
        <w:ind w:firstLine="0"/>
        <w:jc w:val="both"/>
      </w:pPr>
      <w:r w:rsidRPr="00863BAB">
        <w:rPr>
          <w:color w:val="000000"/>
          <w:lang w:eastAsia="ar-SA"/>
        </w:rPr>
        <w:t xml:space="preserve"> 4.13. Качество Товара должно соответствовать требованиям, установленным Сторонами при определении ассортимента Товара</w:t>
      </w:r>
      <w:r w:rsidRPr="00863BAB">
        <w:rPr>
          <w:lang w:eastAsia="ar-SA"/>
        </w:rPr>
        <w:t>:</w:t>
      </w:r>
    </w:p>
    <w:p w:rsidR="007E3C2E" w:rsidRPr="00863BAB" w:rsidRDefault="007E3C2E" w:rsidP="007E3C2E">
      <w:pPr>
        <w:widowControl/>
        <w:tabs>
          <w:tab w:val="left" w:pos="709"/>
        </w:tabs>
        <w:suppressAutoHyphens/>
        <w:snapToGrid/>
        <w:ind w:firstLine="567"/>
        <w:jc w:val="both"/>
        <w:rPr>
          <w:lang w:eastAsia="ar-SA"/>
        </w:rPr>
      </w:pPr>
      <w:r w:rsidRPr="00863BAB">
        <w:rPr>
          <w:lang w:eastAsia="ar-SA"/>
        </w:rPr>
        <w:t>-претензии по качеству поставленного Товара могут быть предъявлены Заказчиком в течение гарантийного срока, установленного производителем Товара;</w:t>
      </w:r>
    </w:p>
    <w:p w:rsidR="007E3C2E" w:rsidRPr="00863BAB" w:rsidRDefault="007E3C2E" w:rsidP="007E3C2E">
      <w:pPr>
        <w:widowControl/>
        <w:tabs>
          <w:tab w:val="left" w:pos="709"/>
        </w:tabs>
        <w:suppressAutoHyphens/>
        <w:snapToGrid/>
        <w:ind w:firstLine="567"/>
        <w:jc w:val="both"/>
        <w:rPr>
          <w:color w:val="000000"/>
          <w:lang w:eastAsia="ar-SA"/>
        </w:rPr>
      </w:pPr>
      <w:r w:rsidRPr="00863BAB">
        <w:rPr>
          <w:lang w:eastAsia="ar-SA"/>
        </w:rPr>
        <w:t>-если гарантийный срок производителем Товара не установлен, претензии по качеству Товара могут быть</w:t>
      </w:r>
      <w:r w:rsidRPr="00863BAB">
        <w:rPr>
          <w:color w:val="000000"/>
          <w:lang w:eastAsia="ar-SA"/>
        </w:rPr>
        <w:t xml:space="preserve"> предъявлены </w:t>
      </w:r>
      <w:r w:rsidRPr="00863BAB">
        <w:rPr>
          <w:lang w:eastAsia="ar-SA"/>
        </w:rPr>
        <w:t>Заказчиком</w:t>
      </w:r>
      <w:r w:rsidRPr="00863BAB">
        <w:rPr>
          <w:color w:val="000000"/>
          <w:lang w:eastAsia="ar-SA"/>
        </w:rPr>
        <w:t xml:space="preserve"> в срок </w:t>
      </w:r>
      <w:r w:rsidRPr="00863BAB">
        <w:rPr>
          <w:lang w:eastAsia="ar-SA"/>
        </w:rPr>
        <w:t>не более 30 (тридцати) календарных дней от даты приемки указанной в накладной</w:t>
      </w:r>
      <w:r w:rsidRPr="00863BAB">
        <w:rPr>
          <w:color w:val="000000"/>
          <w:lang w:eastAsia="ar-SA"/>
        </w:rPr>
        <w:t>, при условии обеспечения надлежащих условий хранения поставленного Товара (температура, влажность, иное);</w:t>
      </w:r>
    </w:p>
    <w:p w:rsidR="007E3C2E" w:rsidRPr="00863BAB" w:rsidRDefault="007E3C2E" w:rsidP="007E3C2E">
      <w:pPr>
        <w:widowControl/>
        <w:tabs>
          <w:tab w:val="left" w:pos="709"/>
        </w:tabs>
        <w:suppressAutoHyphens/>
        <w:snapToGrid/>
        <w:ind w:firstLine="567"/>
        <w:jc w:val="both"/>
        <w:rPr>
          <w:lang w:eastAsia="ar-SA"/>
        </w:rPr>
      </w:pPr>
      <w:r w:rsidRPr="00863BAB">
        <w:rPr>
          <w:lang w:eastAsia="ar-SA"/>
        </w:rPr>
        <w:t>-для установления ненадлежащего качества поставленного Товара вызов представителя Поставщика обязателен; срок явки представителя Поставщика  -  1 (один) рабочий день;</w:t>
      </w:r>
    </w:p>
    <w:p w:rsidR="007E3C2E" w:rsidRPr="00863BAB" w:rsidRDefault="007E3C2E" w:rsidP="007E3C2E">
      <w:pPr>
        <w:widowControl/>
        <w:tabs>
          <w:tab w:val="left" w:pos="709"/>
        </w:tabs>
        <w:suppressAutoHyphens/>
        <w:snapToGrid/>
        <w:ind w:firstLine="567"/>
        <w:jc w:val="both"/>
        <w:rPr>
          <w:lang w:eastAsia="ar-SA"/>
        </w:rPr>
      </w:pPr>
      <w:r w:rsidRPr="00863BAB">
        <w:rPr>
          <w:color w:val="000000"/>
          <w:lang w:eastAsia="ar-SA"/>
        </w:rPr>
        <w:t>-ненадлежащее качество Товара подтверждается двусторонним актом;</w:t>
      </w:r>
      <w:r w:rsidRPr="00863BAB">
        <w:rPr>
          <w:lang w:eastAsia="ar-SA"/>
        </w:rPr>
        <w:t xml:space="preserve"> </w:t>
      </w:r>
    </w:p>
    <w:p w:rsidR="007E3C2E" w:rsidRPr="00863BAB" w:rsidRDefault="007E3C2E" w:rsidP="007E3C2E">
      <w:pPr>
        <w:widowControl/>
        <w:tabs>
          <w:tab w:val="left" w:pos="709"/>
        </w:tabs>
        <w:suppressAutoHyphens/>
        <w:snapToGrid/>
        <w:ind w:firstLine="567"/>
        <w:jc w:val="both"/>
        <w:rPr>
          <w:lang w:eastAsia="ar-SA"/>
        </w:rPr>
      </w:pPr>
      <w:r w:rsidRPr="00863BAB">
        <w:rPr>
          <w:lang w:eastAsia="ar-SA"/>
        </w:rPr>
        <w:t>-возврат, обмен или переоценка Товара производится на основании двустороннего акта или акта, составленного Заказчиком в одностороннем порядке в случае неявки Поставщика.</w:t>
      </w:r>
    </w:p>
    <w:p w:rsidR="007E3C2E" w:rsidRPr="00863BAB" w:rsidRDefault="007E3C2E" w:rsidP="007E3C2E">
      <w:pPr>
        <w:widowControl/>
        <w:snapToGrid/>
        <w:ind w:firstLine="708"/>
        <w:jc w:val="center"/>
        <w:rPr>
          <w:b/>
        </w:rPr>
      </w:pPr>
    </w:p>
    <w:p w:rsidR="007E3C2E" w:rsidRPr="00863BAB" w:rsidRDefault="007E3C2E" w:rsidP="00863BAB">
      <w:pPr>
        <w:widowControl/>
        <w:numPr>
          <w:ilvl w:val="0"/>
          <w:numId w:val="17"/>
        </w:numPr>
        <w:snapToGrid/>
        <w:spacing w:after="200" w:line="276" w:lineRule="auto"/>
        <w:contextualSpacing/>
        <w:jc w:val="center"/>
        <w:rPr>
          <w:b/>
        </w:rPr>
      </w:pPr>
      <w:r w:rsidRPr="00863BAB">
        <w:rPr>
          <w:b/>
        </w:rPr>
        <w:t>Порядок приемки Товара</w:t>
      </w:r>
    </w:p>
    <w:p w:rsidR="007E3C2E" w:rsidRPr="00863BAB" w:rsidRDefault="007E3C2E" w:rsidP="00AD161D">
      <w:pPr>
        <w:widowControl/>
        <w:suppressAutoHyphens/>
        <w:snapToGrid/>
        <w:ind w:firstLine="0"/>
        <w:jc w:val="both"/>
        <w:rPr>
          <w:lang w:eastAsia="ar-SA"/>
        </w:rPr>
      </w:pPr>
      <w:r w:rsidRPr="00863BAB">
        <w:rPr>
          <w:lang w:eastAsia="ar-SA"/>
        </w:rPr>
        <w:t>5.1. При приемке Товара Заказчик проверяет Товар по количеству и ассортименту в соответствии с требованиями действующего законодательства Российской Федерации.</w:t>
      </w:r>
    </w:p>
    <w:p w:rsidR="007E3C2E" w:rsidRPr="00863BAB" w:rsidRDefault="007E3C2E" w:rsidP="00AD161D">
      <w:pPr>
        <w:widowControl/>
        <w:suppressAutoHyphens/>
        <w:snapToGrid/>
        <w:ind w:firstLine="0"/>
        <w:jc w:val="both"/>
        <w:rPr>
          <w:lang w:eastAsia="ar-SA"/>
        </w:rPr>
      </w:pPr>
      <w:r w:rsidRPr="00863BAB">
        <w:rPr>
          <w:lang w:eastAsia="ar-SA"/>
        </w:rPr>
        <w:t>5.</w:t>
      </w:r>
      <w:r w:rsidR="00DC05E7" w:rsidRPr="00863BAB">
        <w:rPr>
          <w:lang w:eastAsia="ar-SA"/>
        </w:rPr>
        <w:t>2</w:t>
      </w:r>
      <w:r w:rsidRPr="00863BAB">
        <w:rPr>
          <w:lang w:eastAsia="ar-SA"/>
        </w:rPr>
        <w:t>. По окончании приемки Товара Заказчик подписывает товарные накладные. Внесение каких-либо изменений в одностороннем порядке в текст товарной накладной после ее составления не допускается. Внесение любых исправлений может осуществляться только по согласованию Сторон и должно быть удостоверено подписями их ответственных представителей.</w:t>
      </w:r>
    </w:p>
    <w:p w:rsidR="007E3C2E" w:rsidRPr="00863BAB" w:rsidRDefault="007E3C2E" w:rsidP="00AD161D">
      <w:pPr>
        <w:widowControl/>
        <w:suppressAutoHyphens/>
        <w:snapToGrid/>
        <w:ind w:firstLine="0"/>
        <w:jc w:val="both"/>
        <w:rPr>
          <w:lang w:eastAsia="ar-SA"/>
        </w:rPr>
      </w:pPr>
      <w:r w:rsidRPr="00863BAB">
        <w:rPr>
          <w:lang w:eastAsia="ar-SA"/>
        </w:rPr>
        <w:t>5.</w:t>
      </w:r>
      <w:r w:rsidR="00DC05E7" w:rsidRPr="00863BAB">
        <w:rPr>
          <w:lang w:eastAsia="ar-SA"/>
        </w:rPr>
        <w:t>3</w:t>
      </w:r>
      <w:r w:rsidRPr="00863BAB">
        <w:rPr>
          <w:lang w:eastAsia="ar-SA"/>
        </w:rPr>
        <w:t>. Заказчик вправе отказаться от приемки поставленного Товара в случае обнаружения недостатков, которые исключают использование Товара и не могут быть устранены Поставщиком. Причиной отказа в приемке поставленного Товара может быть несоблюдение сроков поставки Товара, несоответствие поставленного количества Товара указанному Заказчиком в Договоре, отсутствие сертификатов и/или декларации о соответствии на Товар, для которого предусмотрена обязательная сертификация и/или подлежащий декларированию соответствия, отсутствие требуемой документации, а также неправильное оформление документов.</w:t>
      </w:r>
    </w:p>
    <w:p w:rsidR="007E3C2E" w:rsidRPr="00863BAB" w:rsidRDefault="007E3C2E" w:rsidP="00AD161D">
      <w:pPr>
        <w:widowControl/>
        <w:tabs>
          <w:tab w:val="left" w:pos="709"/>
        </w:tabs>
        <w:suppressAutoHyphens/>
        <w:snapToGrid/>
        <w:ind w:firstLine="0"/>
        <w:jc w:val="both"/>
        <w:rPr>
          <w:lang w:eastAsia="ar-SA"/>
        </w:rPr>
      </w:pPr>
      <w:r w:rsidRPr="00863BAB">
        <w:rPr>
          <w:color w:val="000000"/>
          <w:lang w:eastAsia="ar-SA"/>
        </w:rPr>
        <w:t>5.</w:t>
      </w:r>
      <w:r w:rsidR="00DC05E7" w:rsidRPr="00863BAB">
        <w:rPr>
          <w:color w:val="000000"/>
          <w:lang w:eastAsia="ar-SA"/>
        </w:rPr>
        <w:t>7</w:t>
      </w:r>
      <w:r w:rsidRPr="00863BAB">
        <w:rPr>
          <w:color w:val="000000"/>
          <w:lang w:eastAsia="ar-SA"/>
        </w:rPr>
        <w:t xml:space="preserve">. В случае обнаружения Заказчиком недостачи Товара, Товара не соответствующего </w:t>
      </w:r>
      <w:r w:rsidR="00913B1F" w:rsidRPr="00863BAB">
        <w:rPr>
          <w:color w:val="000000"/>
          <w:lang w:eastAsia="ar-SA"/>
        </w:rPr>
        <w:t>заявленным техническим характеристикам</w:t>
      </w:r>
      <w:r w:rsidRPr="00863BAB">
        <w:rPr>
          <w:color w:val="000000"/>
          <w:lang w:eastAsia="ar-SA"/>
        </w:rPr>
        <w:t xml:space="preserve">, или количеству, или качеству и при наличии соответствующего двустороннего акта, </w:t>
      </w:r>
      <w:r w:rsidRPr="00863BAB">
        <w:rPr>
          <w:lang w:eastAsia="ar-SA"/>
        </w:rPr>
        <w:t xml:space="preserve">Поставщик в течение 5 (пяти) рабочих дней с момента уведомления его Заказчиком производит допоставку, замену, возврат, либо переоценку Товара. </w:t>
      </w:r>
    </w:p>
    <w:p w:rsidR="007E3C2E" w:rsidRPr="00863BAB" w:rsidRDefault="007E3C2E" w:rsidP="00AD161D">
      <w:pPr>
        <w:widowControl/>
        <w:tabs>
          <w:tab w:val="left" w:pos="709"/>
        </w:tabs>
        <w:suppressAutoHyphens/>
        <w:snapToGrid/>
        <w:ind w:firstLine="0"/>
        <w:jc w:val="both"/>
        <w:rPr>
          <w:lang w:eastAsia="ar-SA"/>
        </w:rPr>
      </w:pPr>
      <w:r w:rsidRPr="00863BAB">
        <w:rPr>
          <w:color w:val="000000"/>
          <w:lang w:eastAsia="ar-SA"/>
        </w:rPr>
        <w:t>5.</w:t>
      </w:r>
      <w:r w:rsidR="00DC05E7" w:rsidRPr="00863BAB">
        <w:rPr>
          <w:color w:val="000000"/>
          <w:lang w:eastAsia="ar-SA"/>
        </w:rPr>
        <w:t>8</w:t>
      </w:r>
      <w:r w:rsidRPr="00863BAB">
        <w:rPr>
          <w:color w:val="000000"/>
          <w:lang w:eastAsia="ar-SA"/>
        </w:rPr>
        <w:t>.</w:t>
      </w:r>
      <w:r w:rsidRPr="00863BAB">
        <w:rPr>
          <w:lang w:eastAsia="ar-SA"/>
        </w:rPr>
        <w:t xml:space="preserve"> Возврат некачественного Товара подтверждается соответствующей накладной.</w:t>
      </w:r>
    </w:p>
    <w:p w:rsidR="007E3C2E" w:rsidRPr="00863BAB" w:rsidRDefault="007E3C2E" w:rsidP="00AD161D">
      <w:pPr>
        <w:widowControl/>
        <w:snapToGrid/>
        <w:ind w:firstLine="0"/>
        <w:jc w:val="both"/>
      </w:pPr>
      <w:r w:rsidRPr="00863BAB">
        <w:t>5.</w:t>
      </w:r>
      <w:r w:rsidR="00DC05E7" w:rsidRPr="00863BAB">
        <w:t>9</w:t>
      </w:r>
      <w:r w:rsidRPr="00863BAB">
        <w:t>. При приемке Товара Поставщик передает Заказчику относящиеся к Товару документы (оригиналы или заверенные Поставщиком) копии документов, подтверждающих соответствие Товара обязательным требованиям к его качеству и безопасности, предусмотренным для товара данного рода действующим законодательством РФ.</w:t>
      </w:r>
    </w:p>
    <w:p w:rsidR="007E3C2E" w:rsidRPr="00863BAB" w:rsidRDefault="007E3C2E" w:rsidP="007E3C2E">
      <w:pPr>
        <w:snapToGrid/>
        <w:ind w:firstLine="540"/>
        <w:jc w:val="center"/>
        <w:rPr>
          <w:b/>
        </w:rPr>
      </w:pPr>
    </w:p>
    <w:p w:rsidR="007E3C2E" w:rsidRPr="00AD161D" w:rsidRDefault="007E3C2E" w:rsidP="00AD161D">
      <w:pPr>
        <w:widowControl/>
        <w:numPr>
          <w:ilvl w:val="0"/>
          <w:numId w:val="17"/>
        </w:numPr>
        <w:snapToGrid/>
        <w:spacing w:after="200" w:line="276" w:lineRule="auto"/>
        <w:contextualSpacing/>
        <w:jc w:val="center"/>
        <w:rPr>
          <w:b/>
          <w:lang w:eastAsia="ar-SA"/>
        </w:rPr>
      </w:pPr>
      <w:r w:rsidRPr="00863BAB">
        <w:rPr>
          <w:b/>
          <w:lang w:eastAsia="ar-SA"/>
        </w:rPr>
        <w:t xml:space="preserve">Место, </w:t>
      </w:r>
      <w:r w:rsidR="00AD161D">
        <w:rPr>
          <w:b/>
          <w:lang w:eastAsia="ar-SA"/>
        </w:rPr>
        <w:t>условия и сроки поставки.</w:t>
      </w:r>
    </w:p>
    <w:p w:rsidR="000034BC" w:rsidRPr="00863BAB" w:rsidRDefault="007E3C2E" w:rsidP="00AD161D">
      <w:pPr>
        <w:widowControl/>
        <w:shd w:val="clear" w:color="auto" w:fill="FFFFFF"/>
        <w:snapToGrid/>
        <w:ind w:firstLine="0"/>
        <w:jc w:val="both"/>
      </w:pPr>
      <w:r w:rsidRPr="00863BAB">
        <w:rPr>
          <w:lang w:eastAsia="ar-SA"/>
        </w:rPr>
        <w:t xml:space="preserve">6.1. </w:t>
      </w:r>
      <w:r w:rsidR="003877AC">
        <w:rPr>
          <w:lang w:eastAsia="ar-SA"/>
        </w:rPr>
        <w:t>Поставка Т</w:t>
      </w:r>
      <w:r w:rsidR="000034BC" w:rsidRPr="00863BAB">
        <w:rPr>
          <w:lang w:eastAsia="ar-SA"/>
        </w:rPr>
        <w:t>овара должна осуществляться по адресу</w:t>
      </w:r>
      <w:r w:rsidR="000034BC" w:rsidRPr="00863BAB">
        <w:t>: г. Североморск, ул. Гвардейская, д. 5.</w:t>
      </w:r>
    </w:p>
    <w:p w:rsidR="000034BC" w:rsidRPr="00863BAB" w:rsidRDefault="000034BC" w:rsidP="00AD161D">
      <w:pPr>
        <w:widowControl/>
        <w:shd w:val="clear" w:color="auto" w:fill="FFFFFF"/>
        <w:snapToGrid/>
        <w:ind w:firstLine="0"/>
        <w:jc w:val="both"/>
      </w:pPr>
      <w:r w:rsidRPr="00863BAB">
        <w:t xml:space="preserve">Срок </w:t>
      </w:r>
      <w:r w:rsidR="00AF6D8B" w:rsidRPr="00863BAB">
        <w:rPr>
          <w:b/>
        </w:rPr>
        <w:t xml:space="preserve"> доставк</w:t>
      </w:r>
      <w:r w:rsidR="003877AC">
        <w:rPr>
          <w:b/>
        </w:rPr>
        <w:t>и</w:t>
      </w:r>
      <w:r w:rsidR="00AF6D8B" w:rsidRPr="00863BAB">
        <w:rPr>
          <w:b/>
        </w:rPr>
        <w:t xml:space="preserve"> </w:t>
      </w:r>
      <w:r w:rsidR="00AF6D8B">
        <w:rPr>
          <w:b/>
        </w:rPr>
        <w:t xml:space="preserve">бытовой техники </w:t>
      </w:r>
      <w:r w:rsidRPr="00863BAB">
        <w:t>с момента за</w:t>
      </w:r>
      <w:r w:rsidR="009D3524">
        <w:t>ключения Договора и не позднее 1</w:t>
      </w:r>
      <w:r w:rsidR="00AD161D">
        <w:t>5.05</w:t>
      </w:r>
      <w:r w:rsidRPr="00863BAB">
        <w:t>.201</w:t>
      </w:r>
      <w:r w:rsidR="00AD161D">
        <w:t>8</w:t>
      </w:r>
      <w:r w:rsidRPr="00863BAB">
        <w:t>г.</w:t>
      </w:r>
      <w:r w:rsidR="0034215D">
        <w:t>, в части расчетов до 30</w:t>
      </w:r>
      <w:r w:rsidR="00AD161D">
        <w:t>.05.2018.</w:t>
      </w:r>
      <w:r w:rsidRPr="00863BAB">
        <w:t xml:space="preserve"> </w:t>
      </w:r>
    </w:p>
    <w:p w:rsidR="000034BC" w:rsidRPr="00863BAB" w:rsidRDefault="000034BC" w:rsidP="00AD161D">
      <w:pPr>
        <w:widowControl/>
        <w:tabs>
          <w:tab w:val="left" w:pos="2058"/>
        </w:tabs>
        <w:snapToGrid/>
        <w:ind w:firstLine="0"/>
        <w:jc w:val="both"/>
        <w:rPr>
          <w:lang w:eastAsia="ar-SA"/>
        </w:rPr>
      </w:pPr>
      <w:r w:rsidRPr="00863BAB">
        <w:rPr>
          <w:lang w:eastAsia="ar-SA"/>
        </w:rPr>
        <w:t>Днем исполнения Поставщиком обязательства по поставке товара считается дата подписания Заказчиком товарных накладных.</w:t>
      </w:r>
    </w:p>
    <w:p w:rsidR="007E3C2E" w:rsidRPr="00863BAB" w:rsidRDefault="007E3C2E" w:rsidP="00AD161D">
      <w:pPr>
        <w:widowControl/>
        <w:shd w:val="clear" w:color="auto" w:fill="FFFFFF"/>
        <w:snapToGrid/>
        <w:ind w:firstLine="0"/>
        <w:jc w:val="both"/>
        <w:rPr>
          <w:lang w:eastAsia="ar-SA"/>
        </w:rPr>
      </w:pPr>
      <w:r w:rsidRPr="00863BAB">
        <w:rPr>
          <w:lang w:eastAsia="ar-SA"/>
        </w:rPr>
        <w:t>6.2. Поставляемый товар должен сопровождаться следующими документами:</w:t>
      </w:r>
    </w:p>
    <w:p w:rsidR="007E3C2E" w:rsidRPr="00863BAB" w:rsidRDefault="007E3C2E" w:rsidP="007E3C2E">
      <w:pPr>
        <w:widowControl/>
        <w:tabs>
          <w:tab w:val="left" w:pos="2058"/>
        </w:tabs>
        <w:snapToGrid/>
        <w:ind w:firstLine="0"/>
        <w:jc w:val="both"/>
        <w:rPr>
          <w:lang w:eastAsia="ar-SA"/>
        </w:rPr>
      </w:pPr>
      <w:r w:rsidRPr="00863BAB">
        <w:rPr>
          <w:lang w:eastAsia="ar-SA"/>
        </w:rPr>
        <w:lastRenderedPageBreak/>
        <w:t>- товарной накладной, оформленной в 2-х экземплярах;</w:t>
      </w:r>
    </w:p>
    <w:p w:rsidR="007E3C2E" w:rsidRPr="00863BAB" w:rsidRDefault="007E3C2E" w:rsidP="007E3C2E">
      <w:pPr>
        <w:widowControl/>
        <w:tabs>
          <w:tab w:val="left" w:pos="2058"/>
        </w:tabs>
        <w:snapToGrid/>
        <w:ind w:firstLine="0"/>
        <w:jc w:val="both"/>
        <w:rPr>
          <w:lang w:eastAsia="ar-SA"/>
        </w:rPr>
      </w:pPr>
      <w:r w:rsidRPr="00863BAB">
        <w:rPr>
          <w:lang w:eastAsia="ar-SA"/>
        </w:rPr>
        <w:t xml:space="preserve">- </w:t>
      </w:r>
      <w:proofErr w:type="gramStart"/>
      <w:r w:rsidRPr="00863BAB">
        <w:rPr>
          <w:lang w:eastAsia="ar-SA"/>
        </w:rPr>
        <w:t>счет-фактурой</w:t>
      </w:r>
      <w:proofErr w:type="gramEnd"/>
      <w:r w:rsidRPr="00863BAB">
        <w:rPr>
          <w:lang w:eastAsia="ar-SA"/>
        </w:rPr>
        <w:t>;</w:t>
      </w:r>
    </w:p>
    <w:p w:rsidR="00AD161D" w:rsidRDefault="007E3C2E" w:rsidP="00AD161D">
      <w:pPr>
        <w:widowControl/>
        <w:tabs>
          <w:tab w:val="left" w:pos="2058"/>
        </w:tabs>
        <w:snapToGrid/>
        <w:ind w:firstLine="0"/>
        <w:jc w:val="both"/>
        <w:rPr>
          <w:lang w:eastAsia="ar-SA"/>
        </w:rPr>
      </w:pPr>
      <w:r w:rsidRPr="00863BAB">
        <w:rPr>
          <w:lang w:eastAsia="ar-SA"/>
        </w:rPr>
        <w:t>- счетом на оплату;</w:t>
      </w:r>
    </w:p>
    <w:p w:rsidR="00AD161D" w:rsidRDefault="00AD161D" w:rsidP="00AD161D">
      <w:pPr>
        <w:widowControl/>
        <w:tabs>
          <w:tab w:val="left" w:pos="2058"/>
        </w:tabs>
        <w:snapToGrid/>
        <w:ind w:firstLine="0"/>
        <w:jc w:val="both"/>
        <w:rPr>
          <w:lang w:eastAsia="ar-SA"/>
        </w:rPr>
      </w:pPr>
      <w:r>
        <w:rPr>
          <w:lang w:eastAsia="ar-SA"/>
        </w:rPr>
        <w:t>- УПД</w:t>
      </w:r>
    </w:p>
    <w:p w:rsidR="007E3C2E" w:rsidRPr="00863BAB" w:rsidRDefault="007E3C2E" w:rsidP="00AD161D">
      <w:pPr>
        <w:widowControl/>
        <w:tabs>
          <w:tab w:val="left" w:pos="2058"/>
        </w:tabs>
        <w:snapToGrid/>
        <w:ind w:firstLine="0"/>
        <w:jc w:val="both"/>
        <w:rPr>
          <w:lang w:eastAsia="ar-SA"/>
        </w:rPr>
      </w:pPr>
      <w:r w:rsidRPr="00863BAB">
        <w:rPr>
          <w:lang w:eastAsia="ar-SA"/>
        </w:rPr>
        <w:t>6.3. Поставщик обязан согласовать с Заказчиком дату и время поставки товара.</w:t>
      </w:r>
    </w:p>
    <w:p w:rsidR="007E3C2E" w:rsidRPr="00863BAB" w:rsidRDefault="007E3C2E" w:rsidP="00AD161D">
      <w:pPr>
        <w:widowControl/>
        <w:tabs>
          <w:tab w:val="left" w:pos="2058"/>
        </w:tabs>
        <w:snapToGrid/>
        <w:ind w:firstLine="0"/>
        <w:jc w:val="both"/>
        <w:rPr>
          <w:lang w:eastAsia="ar-SA"/>
        </w:rPr>
      </w:pPr>
      <w:r w:rsidRPr="00863BAB">
        <w:rPr>
          <w:lang w:eastAsia="ar-SA"/>
        </w:rPr>
        <w:t>6.4. Поставка и разгрузка товара осуществляется за счет сил и средств Поставщика.</w:t>
      </w:r>
    </w:p>
    <w:p w:rsidR="007E3C2E" w:rsidRPr="00863BAB" w:rsidRDefault="007E3C2E" w:rsidP="007E3C2E">
      <w:pPr>
        <w:widowControl/>
        <w:snapToGrid/>
        <w:ind w:firstLine="540"/>
        <w:jc w:val="center"/>
        <w:rPr>
          <w:b/>
          <w:bCs/>
        </w:rPr>
      </w:pPr>
    </w:p>
    <w:p w:rsidR="007E3C2E" w:rsidRPr="00863BAB" w:rsidRDefault="007E3C2E" w:rsidP="00863BAB">
      <w:pPr>
        <w:widowControl/>
        <w:numPr>
          <w:ilvl w:val="0"/>
          <w:numId w:val="17"/>
        </w:numPr>
        <w:snapToGrid/>
        <w:spacing w:after="200" w:line="276" w:lineRule="auto"/>
        <w:contextualSpacing/>
        <w:jc w:val="center"/>
        <w:rPr>
          <w:b/>
          <w:color w:val="000000"/>
          <w:lang w:eastAsia="en-US"/>
        </w:rPr>
      </w:pPr>
      <w:r w:rsidRPr="00863BAB">
        <w:rPr>
          <w:b/>
          <w:color w:val="000000"/>
          <w:lang w:eastAsia="en-US"/>
        </w:rPr>
        <w:t>Срок действия Договора</w:t>
      </w:r>
    </w:p>
    <w:p w:rsidR="00913B1F" w:rsidRPr="00863BAB" w:rsidRDefault="007E3C2E" w:rsidP="00AD161D">
      <w:pPr>
        <w:widowControl/>
        <w:tabs>
          <w:tab w:val="left" w:pos="0"/>
          <w:tab w:val="num" w:pos="450"/>
          <w:tab w:val="left" w:pos="1276"/>
        </w:tabs>
        <w:snapToGrid/>
        <w:ind w:firstLine="0"/>
        <w:jc w:val="both"/>
        <w:rPr>
          <w:color w:val="000000"/>
          <w:lang w:eastAsia="en-US"/>
        </w:rPr>
      </w:pPr>
      <w:r w:rsidRPr="00863BAB">
        <w:rPr>
          <w:color w:val="000000"/>
          <w:lang w:eastAsia="en-US"/>
        </w:rPr>
        <w:t xml:space="preserve">7.1. Договор вступает в силу </w:t>
      </w:r>
      <w:r w:rsidR="00936595">
        <w:rPr>
          <w:color w:val="000000"/>
          <w:lang w:eastAsia="en-US"/>
        </w:rPr>
        <w:t>с момента подписания и действует</w:t>
      </w:r>
      <w:r w:rsidR="00AD161D">
        <w:rPr>
          <w:color w:val="000000"/>
          <w:lang w:eastAsia="en-US"/>
        </w:rPr>
        <w:t xml:space="preserve"> до 15.05</w:t>
      </w:r>
      <w:r w:rsidR="00913B1F" w:rsidRPr="00863BAB">
        <w:rPr>
          <w:color w:val="000000"/>
          <w:lang w:eastAsia="en-US"/>
        </w:rPr>
        <w:t>.201</w:t>
      </w:r>
      <w:r w:rsidR="00AD161D">
        <w:rPr>
          <w:color w:val="000000"/>
          <w:lang w:eastAsia="en-US"/>
        </w:rPr>
        <w:t>8</w:t>
      </w:r>
      <w:r w:rsidR="00913B1F" w:rsidRPr="00863BAB">
        <w:rPr>
          <w:color w:val="000000"/>
          <w:lang w:eastAsia="en-US"/>
        </w:rPr>
        <w:t>г.,</w:t>
      </w:r>
      <w:r w:rsidR="0034215D">
        <w:rPr>
          <w:color w:val="000000"/>
          <w:lang w:eastAsia="en-US"/>
        </w:rPr>
        <w:t xml:space="preserve"> а в части расчетов не позднее 30</w:t>
      </w:r>
      <w:r w:rsidR="00AD161D">
        <w:rPr>
          <w:color w:val="000000"/>
          <w:lang w:eastAsia="en-US"/>
        </w:rPr>
        <w:t>.05</w:t>
      </w:r>
      <w:r w:rsidR="00913B1F" w:rsidRPr="00863BAB">
        <w:rPr>
          <w:color w:val="000000"/>
          <w:lang w:eastAsia="en-US"/>
        </w:rPr>
        <w:t>.201</w:t>
      </w:r>
      <w:r w:rsidR="00AD161D">
        <w:rPr>
          <w:color w:val="000000"/>
          <w:lang w:eastAsia="en-US"/>
        </w:rPr>
        <w:t>8</w:t>
      </w:r>
      <w:r w:rsidR="00913B1F" w:rsidRPr="00863BAB">
        <w:rPr>
          <w:color w:val="000000"/>
          <w:lang w:eastAsia="en-US"/>
        </w:rPr>
        <w:t>г.</w:t>
      </w:r>
    </w:p>
    <w:p w:rsidR="007E3C2E" w:rsidRPr="00863BAB" w:rsidRDefault="007E3C2E" w:rsidP="00AD161D">
      <w:pPr>
        <w:widowControl/>
        <w:tabs>
          <w:tab w:val="left" w:pos="0"/>
          <w:tab w:val="num" w:pos="450"/>
          <w:tab w:val="left" w:pos="1276"/>
        </w:tabs>
        <w:snapToGrid/>
        <w:ind w:firstLine="0"/>
        <w:jc w:val="both"/>
        <w:rPr>
          <w:noProof/>
          <w:lang w:eastAsia="en-US"/>
        </w:rPr>
      </w:pPr>
      <w:r w:rsidRPr="00863BAB">
        <w:rPr>
          <w:lang w:eastAsia="en-US"/>
        </w:rPr>
        <w:t>7.2. Окончание срока действия Договора не влечет прекращение неисполненных обязатель</w:t>
      </w:r>
      <w:proofErr w:type="gramStart"/>
      <w:r w:rsidRPr="00863BAB">
        <w:rPr>
          <w:lang w:eastAsia="en-US"/>
        </w:rPr>
        <w:t xml:space="preserve">ств </w:t>
      </w:r>
      <w:r w:rsidR="00D135F7" w:rsidRPr="00863BAB">
        <w:rPr>
          <w:lang w:eastAsia="en-US"/>
        </w:rPr>
        <w:t>С</w:t>
      </w:r>
      <w:r w:rsidRPr="00863BAB">
        <w:rPr>
          <w:lang w:eastAsia="en-US"/>
        </w:rPr>
        <w:t>т</w:t>
      </w:r>
      <w:proofErr w:type="gramEnd"/>
      <w:r w:rsidRPr="00863BAB">
        <w:rPr>
          <w:lang w:eastAsia="en-US"/>
        </w:rPr>
        <w:t>оронами, в том числе гарантийных обязательств Поставщика.</w:t>
      </w:r>
    </w:p>
    <w:p w:rsidR="007E3C2E" w:rsidRPr="00863BAB" w:rsidRDefault="007E3C2E" w:rsidP="007E3C2E">
      <w:pPr>
        <w:widowControl/>
        <w:snapToGrid/>
        <w:ind w:firstLine="540"/>
        <w:jc w:val="center"/>
        <w:rPr>
          <w:b/>
          <w:bCs/>
        </w:rPr>
      </w:pPr>
    </w:p>
    <w:p w:rsidR="007E3C2E" w:rsidRPr="00863BAB" w:rsidRDefault="007E3C2E" w:rsidP="00863BAB">
      <w:pPr>
        <w:widowControl/>
        <w:numPr>
          <w:ilvl w:val="0"/>
          <w:numId w:val="17"/>
        </w:numPr>
        <w:snapToGrid/>
        <w:spacing w:after="200" w:line="276" w:lineRule="auto"/>
        <w:contextualSpacing/>
        <w:jc w:val="center"/>
        <w:rPr>
          <w:b/>
          <w:bCs/>
        </w:rPr>
      </w:pPr>
      <w:r w:rsidRPr="00863BAB">
        <w:rPr>
          <w:b/>
          <w:bCs/>
        </w:rPr>
        <w:t>Ответственность сторон</w:t>
      </w:r>
    </w:p>
    <w:p w:rsidR="005C2AFA" w:rsidRPr="00863BAB" w:rsidRDefault="007E3C2E" w:rsidP="00BF7CB8">
      <w:pPr>
        <w:snapToGrid/>
        <w:ind w:firstLine="0"/>
        <w:jc w:val="both"/>
        <w:rPr>
          <w:lang w:eastAsia="en-US"/>
        </w:rPr>
      </w:pPr>
      <w:r w:rsidRPr="00863BAB">
        <w:rPr>
          <w:lang w:eastAsia="en-US"/>
        </w:rPr>
        <w:t>8.1. Риск случайной гибели или случайного повреждения имущества Заказчика при исполнении Договора несет Поставщик. Риск случайной гибели или случайного повреждения объекта закупки до ее приемки Заказчиком несе</w:t>
      </w:r>
      <w:r w:rsidR="005C2AFA" w:rsidRPr="00863BAB">
        <w:rPr>
          <w:lang w:eastAsia="en-US"/>
        </w:rPr>
        <w:t>т Поставщик.</w:t>
      </w:r>
    </w:p>
    <w:p w:rsidR="000034BC" w:rsidRPr="00863BAB" w:rsidRDefault="007E3C2E" w:rsidP="00BF7CB8">
      <w:pPr>
        <w:snapToGrid/>
        <w:ind w:firstLine="0"/>
        <w:jc w:val="both"/>
        <w:rPr>
          <w:lang w:eastAsia="en-US"/>
        </w:rPr>
      </w:pPr>
      <w:r w:rsidRPr="00863BAB">
        <w:rPr>
          <w:lang w:eastAsia="en-US"/>
        </w:rPr>
        <w:t xml:space="preserve">8.2. </w:t>
      </w:r>
      <w:proofErr w:type="gramStart"/>
      <w:r w:rsidRPr="00863BAB">
        <w:rPr>
          <w:lang w:eastAsia="en-US"/>
        </w:rPr>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Заказчик вправе потребовать уплаты неустоек (штрафов, пеней), согласно де</w:t>
      </w:r>
      <w:r w:rsidR="000034BC" w:rsidRPr="00863BAB">
        <w:rPr>
          <w:lang w:eastAsia="en-US"/>
        </w:rPr>
        <w:t xml:space="preserve">йствующему законодательству РФ, </w:t>
      </w:r>
      <w:r w:rsidR="000034BC" w:rsidRPr="00863BAB">
        <w:rPr>
          <w:lang w:eastAsia="ar-SA"/>
        </w:rPr>
        <w:t>виновная сторона выплачивает неустойку  в размере 1/300 (одной трехсотой) ставки рефинансирования Центрального банка Российской Федерации, действующей на период нарушения, за каждый день просрочки исполнения этого обязательства, исходя</w:t>
      </w:r>
      <w:proofErr w:type="gramEnd"/>
      <w:r w:rsidR="000034BC" w:rsidRPr="00863BAB">
        <w:rPr>
          <w:lang w:eastAsia="ar-SA"/>
        </w:rPr>
        <w:t xml:space="preserve"> из стоимости работы, на которую  распространяется действие нарушенного обязательства. </w:t>
      </w:r>
    </w:p>
    <w:p w:rsidR="007E3C2E" w:rsidRPr="00863BAB" w:rsidRDefault="007E3C2E" w:rsidP="00BF7CB8">
      <w:pPr>
        <w:snapToGrid/>
        <w:ind w:firstLine="0"/>
        <w:jc w:val="both"/>
        <w:rPr>
          <w:lang w:eastAsia="en-US"/>
        </w:rPr>
      </w:pPr>
      <w:r w:rsidRPr="00863BAB">
        <w:rPr>
          <w:lang w:eastAsia="en-US"/>
        </w:rPr>
        <w:t>8.3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7E3C2E" w:rsidRPr="00863BAB" w:rsidRDefault="007E3C2E" w:rsidP="00BF7CB8">
      <w:pPr>
        <w:snapToGrid/>
        <w:ind w:firstLine="0"/>
        <w:jc w:val="both"/>
        <w:rPr>
          <w:lang w:eastAsia="en-US"/>
        </w:rPr>
      </w:pPr>
      <w:r w:rsidRPr="00863BAB">
        <w:rPr>
          <w:lang w:eastAsia="en-US"/>
        </w:rPr>
        <w:t>8.4. Уплата неустойки не освобождают Сторону, нарушившую настоящий Договор, от исполнения своих обязательств.</w:t>
      </w:r>
    </w:p>
    <w:p w:rsidR="007E3C2E" w:rsidRPr="00863BAB" w:rsidRDefault="007E3C2E" w:rsidP="00BF7CB8">
      <w:pPr>
        <w:snapToGrid/>
        <w:ind w:firstLine="0"/>
        <w:jc w:val="both"/>
        <w:rPr>
          <w:b/>
          <w:color w:val="000000"/>
          <w:lang w:eastAsia="en-US"/>
        </w:rPr>
      </w:pPr>
      <w:r w:rsidRPr="00863BAB">
        <w:rPr>
          <w:lang w:eastAsia="en-US"/>
        </w:rPr>
        <w:t>Если вследствие просрочки Поставщиком исполнение Договора утратило интерес для Заказчика, он может отказаться от принятия исполнения и требовать возмещения убытков.</w:t>
      </w:r>
    </w:p>
    <w:p w:rsidR="007E3C2E" w:rsidRPr="00863BAB" w:rsidRDefault="007E3C2E" w:rsidP="007E3C2E">
      <w:pPr>
        <w:snapToGrid/>
        <w:ind w:firstLine="540"/>
        <w:jc w:val="center"/>
        <w:rPr>
          <w:b/>
          <w:color w:val="000000"/>
          <w:lang w:eastAsia="en-US"/>
        </w:rPr>
      </w:pPr>
      <w:r w:rsidRPr="00863BAB">
        <w:rPr>
          <w:b/>
          <w:color w:val="000000"/>
          <w:lang w:eastAsia="en-US"/>
        </w:rPr>
        <w:t xml:space="preserve">       </w:t>
      </w:r>
    </w:p>
    <w:p w:rsidR="007E3C2E" w:rsidRPr="00863BAB" w:rsidRDefault="007E3C2E" w:rsidP="00863BAB">
      <w:pPr>
        <w:widowControl/>
        <w:numPr>
          <w:ilvl w:val="0"/>
          <w:numId w:val="17"/>
        </w:numPr>
        <w:snapToGrid/>
        <w:spacing w:after="200" w:line="276" w:lineRule="auto"/>
        <w:contextualSpacing/>
        <w:jc w:val="center"/>
        <w:rPr>
          <w:b/>
        </w:rPr>
      </w:pPr>
      <w:r w:rsidRPr="00863BAB">
        <w:rPr>
          <w:b/>
        </w:rPr>
        <w:t>Порядок рассмотрения споров</w:t>
      </w:r>
    </w:p>
    <w:p w:rsidR="007E3C2E" w:rsidRPr="00863BAB" w:rsidRDefault="007E3C2E" w:rsidP="00BF7CB8">
      <w:pPr>
        <w:widowControl/>
        <w:shd w:val="clear" w:color="auto" w:fill="FFFFFF"/>
        <w:snapToGrid/>
        <w:ind w:firstLine="0"/>
        <w:jc w:val="both"/>
      </w:pPr>
      <w:r w:rsidRPr="00863BAB">
        <w:t>9.1. Споры и разногласия, которые могут возникнуть в ходе исполнения настоящего Договора, разрешаются Сторонами путем переговоров.</w:t>
      </w:r>
    </w:p>
    <w:p w:rsidR="007E3C2E" w:rsidRPr="00863BAB" w:rsidRDefault="007E3C2E" w:rsidP="00BF7CB8">
      <w:pPr>
        <w:widowControl/>
        <w:shd w:val="clear" w:color="auto" w:fill="FFFFFF"/>
        <w:tabs>
          <w:tab w:val="num" w:pos="1020"/>
        </w:tabs>
        <w:snapToGrid/>
        <w:ind w:firstLine="0"/>
        <w:jc w:val="both"/>
      </w:pPr>
      <w:r w:rsidRPr="00863BAB">
        <w:t>9.2. Претензионный порядок разрешения споров обязателен. В случае невозможности урегулирования споров и разногласий путем переговоров, Стороны передают их на рассмотрение в Арбитражный суд Мурманской области.</w:t>
      </w:r>
    </w:p>
    <w:p w:rsidR="007E3C2E" w:rsidRPr="00863BAB" w:rsidRDefault="007E3C2E" w:rsidP="007E3C2E">
      <w:pPr>
        <w:snapToGrid/>
        <w:ind w:firstLine="0"/>
        <w:jc w:val="both"/>
        <w:rPr>
          <w:b/>
          <w:color w:val="000000"/>
          <w:lang w:eastAsia="en-US"/>
        </w:rPr>
      </w:pPr>
    </w:p>
    <w:p w:rsidR="007E3C2E" w:rsidRPr="00863BAB" w:rsidRDefault="007E3C2E" w:rsidP="00863BAB">
      <w:pPr>
        <w:widowControl/>
        <w:numPr>
          <w:ilvl w:val="0"/>
          <w:numId w:val="17"/>
        </w:numPr>
        <w:snapToGrid/>
        <w:spacing w:after="200" w:line="276" w:lineRule="auto"/>
        <w:contextualSpacing/>
        <w:jc w:val="center"/>
        <w:rPr>
          <w:b/>
        </w:rPr>
      </w:pPr>
      <w:r w:rsidRPr="00863BAB">
        <w:rPr>
          <w:b/>
        </w:rPr>
        <w:t>Форс-мажор</w:t>
      </w:r>
    </w:p>
    <w:p w:rsidR="007E3C2E" w:rsidRPr="00863BAB" w:rsidRDefault="007E3C2E" w:rsidP="00BF7CB8">
      <w:pPr>
        <w:widowControl/>
        <w:shd w:val="clear" w:color="auto" w:fill="FFFFFF"/>
        <w:snapToGrid/>
        <w:ind w:firstLine="0"/>
        <w:jc w:val="both"/>
      </w:pPr>
      <w:r w:rsidRPr="00863BAB">
        <w:t>10.1. Стороны освобождаются от ответственности за частичное или полное невыполнение обязательств по данному Договору, если такое частичное или полное невыполнение обязательств было обусловлено форс-мажорными обстоятельствами.</w:t>
      </w:r>
    </w:p>
    <w:p w:rsidR="007E3C2E" w:rsidRPr="00863BAB" w:rsidRDefault="007E3C2E" w:rsidP="00BF7CB8">
      <w:pPr>
        <w:widowControl/>
        <w:shd w:val="clear" w:color="auto" w:fill="FFFFFF"/>
        <w:snapToGrid/>
        <w:ind w:firstLine="0"/>
        <w:jc w:val="both"/>
      </w:pPr>
      <w:r w:rsidRPr="00863BAB">
        <w:t>10.2. Под «форс-мажором» понимаются любые военные перевороты, боевые действия, война, наводнения или другие обстоятельства, не зависящие от воли участников Договора, но оказывающие непосредственное влияние на возможность выполнения условий договора.</w:t>
      </w:r>
    </w:p>
    <w:p w:rsidR="007E3C2E" w:rsidRPr="00863BAB" w:rsidRDefault="007E3C2E" w:rsidP="00BF7CB8">
      <w:pPr>
        <w:widowControl/>
        <w:shd w:val="clear" w:color="auto" w:fill="FFFFFF"/>
        <w:snapToGrid/>
        <w:ind w:firstLine="0"/>
        <w:jc w:val="both"/>
      </w:pPr>
      <w:r w:rsidRPr="00863BAB">
        <w:t xml:space="preserve">10.3. В случае возникновения обстоятельств, оговоренных в п. 10.2, пострадавшая Сторона обязана сразу же, в течение трех рабочих дней с того момента, когда ей стало известно о данных обстоятельствах, информировать об этом другую Сторону. Извещение об этом должно быть одновременно отправлено в форме факса (телекса, телеграммы) и заказного письма. В извещении должна содержаться информация о форс-мажорных обстоятельствах и об их влиянии на дальнейшее выполнение обязательств по Договору. Пострадавшая Сторона должна сделать все возможное для сведения к минимуму дальнейших последствий форс-мажорных </w:t>
      </w:r>
      <w:r w:rsidRPr="00863BAB">
        <w:lastRenderedPageBreak/>
        <w:t>обстоятельств. Наличие форс-мажорных обстоятельств должно быть подтверждено документально.</w:t>
      </w:r>
    </w:p>
    <w:p w:rsidR="007E3C2E" w:rsidRPr="00863BAB" w:rsidRDefault="007E3C2E" w:rsidP="00BF7CB8">
      <w:pPr>
        <w:widowControl/>
        <w:shd w:val="clear" w:color="auto" w:fill="FFFFFF"/>
        <w:snapToGrid/>
        <w:ind w:firstLine="0"/>
        <w:jc w:val="both"/>
      </w:pPr>
      <w:r w:rsidRPr="00863BAB">
        <w:t>10.4. Если пострадавшая Сторона не высылает или задерживает уведомление, предусмотренное п. 10.3, она должна возместить другой Стороне убытки, связанные с задержкой или не</w:t>
      </w:r>
      <w:r w:rsidR="009D3524">
        <w:t xml:space="preserve"> </w:t>
      </w:r>
      <w:r w:rsidRPr="00863BAB">
        <w:t>высылкой данного уведомления.</w:t>
      </w:r>
    </w:p>
    <w:p w:rsidR="007E3C2E" w:rsidRPr="00863BAB" w:rsidRDefault="007E3C2E" w:rsidP="007E3C2E">
      <w:pPr>
        <w:snapToGrid/>
        <w:ind w:firstLine="540"/>
        <w:jc w:val="center"/>
        <w:rPr>
          <w:b/>
        </w:rPr>
      </w:pPr>
    </w:p>
    <w:p w:rsidR="007E3C2E" w:rsidRPr="00BF7CB8" w:rsidRDefault="007E3C2E" w:rsidP="00BF7CB8">
      <w:pPr>
        <w:widowControl/>
        <w:numPr>
          <w:ilvl w:val="0"/>
          <w:numId w:val="17"/>
        </w:numPr>
        <w:snapToGrid/>
        <w:spacing w:after="200" w:line="276" w:lineRule="auto"/>
        <w:contextualSpacing/>
        <w:jc w:val="center"/>
        <w:rPr>
          <w:b/>
        </w:rPr>
      </w:pPr>
      <w:r w:rsidRPr="00863BAB">
        <w:rPr>
          <w:b/>
        </w:rPr>
        <w:t>Заключительные положения</w:t>
      </w:r>
    </w:p>
    <w:p w:rsidR="007E3C2E" w:rsidRPr="00863BAB" w:rsidRDefault="007E3C2E" w:rsidP="00BF7CB8">
      <w:pPr>
        <w:widowControl/>
        <w:shd w:val="clear" w:color="auto" w:fill="FFFFFF"/>
        <w:tabs>
          <w:tab w:val="num" w:pos="1020"/>
        </w:tabs>
        <w:snapToGrid/>
        <w:ind w:firstLine="0"/>
        <w:jc w:val="both"/>
      </w:pPr>
      <w:r w:rsidRPr="00863BAB">
        <w:t>11.1. По всем иным вопросам, не урегулированным в настоящем Договоре, Стороны будут руководствоваться нормами действующего законодательства РФ.</w:t>
      </w:r>
    </w:p>
    <w:p w:rsidR="007E3C2E" w:rsidRPr="00863BAB" w:rsidRDefault="007E3C2E" w:rsidP="00BF7CB8">
      <w:pPr>
        <w:widowControl/>
        <w:shd w:val="clear" w:color="auto" w:fill="FFFFFF"/>
        <w:tabs>
          <w:tab w:val="num" w:pos="1020"/>
        </w:tabs>
        <w:snapToGrid/>
        <w:ind w:firstLine="0"/>
        <w:jc w:val="both"/>
      </w:pPr>
      <w:r w:rsidRPr="00863BAB">
        <w:t>11.2. Изменения и дополнения к настоящему Договору, не противоречащие действующему законодательству РФ, оформляются дополнительными соглашениями Сторон в письменной форме.</w:t>
      </w:r>
    </w:p>
    <w:p w:rsidR="007E3C2E" w:rsidRPr="00863BAB" w:rsidRDefault="007E3C2E" w:rsidP="00BF7CB8">
      <w:pPr>
        <w:widowControl/>
        <w:shd w:val="clear" w:color="auto" w:fill="FFFFFF"/>
        <w:tabs>
          <w:tab w:val="num" w:pos="1020"/>
        </w:tabs>
        <w:snapToGrid/>
        <w:ind w:firstLine="0"/>
        <w:jc w:val="both"/>
      </w:pPr>
      <w:r w:rsidRPr="00863BAB">
        <w:t>11.3. Настоящий Договор составлен в двух экземплярах, имеющих равную юридическую силу, по одному для каждой из Сторон.</w:t>
      </w:r>
    </w:p>
    <w:p w:rsidR="007E3C2E" w:rsidRPr="00863BAB" w:rsidRDefault="007E3C2E" w:rsidP="00BF7CB8">
      <w:pPr>
        <w:widowControl/>
        <w:shd w:val="clear" w:color="auto" w:fill="FFFFFF"/>
        <w:tabs>
          <w:tab w:val="num" w:pos="1020"/>
        </w:tabs>
        <w:snapToGrid/>
        <w:ind w:firstLine="0"/>
        <w:jc w:val="both"/>
      </w:pPr>
      <w:r w:rsidRPr="00863BAB">
        <w:t>11.4. Приложения к настоящему Договору являются его неотъемлемой частью.</w:t>
      </w:r>
    </w:p>
    <w:p w:rsidR="007E3C2E" w:rsidRPr="00863BAB" w:rsidRDefault="007E3C2E" w:rsidP="007E3C2E">
      <w:pPr>
        <w:snapToGrid/>
        <w:ind w:firstLine="540"/>
        <w:jc w:val="center"/>
        <w:rPr>
          <w:b/>
        </w:rPr>
      </w:pPr>
    </w:p>
    <w:p w:rsidR="007E3C2E" w:rsidRPr="00863BAB" w:rsidRDefault="007E3C2E" w:rsidP="007E3C2E">
      <w:pPr>
        <w:snapToGrid/>
        <w:ind w:firstLine="540"/>
        <w:jc w:val="center"/>
        <w:rPr>
          <w:b/>
        </w:rPr>
      </w:pPr>
      <w:r w:rsidRPr="00863BAB">
        <w:rPr>
          <w:b/>
        </w:rPr>
        <w:t>12. Юридические адреса, реквизиты и подписи Сторон</w:t>
      </w:r>
    </w:p>
    <w:p w:rsidR="007E3C2E" w:rsidRPr="00863BAB" w:rsidRDefault="007E3C2E" w:rsidP="007E3C2E">
      <w:pPr>
        <w:snapToGrid/>
        <w:ind w:firstLine="540"/>
        <w:jc w:val="center"/>
        <w:rPr>
          <w:b/>
        </w:rPr>
      </w:pPr>
    </w:p>
    <w:tbl>
      <w:tblPr>
        <w:tblW w:w="9923" w:type="dxa"/>
        <w:tblInd w:w="-34" w:type="dxa"/>
        <w:tblLayout w:type="fixed"/>
        <w:tblLook w:val="01E0" w:firstRow="1" w:lastRow="1" w:firstColumn="1" w:lastColumn="1" w:noHBand="0" w:noVBand="0"/>
      </w:tblPr>
      <w:tblGrid>
        <w:gridCol w:w="5387"/>
        <w:gridCol w:w="4536"/>
      </w:tblGrid>
      <w:tr w:rsidR="007E3C2E" w:rsidRPr="00863BAB" w:rsidTr="006421AF">
        <w:tc>
          <w:tcPr>
            <w:tcW w:w="5387" w:type="dxa"/>
          </w:tcPr>
          <w:p w:rsidR="007E3C2E" w:rsidRPr="00863BAB" w:rsidRDefault="007E3C2E" w:rsidP="007E3C2E">
            <w:pPr>
              <w:snapToGrid/>
              <w:ind w:firstLine="540"/>
              <w:jc w:val="both"/>
            </w:pPr>
            <w:r w:rsidRPr="00863BAB">
              <w:t xml:space="preserve">Заказчик </w:t>
            </w:r>
          </w:p>
          <w:p w:rsidR="007E3C2E" w:rsidRPr="00863BAB" w:rsidRDefault="007E3C2E" w:rsidP="007E3C2E">
            <w:pPr>
              <w:snapToGrid/>
              <w:ind w:firstLine="540"/>
              <w:jc w:val="both"/>
            </w:pPr>
          </w:p>
        </w:tc>
        <w:tc>
          <w:tcPr>
            <w:tcW w:w="4536" w:type="dxa"/>
          </w:tcPr>
          <w:p w:rsidR="007E3C2E" w:rsidRPr="00863BAB" w:rsidRDefault="007E3C2E" w:rsidP="007E3C2E">
            <w:pPr>
              <w:snapToGrid/>
              <w:ind w:firstLine="540"/>
              <w:jc w:val="both"/>
            </w:pPr>
            <w:r w:rsidRPr="00863BAB">
              <w:t>Исполнитель</w:t>
            </w:r>
          </w:p>
          <w:p w:rsidR="007E3C2E" w:rsidRPr="00863BAB" w:rsidRDefault="007E3C2E" w:rsidP="007E3C2E">
            <w:pPr>
              <w:snapToGrid/>
              <w:ind w:firstLine="540"/>
              <w:jc w:val="both"/>
            </w:pPr>
          </w:p>
        </w:tc>
      </w:tr>
      <w:tr w:rsidR="007E3C2E" w:rsidRPr="00863BAB" w:rsidTr="006421AF">
        <w:tc>
          <w:tcPr>
            <w:tcW w:w="5387" w:type="dxa"/>
          </w:tcPr>
          <w:p w:rsidR="007E3C2E" w:rsidRPr="00863BAB" w:rsidRDefault="007E3C2E" w:rsidP="007E3C2E">
            <w:pPr>
              <w:widowControl/>
              <w:tabs>
                <w:tab w:val="left" w:pos="1134"/>
              </w:tabs>
              <w:adjustRightInd w:val="0"/>
              <w:snapToGrid/>
              <w:spacing w:line="221" w:lineRule="auto"/>
              <w:ind w:firstLine="0"/>
            </w:pPr>
            <w:r w:rsidRPr="00863BAB">
              <w:t xml:space="preserve">Государственное областное автономное учреждение социального обслуживания населения </w:t>
            </w:r>
            <w:r w:rsidRPr="00863BAB">
              <w:rPr>
                <w:bCs/>
              </w:rPr>
              <w:t xml:space="preserve">«Комплексный центр социального обслуживания </w:t>
            </w:r>
            <w:proofErr w:type="gramStart"/>
            <w:r w:rsidRPr="00863BAB">
              <w:rPr>
                <w:bCs/>
              </w:rPr>
              <w:t>населения</w:t>
            </w:r>
            <w:proofErr w:type="gramEnd"/>
            <w:r w:rsidRPr="00863BAB">
              <w:rPr>
                <w:bCs/>
              </w:rPr>
              <w:t xml:space="preserve"> ЗАТО г. Североморск»</w:t>
            </w:r>
          </w:p>
          <w:p w:rsidR="007E3C2E" w:rsidRPr="00863BAB" w:rsidRDefault="003A0CC0" w:rsidP="007E3C2E">
            <w:pPr>
              <w:widowControl/>
              <w:tabs>
                <w:tab w:val="left" w:pos="1134"/>
              </w:tabs>
              <w:adjustRightInd w:val="0"/>
              <w:snapToGrid/>
              <w:ind w:firstLine="0"/>
            </w:pPr>
            <w:r w:rsidRPr="00863BAB">
              <w:t xml:space="preserve">Юр. и почтовый адрес: </w:t>
            </w:r>
            <w:r w:rsidR="007E3C2E" w:rsidRPr="00863BAB">
              <w:t>18460</w:t>
            </w:r>
            <w:r w:rsidRPr="00863BAB">
              <w:t>1</w:t>
            </w:r>
            <w:r w:rsidR="007E3C2E" w:rsidRPr="00863BAB">
              <w:t xml:space="preserve">, </w:t>
            </w:r>
            <w:proofErr w:type="gramStart"/>
            <w:r w:rsidR="007E3C2E" w:rsidRPr="00863BAB">
              <w:t>Мурманская</w:t>
            </w:r>
            <w:proofErr w:type="gramEnd"/>
            <w:r w:rsidR="007E3C2E" w:rsidRPr="00863BAB">
              <w:t xml:space="preserve"> обл.,</w:t>
            </w:r>
          </w:p>
          <w:p w:rsidR="007E3C2E" w:rsidRPr="00863BAB" w:rsidRDefault="007E3C2E" w:rsidP="007E3C2E">
            <w:pPr>
              <w:widowControl/>
              <w:tabs>
                <w:tab w:val="left" w:pos="1134"/>
              </w:tabs>
              <w:adjustRightInd w:val="0"/>
              <w:snapToGrid/>
              <w:ind w:firstLine="0"/>
            </w:pPr>
            <w:r w:rsidRPr="00863BAB">
              <w:t xml:space="preserve"> г. Североморск, ул. </w:t>
            </w:r>
            <w:proofErr w:type="gramStart"/>
            <w:r w:rsidR="00C01BB3" w:rsidRPr="00863BAB">
              <w:t>Гвардейская</w:t>
            </w:r>
            <w:proofErr w:type="gramEnd"/>
            <w:r w:rsidRPr="00863BAB">
              <w:t>, д. 5;</w:t>
            </w:r>
          </w:p>
          <w:p w:rsidR="007E3C2E" w:rsidRPr="00863BAB" w:rsidRDefault="007E3C2E" w:rsidP="007E3C2E">
            <w:pPr>
              <w:widowControl/>
              <w:tabs>
                <w:tab w:val="left" w:pos="1134"/>
              </w:tabs>
              <w:adjustRightInd w:val="0"/>
              <w:snapToGrid/>
              <w:ind w:firstLine="0"/>
            </w:pPr>
            <w:r w:rsidRPr="00863BAB">
              <w:t>ИНН/КПП 5110120814/511001001,</w:t>
            </w:r>
          </w:p>
          <w:p w:rsidR="007E3C2E" w:rsidRPr="00863BAB" w:rsidRDefault="007E3C2E" w:rsidP="007E3C2E">
            <w:pPr>
              <w:widowControl/>
              <w:tabs>
                <w:tab w:val="left" w:pos="1134"/>
              </w:tabs>
              <w:adjustRightInd w:val="0"/>
              <w:snapToGrid/>
              <w:ind w:firstLine="0"/>
            </w:pPr>
            <w:r w:rsidRPr="00863BAB">
              <w:t>лицевой счет 30496Ш98160 в УФК по Мурманской области,</w:t>
            </w:r>
          </w:p>
          <w:p w:rsidR="007E3C2E" w:rsidRPr="00863BAB" w:rsidRDefault="007E3C2E" w:rsidP="007E3C2E">
            <w:pPr>
              <w:widowControl/>
              <w:tabs>
                <w:tab w:val="left" w:pos="1134"/>
              </w:tabs>
              <w:adjustRightInd w:val="0"/>
              <w:snapToGrid/>
              <w:ind w:firstLine="0"/>
            </w:pPr>
            <w:r w:rsidRPr="00863BAB">
              <w:t>расчетный счет 40601810500001000001 в отделении Мурманск</w:t>
            </w:r>
          </w:p>
          <w:p w:rsidR="007E3C2E" w:rsidRPr="00863BAB" w:rsidRDefault="007E3C2E" w:rsidP="007E3C2E">
            <w:pPr>
              <w:widowControl/>
              <w:tabs>
                <w:tab w:val="left" w:pos="1134"/>
              </w:tabs>
              <w:adjustRightInd w:val="0"/>
              <w:snapToGrid/>
              <w:ind w:firstLine="34"/>
            </w:pPr>
            <w:r w:rsidRPr="00863BAB">
              <w:t>г. Мурманск БИК 044705001</w:t>
            </w:r>
          </w:p>
          <w:p w:rsidR="003A0CC0" w:rsidRPr="00863BAB" w:rsidRDefault="007E3C2E" w:rsidP="003A0CC0">
            <w:pPr>
              <w:widowControl/>
              <w:tabs>
                <w:tab w:val="left" w:pos="5297"/>
              </w:tabs>
              <w:snapToGrid/>
              <w:spacing w:line="360" w:lineRule="auto"/>
              <w:ind w:firstLine="0"/>
              <w:jc w:val="both"/>
            </w:pPr>
            <w:r w:rsidRPr="00863BAB">
              <w:t xml:space="preserve">тел. (8-815-37) </w:t>
            </w:r>
            <w:r w:rsidR="00C01BB3" w:rsidRPr="00863BAB">
              <w:t>5-93-69</w:t>
            </w:r>
          </w:p>
          <w:p w:rsidR="003A0CC0" w:rsidRPr="00863BAB" w:rsidRDefault="003A0CC0" w:rsidP="007E3C2E">
            <w:pPr>
              <w:widowControl/>
              <w:tabs>
                <w:tab w:val="left" w:pos="5297"/>
              </w:tabs>
              <w:snapToGrid/>
              <w:spacing w:line="360" w:lineRule="auto"/>
              <w:ind w:firstLine="0"/>
              <w:jc w:val="both"/>
            </w:pPr>
            <w:r w:rsidRPr="00863BAB">
              <w:rPr>
                <w:u w:val="single"/>
              </w:rPr>
              <w:t>Адрес электронной почты</w:t>
            </w:r>
            <w:r w:rsidRPr="00863BAB">
              <w:t xml:space="preserve">: </w:t>
            </w:r>
            <w:hyperlink r:id="rId18" w:history="1">
              <w:r w:rsidR="00936595" w:rsidRPr="00052C5F">
                <w:rPr>
                  <w:rStyle w:val="a3"/>
                  <w:lang w:val="en-US"/>
                </w:rPr>
                <w:t>mu</w:t>
              </w:r>
              <w:r w:rsidR="00936595" w:rsidRPr="00052C5F">
                <w:rPr>
                  <w:rStyle w:val="a3"/>
                </w:rPr>
                <w:t>_</w:t>
              </w:r>
              <w:r w:rsidR="00936595" w:rsidRPr="00052C5F">
                <w:rPr>
                  <w:rStyle w:val="a3"/>
                  <w:lang w:val="en-US"/>
                </w:rPr>
                <w:t>kcson</w:t>
              </w:r>
              <w:r w:rsidR="00936595" w:rsidRPr="00052C5F">
                <w:rPr>
                  <w:rStyle w:val="a3"/>
                </w:rPr>
                <w:t>@</w:t>
              </w:r>
              <w:r w:rsidR="00936595" w:rsidRPr="00052C5F">
                <w:rPr>
                  <w:rStyle w:val="a3"/>
                  <w:lang w:val="en-US"/>
                </w:rPr>
                <w:t>bk</w:t>
              </w:r>
              <w:r w:rsidR="00936595" w:rsidRPr="00052C5F">
                <w:rPr>
                  <w:rStyle w:val="a3"/>
                </w:rPr>
                <w:t>.</w:t>
              </w:r>
              <w:proofErr w:type="spellStart"/>
              <w:r w:rsidR="00936595" w:rsidRPr="00052C5F">
                <w:rPr>
                  <w:rStyle w:val="a3"/>
                  <w:lang w:val="en-US"/>
                </w:rPr>
                <w:t>ru</w:t>
              </w:r>
              <w:proofErr w:type="spellEnd"/>
            </w:hyperlink>
          </w:p>
          <w:p w:rsidR="007E3C2E" w:rsidRPr="00863BAB" w:rsidRDefault="007E3C2E" w:rsidP="007E3C2E">
            <w:pPr>
              <w:widowControl/>
              <w:tabs>
                <w:tab w:val="left" w:pos="5297"/>
              </w:tabs>
              <w:snapToGrid/>
              <w:spacing w:line="480" w:lineRule="auto"/>
              <w:ind w:firstLine="540"/>
            </w:pPr>
          </w:p>
          <w:p w:rsidR="007E3C2E" w:rsidRPr="00863BAB" w:rsidRDefault="006516BC" w:rsidP="007E3C2E">
            <w:pPr>
              <w:widowControl/>
              <w:tabs>
                <w:tab w:val="left" w:pos="5297"/>
              </w:tabs>
              <w:snapToGrid/>
              <w:spacing w:line="480" w:lineRule="auto"/>
              <w:ind w:firstLine="0"/>
            </w:pPr>
            <w:r w:rsidRPr="00863BAB">
              <w:t>Д</w:t>
            </w:r>
            <w:r w:rsidR="00831373" w:rsidRPr="00863BAB">
              <w:t>иректор</w:t>
            </w:r>
            <w:r w:rsidR="007E3C2E" w:rsidRPr="00863BAB">
              <w:t>____________/</w:t>
            </w:r>
            <w:r w:rsidRPr="00863BAB">
              <w:t>В.К. Бирюков</w:t>
            </w:r>
            <w:r w:rsidR="007E3C2E" w:rsidRPr="00863BAB">
              <w:t>/</w:t>
            </w:r>
          </w:p>
          <w:p w:rsidR="007E3C2E" w:rsidRPr="00863BAB" w:rsidRDefault="007E3C2E" w:rsidP="007E3C2E">
            <w:pPr>
              <w:widowControl/>
              <w:tabs>
                <w:tab w:val="left" w:pos="5297"/>
              </w:tabs>
              <w:snapToGrid/>
              <w:spacing w:line="480" w:lineRule="auto"/>
              <w:ind w:firstLine="34"/>
            </w:pPr>
            <w:r w:rsidRPr="00863BAB">
              <w:t>«______»______________ 201</w:t>
            </w:r>
            <w:r w:rsidR="00BF7CB8">
              <w:t>8</w:t>
            </w:r>
            <w:r w:rsidRPr="00863BAB">
              <w:t xml:space="preserve"> г.</w:t>
            </w:r>
          </w:p>
          <w:p w:rsidR="007E3C2E" w:rsidRPr="00863BAB" w:rsidRDefault="007E3C2E" w:rsidP="007E3C2E">
            <w:pPr>
              <w:widowControl/>
              <w:tabs>
                <w:tab w:val="left" w:pos="5297"/>
              </w:tabs>
              <w:snapToGrid/>
              <w:spacing w:line="360" w:lineRule="auto"/>
              <w:ind w:firstLine="540"/>
              <w:jc w:val="both"/>
            </w:pPr>
            <w:r w:rsidRPr="00863BAB">
              <w:t>М.П.</w:t>
            </w:r>
          </w:p>
        </w:tc>
        <w:tc>
          <w:tcPr>
            <w:tcW w:w="4536" w:type="dxa"/>
          </w:tcPr>
          <w:p w:rsidR="007E3C2E" w:rsidRPr="00863BAB" w:rsidRDefault="007E3C2E" w:rsidP="007E3C2E">
            <w:pPr>
              <w:snapToGrid/>
              <w:ind w:firstLine="540"/>
              <w:jc w:val="both"/>
            </w:pPr>
          </w:p>
          <w:p w:rsidR="007E3C2E" w:rsidRPr="00863BAB" w:rsidRDefault="007E3C2E" w:rsidP="007E3C2E">
            <w:pPr>
              <w:snapToGrid/>
              <w:ind w:firstLine="540"/>
              <w:jc w:val="both"/>
            </w:pPr>
          </w:p>
          <w:p w:rsidR="007E3C2E" w:rsidRPr="00863BAB" w:rsidRDefault="007E3C2E" w:rsidP="007E3C2E">
            <w:pPr>
              <w:snapToGrid/>
              <w:ind w:firstLine="540"/>
              <w:jc w:val="both"/>
            </w:pPr>
          </w:p>
          <w:p w:rsidR="007E3C2E" w:rsidRPr="00863BAB" w:rsidRDefault="007E3C2E" w:rsidP="007E3C2E">
            <w:pPr>
              <w:snapToGrid/>
              <w:ind w:firstLine="540"/>
              <w:jc w:val="both"/>
            </w:pPr>
          </w:p>
          <w:p w:rsidR="007E3C2E" w:rsidRPr="00863BAB" w:rsidRDefault="007E3C2E" w:rsidP="007E3C2E">
            <w:pPr>
              <w:snapToGrid/>
              <w:ind w:firstLine="540"/>
              <w:jc w:val="both"/>
            </w:pPr>
          </w:p>
          <w:p w:rsidR="007E3C2E" w:rsidRPr="00863BAB" w:rsidRDefault="007E3C2E" w:rsidP="007E3C2E">
            <w:pPr>
              <w:snapToGrid/>
              <w:ind w:firstLine="540"/>
              <w:jc w:val="both"/>
            </w:pPr>
          </w:p>
          <w:p w:rsidR="007E3C2E" w:rsidRPr="00863BAB" w:rsidRDefault="007E3C2E" w:rsidP="007E3C2E">
            <w:pPr>
              <w:snapToGrid/>
              <w:ind w:firstLine="540"/>
              <w:jc w:val="both"/>
            </w:pPr>
          </w:p>
          <w:p w:rsidR="007E3C2E" w:rsidRPr="00863BAB" w:rsidRDefault="007E3C2E" w:rsidP="007E3C2E">
            <w:pPr>
              <w:snapToGrid/>
              <w:ind w:firstLine="540"/>
              <w:jc w:val="both"/>
            </w:pPr>
          </w:p>
          <w:p w:rsidR="007E3C2E" w:rsidRPr="00863BAB" w:rsidRDefault="007E3C2E" w:rsidP="007E3C2E">
            <w:pPr>
              <w:snapToGrid/>
              <w:ind w:firstLine="540"/>
              <w:jc w:val="both"/>
            </w:pPr>
          </w:p>
          <w:p w:rsidR="007E3C2E" w:rsidRPr="00863BAB" w:rsidRDefault="007E3C2E" w:rsidP="007E3C2E">
            <w:pPr>
              <w:snapToGrid/>
              <w:ind w:firstLine="540"/>
              <w:jc w:val="both"/>
            </w:pPr>
          </w:p>
          <w:p w:rsidR="007E3C2E" w:rsidRPr="00863BAB" w:rsidRDefault="007E3C2E" w:rsidP="007E3C2E">
            <w:pPr>
              <w:snapToGrid/>
              <w:ind w:firstLine="540"/>
              <w:jc w:val="both"/>
            </w:pPr>
          </w:p>
          <w:p w:rsidR="007E3C2E" w:rsidRPr="00863BAB" w:rsidRDefault="007E3C2E" w:rsidP="007E3C2E">
            <w:pPr>
              <w:snapToGrid/>
              <w:ind w:firstLine="540"/>
              <w:jc w:val="both"/>
            </w:pPr>
          </w:p>
          <w:p w:rsidR="007E3C2E" w:rsidRPr="00863BAB" w:rsidRDefault="007E3C2E" w:rsidP="007E3C2E">
            <w:pPr>
              <w:snapToGrid/>
              <w:ind w:firstLine="540"/>
              <w:jc w:val="both"/>
            </w:pPr>
          </w:p>
          <w:p w:rsidR="003A0CC0" w:rsidRPr="00863BAB" w:rsidRDefault="003A0CC0" w:rsidP="009D3524">
            <w:pPr>
              <w:snapToGrid/>
              <w:ind w:firstLine="0"/>
              <w:jc w:val="both"/>
            </w:pPr>
          </w:p>
          <w:p w:rsidR="003A0CC0" w:rsidRPr="00863BAB" w:rsidRDefault="003A0CC0" w:rsidP="007E3C2E">
            <w:pPr>
              <w:snapToGrid/>
              <w:ind w:firstLine="540"/>
              <w:jc w:val="both"/>
            </w:pPr>
          </w:p>
          <w:p w:rsidR="003A0CC0" w:rsidRPr="00863BAB" w:rsidRDefault="003A0CC0" w:rsidP="007E3C2E">
            <w:pPr>
              <w:snapToGrid/>
              <w:ind w:firstLine="540"/>
              <w:jc w:val="both"/>
            </w:pPr>
          </w:p>
          <w:p w:rsidR="007E3C2E" w:rsidRPr="00863BAB" w:rsidRDefault="007E3C2E" w:rsidP="007E3C2E">
            <w:pPr>
              <w:snapToGrid/>
              <w:ind w:firstLine="540"/>
              <w:jc w:val="both"/>
            </w:pPr>
          </w:p>
          <w:p w:rsidR="007E3C2E" w:rsidRPr="00863BAB" w:rsidRDefault="00831373" w:rsidP="007E3C2E">
            <w:pPr>
              <w:widowControl/>
              <w:tabs>
                <w:tab w:val="left" w:pos="5297"/>
              </w:tabs>
              <w:snapToGrid/>
              <w:spacing w:line="480" w:lineRule="auto"/>
              <w:ind w:firstLine="540"/>
            </w:pPr>
            <w:r w:rsidRPr="00863BAB">
              <w:t>Директор</w:t>
            </w:r>
            <w:r w:rsidR="007E3C2E" w:rsidRPr="00863BAB">
              <w:t>_________/_____________/</w:t>
            </w:r>
          </w:p>
          <w:p w:rsidR="007E3C2E" w:rsidRPr="00863BAB" w:rsidRDefault="007E3C2E" w:rsidP="007E3C2E">
            <w:pPr>
              <w:widowControl/>
              <w:tabs>
                <w:tab w:val="left" w:pos="5297"/>
              </w:tabs>
              <w:snapToGrid/>
              <w:spacing w:line="480" w:lineRule="auto"/>
              <w:ind w:firstLine="540"/>
            </w:pPr>
            <w:r w:rsidRPr="00863BAB">
              <w:t>«______»______________ 201</w:t>
            </w:r>
            <w:r w:rsidR="00BF7CB8">
              <w:t>8</w:t>
            </w:r>
            <w:r w:rsidRPr="00863BAB">
              <w:t xml:space="preserve"> г.</w:t>
            </w:r>
          </w:p>
          <w:p w:rsidR="007E3C2E" w:rsidRPr="00863BAB" w:rsidRDefault="007E3C2E" w:rsidP="007E3C2E">
            <w:pPr>
              <w:snapToGrid/>
              <w:ind w:firstLine="540"/>
              <w:jc w:val="both"/>
            </w:pPr>
            <w:r w:rsidRPr="00863BAB">
              <w:t>М.П.</w:t>
            </w:r>
          </w:p>
        </w:tc>
      </w:tr>
    </w:tbl>
    <w:p w:rsidR="00913B1F" w:rsidRDefault="00913B1F" w:rsidP="00863BAB">
      <w:pPr>
        <w:widowControl/>
        <w:snapToGrid/>
        <w:ind w:firstLine="0"/>
      </w:pPr>
    </w:p>
    <w:p w:rsidR="002004DD" w:rsidRDefault="002004DD" w:rsidP="00863BAB">
      <w:pPr>
        <w:widowControl/>
        <w:snapToGrid/>
        <w:ind w:firstLine="0"/>
      </w:pPr>
    </w:p>
    <w:p w:rsidR="002004DD" w:rsidRDefault="002004DD" w:rsidP="00863BAB">
      <w:pPr>
        <w:widowControl/>
        <w:snapToGrid/>
        <w:ind w:firstLine="0"/>
      </w:pPr>
    </w:p>
    <w:p w:rsidR="002004DD" w:rsidRDefault="002004DD" w:rsidP="00863BAB">
      <w:pPr>
        <w:widowControl/>
        <w:snapToGrid/>
        <w:ind w:firstLine="0"/>
      </w:pPr>
    </w:p>
    <w:p w:rsidR="00F81062" w:rsidRDefault="00F81062" w:rsidP="00863BAB">
      <w:pPr>
        <w:widowControl/>
        <w:snapToGrid/>
        <w:ind w:firstLine="0"/>
      </w:pPr>
    </w:p>
    <w:p w:rsidR="00F81062" w:rsidRDefault="00F81062" w:rsidP="00863BAB">
      <w:pPr>
        <w:widowControl/>
        <w:snapToGrid/>
        <w:ind w:firstLine="0"/>
      </w:pPr>
    </w:p>
    <w:p w:rsidR="00F81062" w:rsidRDefault="00F81062" w:rsidP="00863BAB">
      <w:pPr>
        <w:widowControl/>
        <w:snapToGrid/>
        <w:ind w:firstLine="0"/>
      </w:pPr>
    </w:p>
    <w:p w:rsidR="00F81062" w:rsidRDefault="00F81062" w:rsidP="00863BAB">
      <w:pPr>
        <w:widowControl/>
        <w:snapToGrid/>
        <w:ind w:firstLine="0"/>
      </w:pPr>
    </w:p>
    <w:p w:rsidR="00BF7CB8" w:rsidRDefault="00BF7CB8" w:rsidP="00863BAB">
      <w:pPr>
        <w:widowControl/>
        <w:snapToGrid/>
        <w:ind w:firstLine="0"/>
      </w:pPr>
    </w:p>
    <w:p w:rsidR="00BF7CB8" w:rsidRDefault="00BF7CB8" w:rsidP="00863BAB">
      <w:pPr>
        <w:widowControl/>
        <w:snapToGrid/>
        <w:ind w:firstLine="0"/>
      </w:pPr>
    </w:p>
    <w:p w:rsidR="00BF7CB8" w:rsidRDefault="00BF7CB8" w:rsidP="00863BAB">
      <w:pPr>
        <w:widowControl/>
        <w:snapToGrid/>
        <w:ind w:firstLine="0"/>
      </w:pPr>
    </w:p>
    <w:p w:rsidR="00BF7CB8" w:rsidRPr="00863BAB" w:rsidRDefault="00BF7CB8" w:rsidP="00863BAB">
      <w:pPr>
        <w:widowControl/>
        <w:snapToGrid/>
        <w:ind w:firstLine="0"/>
      </w:pPr>
    </w:p>
    <w:p w:rsidR="00C01BB3" w:rsidRPr="00863BAB" w:rsidRDefault="00C01BB3" w:rsidP="00EA65E9">
      <w:pPr>
        <w:widowControl/>
        <w:snapToGrid/>
        <w:ind w:firstLine="0"/>
      </w:pPr>
    </w:p>
    <w:p w:rsidR="002D3CA0" w:rsidRPr="00863BAB" w:rsidRDefault="002D3CA0" w:rsidP="002D3CA0">
      <w:pPr>
        <w:widowControl/>
        <w:suppressAutoHyphens/>
        <w:snapToGrid/>
        <w:ind w:firstLine="0"/>
        <w:jc w:val="right"/>
        <w:rPr>
          <w:lang w:eastAsia="ar-SA"/>
        </w:rPr>
      </w:pPr>
      <w:r w:rsidRPr="00863BAB">
        <w:rPr>
          <w:lang w:eastAsia="ar-SA"/>
        </w:rPr>
        <w:t>Приложение</w:t>
      </w:r>
      <w:proofErr w:type="gramStart"/>
      <w:r w:rsidRPr="00863BAB">
        <w:rPr>
          <w:lang w:eastAsia="ar-SA"/>
        </w:rPr>
        <w:t>1</w:t>
      </w:r>
      <w:proofErr w:type="gramEnd"/>
    </w:p>
    <w:p w:rsidR="002D3CA0" w:rsidRPr="00863BAB" w:rsidRDefault="002D3CA0" w:rsidP="00BF7CB8">
      <w:pPr>
        <w:widowControl/>
        <w:suppressAutoHyphens/>
        <w:snapToGrid/>
        <w:ind w:firstLine="0"/>
        <w:jc w:val="right"/>
        <w:rPr>
          <w:lang w:eastAsia="ar-SA"/>
        </w:rPr>
      </w:pPr>
      <w:r w:rsidRPr="00863BAB">
        <w:rPr>
          <w:lang w:eastAsia="ar-SA"/>
        </w:rPr>
        <w:t xml:space="preserve"> к Договору №_____ от ____________201</w:t>
      </w:r>
      <w:r w:rsidR="00BF7CB8">
        <w:rPr>
          <w:lang w:eastAsia="ar-SA"/>
        </w:rPr>
        <w:t>8</w:t>
      </w:r>
    </w:p>
    <w:p w:rsidR="00BF7CB8" w:rsidRPr="00863BAB" w:rsidRDefault="00BF7CB8" w:rsidP="00BF7CB8">
      <w:pPr>
        <w:widowControl/>
        <w:suppressAutoHyphens/>
        <w:snapToGrid/>
        <w:ind w:firstLine="0"/>
        <w:jc w:val="center"/>
        <w:rPr>
          <w:b/>
          <w:lang w:eastAsia="ar-SA"/>
        </w:rPr>
      </w:pPr>
      <w:r w:rsidRPr="00863BAB">
        <w:rPr>
          <w:b/>
          <w:lang w:eastAsia="ar-SA"/>
        </w:rPr>
        <w:t>Техническое задание</w:t>
      </w:r>
    </w:p>
    <w:p w:rsidR="00BF7CB8" w:rsidRPr="00863BAB" w:rsidRDefault="00BF7CB8" w:rsidP="00BF7CB8">
      <w:pPr>
        <w:autoSpaceDE w:val="0"/>
        <w:autoSpaceDN w:val="0"/>
        <w:adjustRightInd w:val="0"/>
        <w:ind w:firstLine="0"/>
        <w:jc w:val="center"/>
        <w:outlineLvl w:val="2"/>
        <w:rPr>
          <w:b/>
        </w:rPr>
      </w:pPr>
      <w:r w:rsidRPr="00863BAB">
        <w:rPr>
          <w:b/>
          <w:iCs/>
          <w:color w:val="000000"/>
          <w:shd w:val="clear" w:color="auto" w:fill="FFFFFF"/>
        </w:rPr>
        <w:t xml:space="preserve">на </w:t>
      </w:r>
      <w:r>
        <w:rPr>
          <w:lang w:eastAsia="ar-SA"/>
        </w:rPr>
        <w:t>п</w:t>
      </w:r>
      <w:r w:rsidRPr="00863BAB">
        <w:rPr>
          <w:b/>
        </w:rPr>
        <w:t xml:space="preserve">риобретение и доставку </w:t>
      </w:r>
      <w:r>
        <w:rPr>
          <w:b/>
        </w:rPr>
        <w:t xml:space="preserve">бытовой техники </w:t>
      </w:r>
      <w:r w:rsidRPr="00863BAB">
        <w:rPr>
          <w:b/>
        </w:rPr>
        <w:t xml:space="preserve">для </w:t>
      </w:r>
      <w:r>
        <w:rPr>
          <w:b/>
        </w:rPr>
        <w:t xml:space="preserve">нужд ГОАУСОН «КЦСОН ЗАТО </w:t>
      </w:r>
      <w:proofErr w:type="spellStart"/>
      <w:r>
        <w:rPr>
          <w:b/>
        </w:rPr>
        <w:t>г</w:t>
      </w:r>
      <w:proofErr w:type="gramStart"/>
      <w:r>
        <w:rPr>
          <w:b/>
        </w:rPr>
        <w:t>.С</w:t>
      </w:r>
      <w:proofErr w:type="gramEnd"/>
      <w:r>
        <w:rPr>
          <w:b/>
        </w:rPr>
        <w:t>евероморск</w:t>
      </w:r>
      <w:proofErr w:type="spellEnd"/>
      <w:r>
        <w:rPr>
          <w:b/>
        </w:rPr>
        <w:t>».</w:t>
      </w:r>
    </w:p>
    <w:p w:rsidR="00BF7CB8" w:rsidRPr="00AD161D" w:rsidRDefault="00BF7CB8" w:rsidP="00BF7CB8">
      <w:pPr>
        <w:widowControl/>
        <w:suppressAutoHyphens/>
        <w:snapToGrid/>
        <w:ind w:firstLine="0"/>
        <w:jc w:val="center"/>
        <w:rPr>
          <w:b/>
          <w:color w:val="222222"/>
        </w:rPr>
      </w:pPr>
      <w:r>
        <w:rPr>
          <w:b/>
          <w:color w:val="222222"/>
        </w:rPr>
        <w:t xml:space="preserve"> </w:t>
      </w:r>
      <w:r w:rsidRPr="00863BAB">
        <w:rPr>
          <w:b/>
          <w:color w:val="222222"/>
        </w:rPr>
        <w:t>Перечень  и технические характеристики.</w:t>
      </w:r>
    </w:p>
    <w:tbl>
      <w:tblPr>
        <w:tblStyle w:val="14"/>
        <w:tblW w:w="10065" w:type="dxa"/>
        <w:tblInd w:w="108" w:type="dxa"/>
        <w:tblLayout w:type="fixed"/>
        <w:tblLook w:val="04A0" w:firstRow="1" w:lastRow="0" w:firstColumn="1" w:lastColumn="0" w:noHBand="0" w:noVBand="1"/>
      </w:tblPr>
      <w:tblGrid>
        <w:gridCol w:w="851"/>
        <w:gridCol w:w="3259"/>
        <w:gridCol w:w="4962"/>
        <w:gridCol w:w="993"/>
      </w:tblGrid>
      <w:tr w:rsidR="00BF7CB8" w:rsidRPr="00863BAB" w:rsidTr="00BB1374">
        <w:tc>
          <w:tcPr>
            <w:tcW w:w="851" w:type="dxa"/>
          </w:tcPr>
          <w:p w:rsidR="00BF7CB8" w:rsidRPr="00863BAB" w:rsidRDefault="00BF7CB8" w:rsidP="00BB1374">
            <w:pPr>
              <w:widowControl/>
              <w:tabs>
                <w:tab w:val="left" w:pos="3011"/>
              </w:tabs>
              <w:snapToGrid/>
              <w:ind w:left="142" w:right="973" w:firstLine="0"/>
              <w:rPr>
                <w:rFonts w:eastAsia="Calibri"/>
                <w:b/>
                <w:lang w:eastAsia="en-US"/>
              </w:rPr>
            </w:pPr>
            <w:r>
              <w:rPr>
                <w:rFonts w:eastAsia="Calibri"/>
                <w:b/>
                <w:lang w:eastAsia="en-US"/>
              </w:rPr>
              <w:t>№</w:t>
            </w:r>
          </w:p>
        </w:tc>
        <w:tc>
          <w:tcPr>
            <w:tcW w:w="3259" w:type="dxa"/>
          </w:tcPr>
          <w:p w:rsidR="00BF7CB8" w:rsidRPr="00863BAB" w:rsidRDefault="00BF7CB8" w:rsidP="00BB1374">
            <w:pPr>
              <w:widowControl/>
              <w:tabs>
                <w:tab w:val="left" w:pos="3011"/>
              </w:tabs>
              <w:snapToGrid/>
              <w:ind w:left="142" w:right="973" w:firstLine="0"/>
              <w:rPr>
                <w:rFonts w:eastAsia="Calibri"/>
                <w:b/>
                <w:lang w:eastAsia="en-US"/>
              </w:rPr>
            </w:pPr>
          </w:p>
          <w:p w:rsidR="00BF7CB8" w:rsidRPr="00863BAB" w:rsidRDefault="00BF7CB8" w:rsidP="00BB1374">
            <w:pPr>
              <w:ind w:firstLine="0"/>
              <w:rPr>
                <w:rFonts w:eastAsia="Calibri"/>
                <w:b/>
                <w:lang w:eastAsia="en-US"/>
              </w:rPr>
            </w:pPr>
            <w:r w:rsidRPr="00863BAB">
              <w:rPr>
                <w:rFonts w:eastAsia="Calibri"/>
                <w:b/>
                <w:lang w:eastAsia="en-US"/>
              </w:rPr>
              <w:t>НАИМЕНОВАНИЕ</w:t>
            </w:r>
          </w:p>
        </w:tc>
        <w:tc>
          <w:tcPr>
            <w:tcW w:w="4962" w:type="dxa"/>
          </w:tcPr>
          <w:p w:rsidR="00BF7CB8" w:rsidRPr="00863BAB" w:rsidRDefault="00BF7CB8" w:rsidP="00BB1374">
            <w:pPr>
              <w:widowControl/>
              <w:tabs>
                <w:tab w:val="left" w:pos="3011"/>
              </w:tabs>
              <w:snapToGrid/>
              <w:ind w:left="283" w:right="973" w:hanging="141"/>
              <w:jc w:val="center"/>
              <w:rPr>
                <w:rFonts w:eastAsia="Calibri"/>
                <w:b/>
                <w:lang w:eastAsia="en-US"/>
              </w:rPr>
            </w:pPr>
            <w:r w:rsidRPr="00863BAB">
              <w:rPr>
                <w:rFonts w:eastAsia="Calibri"/>
                <w:b/>
                <w:lang w:eastAsia="en-US"/>
              </w:rPr>
              <w:t>ТЕХНИЧЕСКИЕ ХАРАКТЕРИСТКИ</w:t>
            </w:r>
          </w:p>
        </w:tc>
        <w:tc>
          <w:tcPr>
            <w:tcW w:w="993" w:type="dxa"/>
          </w:tcPr>
          <w:p w:rsidR="00BF7CB8" w:rsidRPr="00863BAB" w:rsidRDefault="00BF7CB8" w:rsidP="00BB1374">
            <w:pPr>
              <w:widowControl/>
              <w:snapToGrid/>
              <w:ind w:right="-370" w:firstLine="0"/>
              <w:rPr>
                <w:rFonts w:eastAsia="Calibri"/>
                <w:b/>
                <w:lang w:eastAsia="en-US"/>
              </w:rPr>
            </w:pPr>
            <w:r w:rsidRPr="00863BAB">
              <w:rPr>
                <w:rFonts w:eastAsia="Calibri"/>
                <w:b/>
                <w:lang w:eastAsia="en-US"/>
              </w:rPr>
              <w:t>Итого     шт.</w:t>
            </w:r>
          </w:p>
        </w:tc>
      </w:tr>
      <w:tr w:rsidR="00BF7CB8" w:rsidRPr="00863BAB" w:rsidTr="00BB1374">
        <w:trPr>
          <w:trHeight w:val="4196"/>
        </w:trPr>
        <w:tc>
          <w:tcPr>
            <w:tcW w:w="851" w:type="dxa"/>
          </w:tcPr>
          <w:p w:rsidR="00BF7CB8" w:rsidRPr="00863BAB" w:rsidRDefault="00BF7CB8" w:rsidP="00BB1374">
            <w:pPr>
              <w:widowControl/>
              <w:autoSpaceDE w:val="0"/>
              <w:autoSpaceDN w:val="0"/>
              <w:adjustRightInd w:val="0"/>
              <w:ind w:firstLine="0"/>
              <w:rPr>
                <w:rFonts w:eastAsia="Calibri"/>
                <w:color w:val="000000"/>
              </w:rPr>
            </w:pPr>
            <w:r>
              <w:rPr>
                <w:rFonts w:eastAsia="Calibri"/>
                <w:color w:val="000000"/>
              </w:rPr>
              <w:t>1.</w:t>
            </w:r>
          </w:p>
        </w:tc>
        <w:tc>
          <w:tcPr>
            <w:tcW w:w="3259" w:type="dxa"/>
          </w:tcPr>
          <w:p w:rsidR="00BF7CB8" w:rsidRPr="001F5E66" w:rsidRDefault="00BF7CB8" w:rsidP="00BB1374">
            <w:pPr>
              <w:widowControl/>
              <w:autoSpaceDE w:val="0"/>
              <w:autoSpaceDN w:val="0"/>
              <w:adjustRightInd w:val="0"/>
              <w:ind w:firstLine="0"/>
              <w:rPr>
                <w:rFonts w:eastAsia="Calibri"/>
                <w:color w:val="000000"/>
              </w:rPr>
            </w:pPr>
            <w:r>
              <w:rPr>
                <w:rFonts w:eastAsia="Calibri"/>
                <w:color w:val="000000"/>
              </w:rPr>
              <w:t xml:space="preserve">Моющий пылесос </w:t>
            </w:r>
            <w:proofErr w:type="spellStart"/>
            <w:r w:rsidRPr="00EF13FD">
              <w:rPr>
                <w:rFonts w:eastAsia="Calibri"/>
                <w:b/>
                <w:bCs/>
                <w:color w:val="000000"/>
              </w:rPr>
              <w:t>Karcher</w:t>
            </w:r>
            <w:proofErr w:type="spellEnd"/>
            <w:r>
              <w:rPr>
                <w:rFonts w:eastAsia="Calibri"/>
                <w:b/>
                <w:bCs/>
                <w:color w:val="000000"/>
              </w:rPr>
              <w:t xml:space="preserve"> или эквивалент</w:t>
            </w:r>
          </w:p>
        </w:tc>
        <w:tc>
          <w:tcPr>
            <w:tcW w:w="4962" w:type="dxa"/>
            <w:vAlign w:val="center"/>
          </w:tcPr>
          <w:p w:rsidR="00BF7CB8" w:rsidRPr="00EF13FD" w:rsidRDefault="00BF7CB8" w:rsidP="00BB1374">
            <w:pPr>
              <w:widowControl/>
              <w:shd w:val="clear" w:color="auto" w:fill="FFFFFF"/>
              <w:snapToGrid/>
              <w:spacing w:after="105"/>
              <w:ind w:firstLine="0"/>
              <w:textAlignment w:val="bottom"/>
            </w:pPr>
            <w:r w:rsidRPr="00EF13FD">
              <w:t xml:space="preserve">Аппарат работает в сухом и влажном режиме. С помощью форсунки разбрызгивает по поверхности воду или моющее средство и тут же всасывает растворенные загрязнения. Технология позволяет качественно помыть ковры, паласы, </w:t>
            </w:r>
            <w:proofErr w:type="spellStart"/>
            <w:r w:rsidRPr="00EF13FD">
              <w:t>ковролин</w:t>
            </w:r>
            <w:proofErr w:type="spellEnd"/>
            <w:r w:rsidRPr="00EF13FD">
              <w:t xml:space="preserve">, текстильную обивку мебели и стен, салонные кресла в автомобиле. Устройство отлично очищает твердые гладкие полы и с шероховатостями: керамическую плитку, камень, линолеум. </w:t>
            </w:r>
          </w:p>
          <w:p w:rsidR="00BF7CB8" w:rsidRPr="00EF13FD" w:rsidRDefault="00BF7CB8" w:rsidP="00BB1374">
            <w:pPr>
              <w:widowControl/>
              <w:shd w:val="clear" w:color="auto" w:fill="FFFFFF"/>
              <w:snapToGrid/>
              <w:spacing w:after="105"/>
              <w:ind w:firstLine="0"/>
              <w:textAlignment w:val="bottom"/>
            </w:pPr>
            <w:r w:rsidRPr="00EF13FD">
              <w:t xml:space="preserve">Моющий пылесос оснащен системой два в одном – в шланг интегрирована трубка, подающая шампунь. За один проход наносят моющее средство и собирают растворенные загрязнения. Выключив режим разбрызгивания, еще раз собирают влагу. Можно дополнительно промыть чистой водой, нанести пропитку. Агрегат оснастили </w:t>
            </w:r>
            <w:proofErr w:type="spellStart"/>
            <w:r w:rsidRPr="00EF13FD">
              <w:t>экологичным</w:t>
            </w:r>
            <w:proofErr w:type="spellEnd"/>
            <w:r w:rsidRPr="00EF13FD">
              <w:t xml:space="preserve"> плоским складчатым фильтром: от сухой уборки </w:t>
            </w:r>
            <w:proofErr w:type="gramStart"/>
            <w:r w:rsidRPr="00EF13FD">
              <w:t>к</w:t>
            </w:r>
            <w:proofErr w:type="gramEnd"/>
            <w:r w:rsidRPr="00EF13FD">
              <w:t xml:space="preserve"> влажной переходят простым переключением режима на корпусе. Пыль собирают </w:t>
            </w:r>
            <w:proofErr w:type="gramStart"/>
            <w:r w:rsidRPr="00EF13FD">
              <w:t>со</w:t>
            </w:r>
            <w:proofErr w:type="gramEnd"/>
            <w:r w:rsidRPr="00EF13FD">
              <w:t xml:space="preserve"> входящим в комплект бумажным мешком. Эргономичная ручка, отдельные вместительные четырехлитровые баки для чистой и собранной воды, хранение аксессуаров на корпусе. </w:t>
            </w:r>
          </w:p>
          <w:tbl>
            <w:tblPr>
              <w:tblW w:w="4713" w:type="dxa"/>
              <w:tblCellSpacing w:w="0" w:type="dxa"/>
              <w:tblLayout w:type="fixed"/>
              <w:tblCellMar>
                <w:left w:w="0" w:type="dxa"/>
                <w:right w:w="0" w:type="dxa"/>
              </w:tblCellMar>
              <w:tblLook w:val="04A0" w:firstRow="1" w:lastRow="0" w:firstColumn="1" w:lastColumn="0" w:noHBand="0" w:noVBand="1"/>
            </w:tblPr>
            <w:tblGrid>
              <w:gridCol w:w="3153"/>
              <w:gridCol w:w="1560"/>
            </w:tblGrid>
            <w:tr w:rsidR="00BF7CB8" w:rsidRPr="00EF13FD" w:rsidTr="00BB1374">
              <w:trPr>
                <w:tblCellSpacing w:w="0" w:type="dxa"/>
              </w:trPr>
              <w:tc>
                <w:tcPr>
                  <w:tcW w:w="3153" w:type="dxa"/>
                  <w:vAlign w:val="center"/>
                  <w:hideMark/>
                </w:tcPr>
                <w:p w:rsidR="00BF7CB8" w:rsidRPr="00EF13FD" w:rsidRDefault="00BF7CB8" w:rsidP="00BB1374">
                  <w:pPr>
                    <w:widowControl/>
                    <w:shd w:val="clear" w:color="auto" w:fill="FFFFFF"/>
                    <w:snapToGrid/>
                    <w:spacing w:after="105"/>
                    <w:ind w:firstLine="0"/>
                    <w:textAlignment w:val="bottom"/>
                  </w:pPr>
                  <w:r w:rsidRPr="00EF13FD">
                    <w:t>Разрежение</w:t>
                  </w:r>
                </w:p>
              </w:tc>
              <w:tc>
                <w:tcPr>
                  <w:tcW w:w="1560" w:type="dxa"/>
                  <w:vAlign w:val="center"/>
                  <w:hideMark/>
                </w:tcPr>
                <w:p w:rsidR="00BF7CB8" w:rsidRPr="00EF13FD" w:rsidRDefault="00BF7CB8" w:rsidP="00BB1374">
                  <w:pPr>
                    <w:widowControl/>
                    <w:shd w:val="clear" w:color="auto" w:fill="FFFFFF"/>
                    <w:snapToGrid/>
                    <w:spacing w:after="105"/>
                    <w:ind w:firstLine="0"/>
                    <w:textAlignment w:val="bottom"/>
                  </w:pPr>
                  <w:r w:rsidRPr="00EF13FD">
                    <w:t>210 (</w:t>
                  </w:r>
                  <w:proofErr w:type="spellStart"/>
                  <w:r w:rsidRPr="00EF13FD">
                    <w:t>мбар</w:t>
                  </w:r>
                  <w:proofErr w:type="spellEnd"/>
                  <w:r w:rsidRPr="00EF13FD">
                    <w:t xml:space="preserve">) </w:t>
                  </w:r>
                </w:p>
              </w:tc>
            </w:tr>
            <w:tr w:rsidR="00BF7CB8" w:rsidRPr="00EF13FD" w:rsidTr="00BB1374">
              <w:trPr>
                <w:tblCellSpacing w:w="0" w:type="dxa"/>
              </w:trPr>
              <w:tc>
                <w:tcPr>
                  <w:tcW w:w="3153" w:type="dxa"/>
                  <w:vAlign w:val="center"/>
                  <w:hideMark/>
                </w:tcPr>
                <w:p w:rsidR="00BF7CB8" w:rsidRPr="00EF13FD" w:rsidRDefault="00BF7CB8" w:rsidP="00BB1374">
                  <w:pPr>
                    <w:widowControl/>
                    <w:shd w:val="clear" w:color="auto" w:fill="FFFFFF"/>
                    <w:snapToGrid/>
                    <w:spacing w:after="105"/>
                    <w:ind w:firstLine="0"/>
                    <w:textAlignment w:val="bottom"/>
                  </w:pPr>
                  <w:r w:rsidRPr="00EF13FD">
                    <w:t>Расход воздуха</w:t>
                  </w:r>
                </w:p>
              </w:tc>
              <w:tc>
                <w:tcPr>
                  <w:tcW w:w="1560" w:type="dxa"/>
                  <w:vAlign w:val="center"/>
                  <w:hideMark/>
                </w:tcPr>
                <w:p w:rsidR="00BF7CB8" w:rsidRPr="00EF13FD" w:rsidRDefault="00BF7CB8" w:rsidP="00BB1374">
                  <w:pPr>
                    <w:widowControl/>
                    <w:shd w:val="clear" w:color="auto" w:fill="FFFFFF"/>
                    <w:snapToGrid/>
                    <w:spacing w:after="105"/>
                    <w:ind w:firstLine="0"/>
                    <w:textAlignment w:val="bottom"/>
                  </w:pPr>
                  <w:r w:rsidRPr="00EF13FD">
                    <w:t xml:space="preserve">70 (л/с) </w:t>
                  </w:r>
                </w:p>
              </w:tc>
            </w:tr>
            <w:tr w:rsidR="00BF7CB8" w:rsidRPr="00EF13FD" w:rsidTr="00BB1374">
              <w:trPr>
                <w:tblCellSpacing w:w="0" w:type="dxa"/>
              </w:trPr>
              <w:tc>
                <w:tcPr>
                  <w:tcW w:w="3153" w:type="dxa"/>
                  <w:vAlign w:val="center"/>
                  <w:hideMark/>
                </w:tcPr>
                <w:p w:rsidR="00BF7CB8" w:rsidRPr="00EF13FD" w:rsidRDefault="00BF7CB8" w:rsidP="00BB1374">
                  <w:pPr>
                    <w:widowControl/>
                    <w:shd w:val="clear" w:color="auto" w:fill="FFFFFF"/>
                    <w:snapToGrid/>
                    <w:spacing w:after="105"/>
                    <w:ind w:firstLine="0"/>
                    <w:textAlignment w:val="bottom"/>
                  </w:pPr>
                  <w:r w:rsidRPr="00EF13FD">
                    <w:t>Потребляемая мощность</w:t>
                  </w:r>
                </w:p>
              </w:tc>
              <w:tc>
                <w:tcPr>
                  <w:tcW w:w="1560" w:type="dxa"/>
                  <w:vAlign w:val="center"/>
                  <w:hideMark/>
                </w:tcPr>
                <w:p w:rsidR="00BF7CB8" w:rsidRPr="00EF13FD" w:rsidRDefault="00BF7CB8" w:rsidP="00BB1374">
                  <w:pPr>
                    <w:widowControl/>
                    <w:shd w:val="clear" w:color="auto" w:fill="FFFFFF"/>
                    <w:snapToGrid/>
                    <w:spacing w:after="105"/>
                    <w:ind w:firstLine="0"/>
                    <w:textAlignment w:val="bottom"/>
                  </w:pPr>
                  <w:r w:rsidRPr="00EF13FD">
                    <w:t xml:space="preserve">1400 (Вт) </w:t>
                  </w:r>
                </w:p>
              </w:tc>
            </w:tr>
            <w:tr w:rsidR="00BF7CB8" w:rsidRPr="00EF13FD" w:rsidTr="00BB1374">
              <w:trPr>
                <w:tblCellSpacing w:w="0" w:type="dxa"/>
              </w:trPr>
              <w:tc>
                <w:tcPr>
                  <w:tcW w:w="3153" w:type="dxa"/>
                  <w:vAlign w:val="center"/>
                  <w:hideMark/>
                </w:tcPr>
                <w:p w:rsidR="00BF7CB8" w:rsidRPr="00EF13FD" w:rsidRDefault="00BF7CB8" w:rsidP="00BB1374">
                  <w:pPr>
                    <w:widowControl/>
                    <w:shd w:val="clear" w:color="auto" w:fill="FFFFFF"/>
                    <w:snapToGrid/>
                    <w:spacing w:after="105"/>
                    <w:ind w:firstLine="0"/>
                    <w:textAlignment w:val="bottom"/>
                  </w:pPr>
                  <w:r w:rsidRPr="00EF13FD">
                    <w:t>Рабочая ширина</w:t>
                  </w:r>
                </w:p>
              </w:tc>
              <w:tc>
                <w:tcPr>
                  <w:tcW w:w="1560" w:type="dxa"/>
                  <w:vAlign w:val="center"/>
                  <w:hideMark/>
                </w:tcPr>
                <w:p w:rsidR="00BF7CB8" w:rsidRPr="00EF13FD" w:rsidRDefault="00BF7CB8" w:rsidP="00BB1374">
                  <w:pPr>
                    <w:widowControl/>
                    <w:shd w:val="clear" w:color="auto" w:fill="FFFFFF"/>
                    <w:snapToGrid/>
                    <w:spacing w:after="105"/>
                    <w:ind w:firstLine="0"/>
                    <w:textAlignment w:val="bottom"/>
                  </w:pPr>
                  <w:r w:rsidRPr="00EF13FD">
                    <w:t xml:space="preserve">230 (мм) </w:t>
                  </w:r>
                </w:p>
              </w:tc>
            </w:tr>
            <w:tr w:rsidR="00BF7CB8" w:rsidRPr="00EF13FD" w:rsidTr="00BB1374">
              <w:trPr>
                <w:tblCellSpacing w:w="0" w:type="dxa"/>
              </w:trPr>
              <w:tc>
                <w:tcPr>
                  <w:tcW w:w="3153" w:type="dxa"/>
                  <w:vAlign w:val="center"/>
                  <w:hideMark/>
                </w:tcPr>
                <w:p w:rsidR="00BF7CB8" w:rsidRPr="00EF13FD" w:rsidRDefault="00BF7CB8" w:rsidP="00BB1374">
                  <w:pPr>
                    <w:widowControl/>
                    <w:shd w:val="clear" w:color="auto" w:fill="FFFFFF"/>
                    <w:snapToGrid/>
                    <w:spacing w:after="105"/>
                    <w:ind w:firstLine="0"/>
                    <w:textAlignment w:val="bottom"/>
                  </w:pPr>
                  <w:r w:rsidRPr="00EF13FD">
                    <w:t>Мощность турбины</w:t>
                  </w:r>
                </w:p>
              </w:tc>
              <w:tc>
                <w:tcPr>
                  <w:tcW w:w="1560" w:type="dxa"/>
                  <w:vAlign w:val="center"/>
                  <w:hideMark/>
                </w:tcPr>
                <w:p w:rsidR="00BF7CB8" w:rsidRPr="00EF13FD" w:rsidRDefault="00BF7CB8" w:rsidP="00BB1374">
                  <w:pPr>
                    <w:widowControl/>
                    <w:shd w:val="clear" w:color="auto" w:fill="FFFFFF"/>
                    <w:snapToGrid/>
                    <w:spacing w:after="105"/>
                    <w:ind w:firstLine="0"/>
                    <w:textAlignment w:val="bottom"/>
                  </w:pPr>
                  <w:r w:rsidRPr="00EF13FD">
                    <w:t xml:space="preserve">1400 (Вт) </w:t>
                  </w:r>
                </w:p>
              </w:tc>
            </w:tr>
            <w:tr w:rsidR="00BF7CB8" w:rsidRPr="00EF13FD" w:rsidTr="00BB1374">
              <w:trPr>
                <w:tblCellSpacing w:w="0" w:type="dxa"/>
              </w:trPr>
              <w:tc>
                <w:tcPr>
                  <w:tcW w:w="3153" w:type="dxa"/>
                  <w:vAlign w:val="center"/>
                  <w:hideMark/>
                </w:tcPr>
                <w:p w:rsidR="00BF7CB8" w:rsidRPr="00EF13FD" w:rsidRDefault="00BF7CB8" w:rsidP="00BB1374">
                  <w:pPr>
                    <w:widowControl/>
                    <w:shd w:val="clear" w:color="auto" w:fill="FFFFFF"/>
                    <w:snapToGrid/>
                    <w:spacing w:after="105"/>
                    <w:ind w:firstLine="0"/>
                    <w:textAlignment w:val="bottom"/>
                  </w:pPr>
                  <w:r w:rsidRPr="00EF13FD">
                    <w:t>Объем баков для чистой/грязной воды</w:t>
                  </w:r>
                </w:p>
              </w:tc>
              <w:tc>
                <w:tcPr>
                  <w:tcW w:w="1560" w:type="dxa"/>
                  <w:vAlign w:val="center"/>
                  <w:hideMark/>
                </w:tcPr>
                <w:p w:rsidR="00BF7CB8" w:rsidRPr="00EF13FD" w:rsidRDefault="00BF7CB8" w:rsidP="00BB1374">
                  <w:pPr>
                    <w:widowControl/>
                    <w:shd w:val="clear" w:color="auto" w:fill="FFFFFF"/>
                    <w:snapToGrid/>
                    <w:spacing w:after="105"/>
                    <w:ind w:firstLine="0"/>
                    <w:textAlignment w:val="bottom"/>
                  </w:pPr>
                  <w:r w:rsidRPr="00EF13FD">
                    <w:t xml:space="preserve">4/4 (л) </w:t>
                  </w:r>
                </w:p>
              </w:tc>
            </w:tr>
            <w:tr w:rsidR="00BF7CB8" w:rsidRPr="00EF13FD" w:rsidTr="00BB1374">
              <w:trPr>
                <w:tblCellSpacing w:w="0" w:type="dxa"/>
              </w:trPr>
              <w:tc>
                <w:tcPr>
                  <w:tcW w:w="3153" w:type="dxa"/>
                  <w:vAlign w:val="center"/>
                  <w:hideMark/>
                </w:tcPr>
                <w:p w:rsidR="00BF7CB8" w:rsidRPr="00EF13FD" w:rsidRDefault="00BF7CB8" w:rsidP="00BB1374">
                  <w:pPr>
                    <w:widowControl/>
                    <w:shd w:val="clear" w:color="auto" w:fill="FFFFFF"/>
                    <w:snapToGrid/>
                    <w:spacing w:after="105"/>
                    <w:ind w:firstLine="0"/>
                    <w:textAlignment w:val="bottom"/>
                  </w:pPr>
                  <w:r w:rsidRPr="00EF13FD">
                    <w:t>Расход моющего раствора</w:t>
                  </w:r>
                </w:p>
              </w:tc>
              <w:tc>
                <w:tcPr>
                  <w:tcW w:w="1560" w:type="dxa"/>
                  <w:vAlign w:val="center"/>
                  <w:hideMark/>
                </w:tcPr>
                <w:p w:rsidR="00BF7CB8" w:rsidRPr="00EF13FD" w:rsidRDefault="00BF7CB8" w:rsidP="00BB1374">
                  <w:pPr>
                    <w:widowControl/>
                    <w:shd w:val="clear" w:color="auto" w:fill="FFFFFF"/>
                    <w:snapToGrid/>
                    <w:spacing w:after="105"/>
                    <w:ind w:firstLine="0"/>
                    <w:textAlignment w:val="bottom"/>
                  </w:pPr>
                  <w:r w:rsidRPr="00EF13FD">
                    <w:t xml:space="preserve">1 (л/м) </w:t>
                  </w:r>
                </w:p>
              </w:tc>
            </w:tr>
            <w:tr w:rsidR="00BF7CB8" w:rsidRPr="00EF13FD" w:rsidTr="00BB1374">
              <w:trPr>
                <w:tblCellSpacing w:w="0" w:type="dxa"/>
              </w:trPr>
              <w:tc>
                <w:tcPr>
                  <w:tcW w:w="3153" w:type="dxa"/>
                  <w:vAlign w:val="center"/>
                  <w:hideMark/>
                </w:tcPr>
                <w:p w:rsidR="00BF7CB8" w:rsidRPr="00EF13FD" w:rsidRDefault="00BF7CB8" w:rsidP="00BB1374">
                  <w:pPr>
                    <w:widowControl/>
                    <w:shd w:val="clear" w:color="auto" w:fill="FFFFFF"/>
                    <w:snapToGrid/>
                    <w:spacing w:after="105"/>
                    <w:ind w:firstLine="0"/>
                    <w:textAlignment w:val="bottom"/>
                  </w:pPr>
                  <w:r w:rsidRPr="00EF13FD">
                    <w:t>Длина кабеля</w:t>
                  </w:r>
                </w:p>
              </w:tc>
              <w:tc>
                <w:tcPr>
                  <w:tcW w:w="1560" w:type="dxa"/>
                  <w:vAlign w:val="center"/>
                  <w:hideMark/>
                </w:tcPr>
                <w:p w:rsidR="00BF7CB8" w:rsidRPr="00EF13FD" w:rsidRDefault="00BF7CB8" w:rsidP="00BB1374">
                  <w:pPr>
                    <w:widowControl/>
                    <w:shd w:val="clear" w:color="auto" w:fill="FFFFFF"/>
                    <w:snapToGrid/>
                    <w:spacing w:after="105"/>
                    <w:ind w:firstLine="0"/>
                    <w:textAlignment w:val="bottom"/>
                  </w:pPr>
                  <w:r w:rsidRPr="00EF13FD">
                    <w:t xml:space="preserve">5 (м) </w:t>
                  </w:r>
                </w:p>
              </w:tc>
            </w:tr>
            <w:tr w:rsidR="00BF7CB8" w:rsidRPr="00EF13FD" w:rsidTr="00BB1374">
              <w:trPr>
                <w:tblCellSpacing w:w="0" w:type="dxa"/>
              </w:trPr>
              <w:tc>
                <w:tcPr>
                  <w:tcW w:w="3153" w:type="dxa"/>
                  <w:vAlign w:val="center"/>
                  <w:hideMark/>
                </w:tcPr>
                <w:p w:rsidR="00BF7CB8" w:rsidRPr="00EF13FD" w:rsidRDefault="00BF7CB8" w:rsidP="00BB1374">
                  <w:pPr>
                    <w:widowControl/>
                    <w:shd w:val="clear" w:color="auto" w:fill="FFFFFF"/>
                    <w:snapToGrid/>
                    <w:spacing w:after="105"/>
                    <w:ind w:firstLine="0"/>
                    <w:textAlignment w:val="bottom"/>
                  </w:pPr>
                  <w:r w:rsidRPr="00EF13FD">
                    <w:t>Масса</w:t>
                  </w:r>
                </w:p>
              </w:tc>
              <w:tc>
                <w:tcPr>
                  <w:tcW w:w="1560" w:type="dxa"/>
                  <w:vAlign w:val="center"/>
                  <w:hideMark/>
                </w:tcPr>
                <w:p w:rsidR="00BF7CB8" w:rsidRPr="00EF13FD" w:rsidRDefault="00BF7CB8" w:rsidP="00BB1374">
                  <w:pPr>
                    <w:widowControl/>
                    <w:shd w:val="clear" w:color="auto" w:fill="FFFFFF"/>
                    <w:snapToGrid/>
                    <w:spacing w:after="105"/>
                    <w:ind w:firstLine="0"/>
                    <w:textAlignment w:val="bottom"/>
                  </w:pPr>
                  <w:r w:rsidRPr="00EF13FD">
                    <w:t xml:space="preserve">7.4 (кг) </w:t>
                  </w:r>
                </w:p>
              </w:tc>
            </w:tr>
            <w:tr w:rsidR="00BF7CB8" w:rsidRPr="00EF13FD" w:rsidTr="00BB1374">
              <w:trPr>
                <w:tblCellSpacing w:w="0" w:type="dxa"/>
              </w:trPr>
              <w:tc>
                <w:tcPr>
                  <w:tcW w:w="3153" w:type="dxa"/>
                  <w:vAlign w:val="center"/>
                  <w:hideMark/>
                </w:tcPr>
                <w:p w:rsidR="00BF7CB8" w:rsidRPr="00EF13FD" w:rsidRDefault="00BF7CB8" w:rsidP="00BB1374">
                  <w:pPr>
                    <w:widowControl/>
                    <w:shd w:val="clear" w:color="auto" w:fill="FFFFFF"/>
                    <w:snapToGrid/>
                    <w:spacing w:after="105"/>
                    <w:ind w:firstLine="0"/>
                    <w:textAlignment w:val="bottom"/>
                  </w:pPr>
                  <w:r w:rsidRPr="00EF13FD">
                    <w:t>Масса с упаковкой</w:t>
                  </w:r>
                </w:p>
              </w:tc>
              <w:tc>
                <w:tcPr>
                  <w:tcW w:w="1560" w:type="dxa"/>
                  <w:vAlign w:val="center"/>
                  <w:hideMark/>
                </w:tcPr>
                <w:p w:rsidR="00BF7CB8" w:rsidRPr="00EF13FD" w:rsidRDefault="00BF7CB8" w:rsidP="00BB1374">
                  <w:pPr>
                    <w:widowControl/>
                    <w:shd w:val="clear" w:color="auto" w:fill="FFFFFF"/>
                    <w:snapToGrid/>
                    <w:spacing w:after="105"/>
                    <w:ind w:firstLine="0"/>
                    <w:textAlignment w:val="bottom"/>
                  </w:pPr>
                  <w:r w:rsidRPr="00EF13FD">
                    <w:t xml:space="preserve">10.7 (кг) </w:t>
                  </w:r>
                </w:p>
              </w:tc>
            </w:tr>
            <w:tr w:rsidR="00BF7CB8" w:rsidRPr="00EF13FD" w:rsidTr="00BB1374">
              <w:trPr>
                <w:tblCellSpacing w:w="0" w:type="dxa"/>
              </w:trPr>
              <w:tc>
                <w:tcPr>
                  <w:tcW w:w="3153" w:type="dxa"/>
                  <w:vAlign w:val="center"/>
                  <w:hideMark/>
                </w:tcPr>
                <w:p w:rsidR="00BF7CB8" w:rsidRPr="00EF13FD" w:rsidRDefault="00BF7CB8" w:rsidP="00BB1374">
                  <w:pPr>
                    <w:widowControl/>
                    <w:shd w:val="clear" w:color="auto" w:fill="FFFFFF"/>
                    <w:snapToGrid/>
                    <w:spacing w:after="105"/>
                    <w:ind w:firstLine="0"/>
                    <w:textAlignment w:val="bottom"/>
                  </w:pPr>
                  <w:r w:rsidRPr="00EF13FD">
                    <w:t xml:space="preserve">Размеры (Д х </w:t>
                  </w:r>
                  <w:proofErr w:type="gramStart"/>
                  <w:r w:rsidRPr="00EF13FD">
                    <w:t>Ш</w:t>
                  </w:r>
                  <w:proofErr w:type="gramEnd"/>
                  <w:r w:rsidRPr="00EF13FD">
                    <w:t xml:space="preserve"> х В)</w:t>
                  </w:r>
                </w:p>
              </w:tc>
              <w:tc>
                <w:tcPr>
                  <w:tcW w:w="1560" w:type="dxa"/>
                  <w:vAlign w:val="center"/>
                  <w:hideMark/>
                </w:tcPr>
                <w:p w:rsidR="00BF7CB8" w:rsidRPr="00EF13FD" w:rsidRDefault="00BF7CB8" w:rsidP="00BB1374">
                  <w:pPr>
                    <w:widowControl/>
                    <w:shd w:val="clear" w:color="auto" w:fill="FFFFFF"/>
                    <w:snapToGrid/>
                    <w:spacing w:after="105"/>
                    <w:ind w:firstLine="0"/>
                    <w:textAlignment w:val="bottom"/>
                  </w:pPr>
                  <w:r w:rsidRPr="00EF13FD">
                    <w:t xml:space="preserve">411 х 320 х 463(мм) </w:t>
                  </w:r>
                </w:p>
              </w:tc>
            </w:tr>
          </w:tbl>
          <w:p w:rsidR="00BF7CB8" w:rsidRPr="00EF13FD" w:rsidRDefault="00BF7CB8" w:rsidP="00BB1374">
            <w:pPr>
              <w:widowControl/>
              <w:shd w:val="clear" w:color="auto" w:fill="FFFFFF"/>
              <w:snapToGrid/>
              <w:spacing w:after="105"/>
              <w:ind w:firstLine="0"/>
              <w:textAlignment w:val="bottom"/>
            </w:pPr>
            <w:r w:rsidRPr="00EF13FD">
              <w:rPr>
                <w:b/>
                <w:bCs/>
              </w:rPr>
              <w:t>Комплектация</w:t>
            </w:r>
            <w:r w:rsidRPr="00EF13FD">
              <w:t xml:space="preserve"> </w:t>
            </w:r>
          </w:p>
          <w:p w:rsidR="00BF7CB8" w:rsidRPr="00EF13FD" w:rsidRDefault="00BF7CB8" w:rsidP="00BB1374">
            <w:pPr>
              <w:widowControl/>
              <w:shd w:val="clear" w:color="auto" w:fill="FFFFFF"/>
              <w:snapToGrid/>
              <w:spacing w:after="105"/>
              <w:ind w:firstLine="0"/>
              <w:textAlignment w:val="bottom"/>
            </w:pPr>
            <w:r w:rsidRPr="00EF13FD">
              <w:lastRenderedPageBreak/>
              <w:t xml:space="preserve">  2 удлинительные трубки с подводкой воды по 0.5 м </w:t>
            </w:r>
          </w:p>
          <w:p w:rsidR="00BF7CB8" w:rsidRPr="00EF13FD" w:rsidRDefault="00BF7CB8" w:rsidP="00BB1374">
            <w:pPr>
              <w:widowControl/>
              <w:shd w:val="clear" w:color="auto" w:fill="FFFFFF"/>
              <w:snapToGrid/>
              <w:spacing w:after="105"/>
              <w:ind w:firstLine="0"/>
              <w:textAlignment w:val="bottom"/>
            </w:pPr>
            <w:r w:rsidRPr="00EF13FD">
              <w:t xml:space="preserve">  шланг с подводкой воды 2 м </w:t>
            </w:r>
          </w:p>
          <w:p w:rsidR="00BF7CB8" w:rsidRPr="00EF13FD" w:rsidRDefault="00BF7CB8" w:rsidP="00BB1374">
            <w:pPr>
              <w:widowControl/>
              <w:shd w:val="clear" w:color="auto" w:fill="FFFFFF"/>
              <w:snapToGrid/>
              <w:spacing w:after="105"/>
              <w:ind w:firstLine="0"/>
              <w:textAlignment w:val="bottom"/>
            </w:pPr>
            <w:r w:rsidRPr="00EF13FD">
              <w:t xml:space="preserve">  моющая насадка с накладкой для твердых поверхностей </w:t>
            </w:r>
          </w:p>
          <w:p w:rsidR="00BF7CB8" w:rsidRPr="00EF13FD" w:rsidRDefault="00BF7CB8" w:rsidP="00BB1374">
            <w:pPr>
              <w:widowControl/>
              <w:shd w:val="clear" w:color="auto" w:fill="FFFFFF"/>
              <w:snapToGrid/>
              <w:spacing w:after="105"/>
              <w:ind w:firstLine="0"/>
              <w:textAlignment w:val="bottom"/>
            </w:pPr>
            <w:r w:rsidRPr="00EF13FD">
              <w:t xml:space="preserve">  насадка для пола </w:t>
            </w:r>
          </w:p>
          <w:p w:rsidR="00BF7CB8" w:rsidRPr="00EF13FD" w:rsidRDefault="00BF7CB8" w:rsidP="00BB1374">
            <w:pPr>
              <w:widowControl/>
              <w:shd w:val="clear" w:color="auto" w:fill="FFFFFF"/>
              <w:snapToGrid/>
              <w:spacing w:after="105"/>
              <w:ind w:firstLine="0"/>
              <w:textAlignment w:val="bottom"/>
            </w:pPr>
            <w:r w:rsidRPr="00EF13FD">
              <w:t xml:space="preserve">  щелевая насадка </w:t>
            </w:r>
          </w:p>
          <w:p w:rsidR="00BF7CB8" w:rsidRPr="00EF13FD" w:rsidRDefault="00BF7CB8" w:rsidP="00BB1374">
            <w:pPr>
              <w:widowControl/>
              <w:shd w:val="clear" w:color="auto" w:fill="FFFFFF"/>
              <w:snapToGrid/>
              <w:spacing w:after="105"/>
              <w:ind w:firstLine="0"/>
              <w:textAlignment w:val="bottom"/>
            </w:pPr>
            <w:r w:rsidRPr="00EF13FD">
              <w:t xml:space="preserve">  насадка для мягкой мебели </w:t>
            </w:r>
          </w:p>
          <w:p w:rsidR="00BF7CB8" w:rsidRPr="00EF13FD" w:rsidRDefault="00BF7CB8" w:rsidP="00BB1374">
            <w:pPr>
              <w:widowControl/>
              <w:shd w:val="clear" w:color="auto" w:fill="FFFFFF"/>
              <w:snapToGrid/>
              <w:spacing w:after="105"/>
              <w:ind w:firstLine="0"/>
              <w:textAlignment w:val="bottom"/>
            </w:pPr>
            <w:r w:rsidRPr="00EF13FD">
              <w:t xml:space="preserve">  плоский складчатый фильтр </w:t>
            </w:r>
            <w:proofErr w:type="spellStart"/>
            <w:r w:rsidRPr="00EF13FD">
              <w:t>Eco</w:t>
            </w:r>
            <w:proofErr w:type="spellEnd"/>
            <w:r w:rsidRPr="00EF13FD">
              <w:t xml:space="preserve"> </w:t>
            </w:r>
          </w:p>
          <w:p w:rsidR="00BF7CB8" w:rsidRPr="00EF13FD" w:rsidRDefault="00BF7CB8" w:rsidP="00BB1374">
            <w:pPr>
              <w:widowControl/>
              <w:shd w:val="clear" w:color="auto" w:fill="FFFFFF"/>
              <w:snapToGrid/>
              <w:spacing w:after="105"/>
              <w:ind w:firstLine="0"/>
              <w:textAlignment w:val="bottom"/>
            </w:pPr>
            <w:r w:rsidRPr="00EF13FD">
              <w:t xml:space="preserve">  1 бумажный фильтр-мешок </w:t>
            </w:r>
          </w:p>
          <w:p w:rsidR="00BF7CB8" w:rsidRPr="00EF13FD" w:rsidRDefault="00BF7CB8" w:rsidP="00BB1374">
            <w:pPr>
              <w:widowControl/>
              <w:shd w:val="clear" w:color="auto" w:fill="FFFFFF"/>
              <w:snapToGrid/>
              <w:spacing w:after="105"/>
              <w:ind w:firstLine="0"/>
              <w:textAlignment w:val="bottom"/>
            </w:pPr>
            <w:r w:rsidRPr="00EF13FD">
              <w:t xml:space="preserve">  RM 519 </w:t>
            </w:r>
          </w:p>
          <w:p w:rsidR="00BF7CB8" w:rsidRPr="00EF13FD" w:rsidRDefault="00BF7CB8" w:rsidP="00BB1374">
            <w:pPr>
              <w:widowControl/>
              <w:shd w:val="clear" w:color="auto" w:fill="FFFFFF"/>
              <w:snapToGrid/>
              <w:spacing w:after="105"/>
              <w:ind w:firstLine="0"/>
              <w:textAlignment w:val="bottom"/>
            </w:pPr>
            <w:r w:rsidRPr="00EF13FD">
              <w:t xml:space="preserve">  адаптер для влажной и сухой чистки </w:t>
            </w:r>
          </w:p>
          <w:p w:rsidR="00BF7CB8" w:rsidRPr="00863BAB" w:rsidRDefault="00BF7CB8" w:rsidP="00BB1374">
            <w:pPr>
              <w:shd w:val="clear" w:color="auto" w:fill="FFFFFF"/>
              <w:ind w:firstLine="0"/>
            </w:pPr>
          </w:p>
        </w:tc>
        <w:tc>
          <w:tcPr>
            <w:tcW w:w="993" w:type="dxa"/>
          </w:tcPr>
          <w:p w:rsidR="00BF7CB8" w:rsidRPr="00863BAB" w:rsidRDefault="00BF7CB8" w:rsidP="00BB1374">
            <w:pPr>
              <w:widowControl/>
              <w:snapToGrid/>
              <w:ind w:firstLine="0"/>
              <w:jc w:val="center"/>
              <w:rPr>
                <w:rFonts w:eastAsia="Calibri"/>
                <w:b/>
                <w:lang w:eastAsia="en-US"/>
              </w:rPr>
            </w:pPr>
            <w:r>
              <w:rPr>
                <w:rFonts w:eastAsia="Calibri"/>
                <w:b/>
                <w:lang w:eastAsia="en-US"/>
              </w:rPr>
              <w:lastRenderedPageBreak/>
              <w:t>1</w:t>
            </w:r>
          </w:p>
        </w:tc>
      </w:tr>
      <w:tr w:rsidR="00BF7CB8" w:rsidRPr="00863BAB" w:rsidTr="00BB1374">
        <w:trPr>
          <w:trHeight w:val="404"/>
        </w:trPr>
        <w:tc>
          <w:tcPr>
            <w:tcW w:w="851" w:type="dxa"/>
          </w:tcPr>
          <w:p w:rsidR="00BF7CB8" w:rsidRPr="00EC0294" w:rsidRDefault="00BF7CB8" w:rsidP="00BB1374">
            <w:pPr>
              <w:widowControl/>
              <w:autoSpaceDE w:val="0"/>
              <w:autoSpaceDN w:val="0"/>
              <w:adjustRightInd w:val="0"/>
              <w:ind w:firstLine="0"/>
              <w:rPr>
                <w:rFonts w:eastAsia="Calibri"/>
                <w:color w:val="000000"/>
                <w:lang w:val="en-US"/>
              </w:rPr>
            </w:pPr>
            <w:r>
              <w:rPr>
                <w:rFonts w:eastAsia="Calibri"/>
                <w:color w:val="000000"/>
              </w:rPr>
              <w:lastRenderedPageBreak/>
              <w:t>2.</w:t>
            </w:r>
          </w:p>
        </w:tc>
        <w:tc>
          <w:tcPr>
            <w:tcW w:w="3259" w:type="dxa"/>
          </w:tcPr>
          <w:p w:rsidR="00BF7CB8" w:rsidRPr="001F5E66" w:rsidRDefault="00BF7CB8" w:rsidP="00BB1374">
            <w:pPr>
              <w:widowControl/>
              <w:shd w:val="clear" w:color="auto" w:fill="FFFFFF"/>
              <w:snapToGrid/>
              <w:spacing w:before="75" w:after="100" w:afterAutospacing="1"/>
              <w:ind w:firstLine="0"/>
              <w:outlineLvl w:val="0"/>
              <w:rPr>
                <w:bCs/>
                <w:kern w:val="36"/>
              </w:rPr>
            </w:pPr>
            <w:r>
              <w:rPr>
                <w:bCs/>
                <w:kern w:val="36"/>
              </w:rPr>
              <w:t xml:space="preserve">Водонагреватель  </w:t>
            </w:r>
            <w:r w:rsidRPr="00EF13FD">
              <w:rPr>
                <w:b/>
                <w:bCs/>
                <w:kern w:val="36"/>
              </w:rPr>
              <w:t>ELECTROLUX</w:t>
            </w:r>
            <w:r>
              <w:rPr>
                <w:b/>
                <w:bCs/>
                <w:kern w:val="36"/>
              </w:rPr>
              <w:t xml:space="preserve"> или эквивалент</w:t>
            </w:r>
          </w:p>
          <w:p w:rsidR="00BF7CB8" w:rsidRPr="00863BAB" w:rsidRDefault="00BF7CB8" w:rsidP="00BB1374">
            <w:pPr>
              <w:widowControl/>
              <w:autoSpaceDE w:val="0"/>
              <w:autoSpaceDN w:val="0"/>
              <w:adjustRightInd w:val="0"/>
              <w:ind w:firstLine="0"/>
              <w:rPr>
                <w:rFonts w:eastAsia="Calibri"/>
                <w:color w:val="000000"/>
              </w:rPr>
            </w:pPr>
          </w:p>
        </w:tc>
        <w:tc>
          <w:tcPr>
            <w:tcW w:w="4962" w:type="dxa"/>
            <w:vAlign w:val="center"/>
          </w:tcPr>
          <w:p w:rsidR="00BF7CB8" w:rsidRPr="00EF13FD" w:rsidRDefault="00BF7CB8" w:rsidP="00BB1374">
            <w:pPr>
              <w:shd w:val="clear" w:color="auto" w:fill="FFFFFF"/>
              <w:ind w:firstLine="0"/>
            </w:pPr>
          </w:p>
          <w:tbl>
            <w:tblPr>
              <w:tblW w:w="4713"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2870"/>
              <w:gridCol w:w="80"/>
              <w:gridCol w:w="1763"/>
            </w:tblGrid>
            <w:tr w:rsidR="00BF7CB8" w:rsidRPr="00EF13FD" w:rsidTr="00BB1374">
              <w:trPr>
                <w:tblCellSpacing w:w="15" w:type="dxa"/>
              </w:trPr>
              <w:tc>
                <w:tcPr>
                  <w:tcW w:w="2825" w:type="dxa"/>
                  <w:vAlign w:val="center"/>
                  <w:hideMark/>
                </w:tcPr>
                <w:p w:rsidR="00BF7CB8" w:rsidRPr="00EF13FD" w:rsidRDefault="00BF7CB8" w:rsidP="00BB1374">
                  <w:pPr>
                    <w:shd w:val="clear" w:color="auto" w:fill="FFFFFF"/>
                    <w:ind w:firstLine="0"/>
                  </w:pPr>
                  <w:r w:rsidRPr="00EF13FD">
                    <w:t xml:space="preserve">Тип нагрева прямой </w:t>
                  </w:r>
                </w:p>
              </w:tc>
              <w:tc>
                <w:tcPr>
                  <w:tcW w:w="50" w:type="dxa"/>
                  <w:vAlign w:val="center"/>
                  <w:hideMark/>
                </w:tcPr>
                <w:p w:rsidR="00BF7CB8" w:rsidRPr="00EF13FD" w:rsidRDefault="00BF7CB8" w:rsidP="00BB1374">
                  <w:pPr>
                    <w:shd w:val="clear" w:color="auto" w:fill="FFFFFF"/>
                    <w:ind w:firstLine="0"/>
                  </w:pPr>
                  <w:r w:rsidRPr="00EF13FD">
                    <w:t> </w:t>
                  </w:r>
                </w:p>
              </w:tc>
              <w:tc>
                <w:tcPr>
                  <w:tcW w:w="1718" w:type="dxa"/>
                  <w:vAlign w:val="center"/>
                  <w:hideMark/>
                </w:tcPr>
                <w:p w:rsidR="00BF7CB8" w:rsidRPr="00EF13FD" w:rsidRDefault="00BF7CB8" w:rsidP="00BB1374">
                  <w:pPr>
                    <w:shd w:val="clear" w:color="auto" w:fill="FFFFFF"/>
                    <w:ind w:firstLine="0"/>
                  </w:pPr>
                  <w:r w:rsidRPr="00EF13FD">
                    <w:t>Мощность 1500 Вт</w:t>
                  </w:r>
                </w:p>
              </w:tc>
            </w:tr>
            <w:tr w:rsidR="00BF7CB8" w:rsidRPr="00EF13FD" w:rsidTr="00BB1374">
              <w:trPr>
                <w:tblCellSpacing w:w="15" w:type="dxa"/>
              </w:trPr>
              <w:tc>
                <w:tcPr>
                  <w:tcW w:w="2825" w:type="dxa"/>
                  <w:vAlign w:val="center"/>
                  <w:hideMark/>
                </w:tcPr>
                <w:p w:rsidR="00BF7CB8" w:rsidRPr="00EF13FD" w:rsidRDefault="00BF7CB8" w:rsidP="00BB1374">
                  <w:pPr>
                    <w:shd w:val="clear" w:color="auto" w:fill="FFFFFF"/>
                    <w:ind w:firstLine="0"/>
                  </w:pPr>
                  <w:r w:rsidRPr="00EF13FD">
                    <w:t xml:space="preserve">Тип установки вертикальный </w:t>
                  </w:r>
                </w:p>
              </w:tc>
              <w:tc>
                <w:tcPr>
                  <w:tcW w:w="50" w:type="dxa"/>
                  <w:vAlign w:val="center"/>
                  <w:hideMark/>
                </w:tcPr>
                <w:p w:rsidR="00BF7CB8" w:rsidRPr="00EF13FD" w:rsidRDefault="00BF7CB8" w:rsidP="00BB1374">
                  <w:pPr>
                    <w:shd w:val="clear" w:color="auto" w:fill="FFFFFF"/>
                    <w:ind w:firstLine="0"/>
                  </w:pPr>
                  <w:r w:rsidRPr="00EF13FD">
                    <w:t> </w:t>
                  </w:r>
                </w:p>
              </w:tc>
              <w:tc>
                <w:tcPr>
                  <w:tcW w:w="1718" w:type="dxa"/>
                  <w:vAlign w:val="center"/>
                  <w:hideMark/>
                </w:tcPr>
                <w:p w:rsidR="00BF7CB8" w:rsidRPr="00EF13FD" w:rsidRDefault="00BF7CB8" w:rsidP="00BB1374">
                  <w:pPr>
                    <w:shd w:val="clear" w:color="auto" w:fill="FFFFFF"/>
                    <w:ind w:firstLine="0"/>
                  </w:pPr>
                  <w:r w:rsidRPr="00EF13FD">
                    <w:t xml:space="preserve">Способ монтажа настенный </w:t>
                  </w:r>
                </w:p>
              </w:tc>
            </w:tr>
            <w:tr w:rsidR="00BF7CB8" w:rsidRPr="00EF13FD" w:rsidTr="00BB1374">
              <w:trPr>
                <w:tblCellSpacing w:w="15" w:type="dxa"/>
              </w:trPr>
              <w:tc>
                <w:tcPr>
                  <w:tcW w:w="2825" w:type="dxa"/>
                  <w:vAlign w:val="center"/>
                  <w:hideMark/>
                </w:tcPr>
                <w:p w:rsidR="00BF7CB8" w:rsidRPr="00EF13FD" w:rsidRDefault="00BF7CB8" w:rsidP="00BB1374">
                  <w:pPr>
                    <w:shd w:val="clear" w:color="auto" w:fill="FFFFFF"/>
                    <w:ind w:firstLine="0"/>
                  </w:pPr>
                  <w:r w:rsidRPr="00EF13FD">
                    <w:t>Объем бака 30 литров</w:t>
                  </w:r>
                </w:p>
              </w:tc>
              <w:tc>
                <w:tcPr>
                  <w:tcW w:w="50" w:type="dxa"/>
                  <w:vAlign w:val="center"/>
                  <w:hideMark/>
                </w:tcPr>
                <w:p w:rsidR="00BF7CB8" w:rsidRPr="00EF13FD" w:rsidRDefault="00BF7CB8" w:rsidP="00BB1374">
                  <w:pPr>
                    <w:shd w:val="clear" w:color="auto" w:fill="FFFFFF"/>
                    <w:ind w:firstLine="0"/>
                  </w:pPr>
                  <w:r w:rsidRPr="00EF13FD">
                    <w:t> </w:t>
                  </w:r>
                </w:p>
              </w:tc>
              <w:tc>
                <w:tcPr>
                  <w:tcW w:w="1718" w:type="dxa"/>
                  <w:vAlign w:val="center"/>
                  <w:hideMark/>
                </w:tcPr>
                <w:p w:rsidR="00BF7CB8" w:rsidRPr="00EF13FD" w:rsidRDefault="00BF7CB8" w:rsidP="00BB1374">
                  <w:pPr>
                    <w:shd w:val="clear" w:color="auto" w:fill="FFFFFF"/>
                    <w:ind w:firstLine="0"/>
                  </w:pPr>
                  <w:r w:rsidRPr="00EF13FD">
                    <w:t>Температура нагрева воды 75</w:t>
                  </w:r>
                  <w:proofErr w:type="gramStart"/>
                  <w:r w:rsidRPr="00EF13FD">
                    <w:t xml:space="preserve"> °С</w:t>
                  </w:r>
                  <w:proofErr w:type="gramEnd"/>
                </w:p>
              </w:tc>
            </w:tr>
            <w:tr w:rsidR="00BF7CB8" w:rsidRPr="00EF13FD" w:rsidTr="00BB1374">
              <w:trPr>
                <w:tblCellSpacing w:w="15" w:type="dxa"/>
              </w:trPr>
              <w:tc>
                <w:tcPr>
                  <w:tcW w:w="2825" w:type="dxa"/>
                  <w:vAlign w:val="center"/>
                  <w:hideMark/>
                </w:tcPr>
                <w:p w:rsidR="00BF7CB8" w:rsidRPr="00EF13FD" w:rsidRDefault="00BF7CB8" w:rsidP="00BB1374">
                  <w:pPr>
                    <w:shd w:val="clear" w:color="auto" w:fill="FFFFFF"/>
                    <w:ind w:firstLine="0"/>
                  </w:pPr>
                  <w:r w:rsidRPr="00EF13FD">
                    <w:t>Время нагрева до 60</w:t>
                  </w:r>
                  <w:proofErr w:type="gramStart"/>
                  <w:r w:rsidRPr="00EF13FD">
                    <w:t>°С</w:t>
                  </w:r>
                  <w:proofErr w:type="gramEnd"/>
                  <w:r w:rsidRPr="00EF13FD">
                    <w:t xml:space="preserve"> 55 мин</w:t>
                  </w:r>
                </w:p>
              </w:tc>
              <w:tc>
                <w:tcPr>
                  <w:tcW w:w="50" w:type="dxa"/>
                  <w:vAlign w:val="center"/>
                  <w:hideMark/>
                </w:tcPr>
                <w:p w:rsidR="00BF7CB8" w:rsidRPr="00EF13FD" w:rsidRDefault="00BF7CB8" w:rsidP="00BB1374">
                  <w:pPr>
                    <w:shd w:val="clear" w:color="auto" w:fill="FFFFFF"/>
                    <w:ind w:firstLine="0"/>
                  </w:pPr>
                  <w:r w:rsidRPr="00EF13FD">
                    <w:t> </w:t>
                  </w:r>
                </w:p>
              </w:tc>
              <w:tc>
                <w:tcPr>
                  <w:tcW w:w="1718" w:type="dxa"/>
                  <w:vAlign w:val="center"/>
                  <w:hideMark/>
                </w:tcPr>
                <w:p w:rsidR="00BF7CB8" w:rsidRPr="00EF13FD" w:rsidRDefault="00BF7CB8" w:rsidP="00BB1374">
                  <w:pPr>
                    <w:shd w:val="clear" w:color="auto" w:fill="FFFFFF"/>
                    <w:ind w:firstLine="0"/>
                  </w:pPr>
                  <w:r w:rsidRPr="00EF13FD">
                    <w:t>Высота 570мм</w:t>
                  </w:r>
                </w:p>
              </w:tc>
            </w:tr>
            <w:tr w:rsidR="00BF7CB8" w:rsidRPr="00EF13FD" w:rsidTr="00BB1374">
              <w:trPr>
                <w:tblCellSpacing w:w="15" w:type="dxa"/>
              </w:trPr>
              <w:tc>
                <w:tcPr>
                  <w:tcW w:w="2825" w:type="dxa"/>
                  <w:vAlign w:val="center"/>
                  <w:hideMark/>
                </w:tcPr>
                <w:p w:rsidR="00BF7CB8" w:rsidRPr="00EF13FD" w:rsidRDefault="00BF7CB8" w:rsidP="00BB1374">
                  <w:pPr>
                    <w:shd w:val="clear" w:color="auto" w:fill="FFFFFF"/>
                    <w:ind w:firstLine="0"/>
                  </w:pPr>
                  <w:r w:rsidRPr="00EF13FD">
                    <w:t>Гарантия 12 мес.</w:t>
                  </w:r>
                </w:p>
              </w:tc>
              <w:tc>
                <w:tcPr>
                  <w:tcW w:w="50" w:type="dxa"/>
                  <w:vAlign w:val="center"/>
                  <w:hideMark/>
                </w:tcPr>
                <w:p w:rsidR="00BF7CB8" w:rsidRPr="00EF13FD" w:rsidRDefault="00BF7CB8" w:rsidP="00BB1374">
                  <w:pPr>
                    <w:shd w:val="clear" w:color="auto" w:fill="FFFFFF"/>
                    <w:ind w:firstLine="0"/>
                  </w:pPr>
                  <w:r w:rsidRPr="00EF13FD">
                    <w:t> </w:t>
                  </w:r>
                </w:p>
              </w:tc>
              <w:tc>
                <w:tcPr>
                  <w:tcW w:w="1718" w:type="dxa"/>
                  <w:vAlign w:val="center"/>
                  <w:hideMark/>
                </w:tcPr>
                <w:p w:rsidR="00BF7CB8" w:rsidRPr="00EF13FD" w:rsidRDefault="00BF7CB8" w:rsidP="00BB1374">
                  <w:pPr>
                    <w:shd w:val="clear" w:color="auto" w:fill="FFFFFF"/>
                    <w:ind w:firstLine="0"/>
                  </w:pPr>
                  <w:r w:rsidRPr="00EF13FD">
                    <w:t>Ширина 340мм</w:t>
                  </w:r>
                </w:p>
              </w:tc>
            </w:tr>
            <w:tr w:rsidR="00BF7CB8" w:rsidRPr="00EF13FD" w:rsidTr="00BB1374">
              <w:trPr>
                <w:tblCellSpacing w:w="15" w:type="dxa"/>
              </w:trPr>
              <w:tc>
                <w:tcPr>
                  <w:tcW w:w="2825" w:type="dxa"/>
                  <w:vAlign w:val="center"/>
                  <w:hideMark/>
                </w:tcPr>
                <w:p w:rsidR="00BF7CB8" w:rsidRPr="00EF13FD" w:rsidRDefault="00BF7CB8" w:rsidP="00BB1374">
                  <w:pPr>
                    <w:shd w:val="clear" w:color="auto" w:fill="FFFFFF"/>
                    <w:ind w:firstLine="0"/>
                  </w:pPr>
                  <w:r w:rsidRPr="00EF13FD">
                    <w:t>Глубина 340мм</w:t>
                  </w:r>
                </w:p>
              </w:tc>
              <w:tc>
                <w:tcPr>
                  <w:tcW w:w="50" w:type="dxa"/>
                  <w:vAlign w:val="center"/>
                  <w:hideMark/>
                </w:tcPr>
                <w:p w:rsidR="00BF7CB8" w:rsidRPr="00EF13FD" w:rsidRDefault="00BF7CB8" w:rsidP="00BB1374">
                  <w:pPr>
                    <w:shd w:val="clear" w:color="auto" w:fill="FFFFFF"/>
                    <w:ind w:firstLine="0"/>
                  </w:pPr>
                  <w:r w:rsidRPr="00EF13FD">
                    <w:t> </w:t>
                  </w:r>
                </w:p>
              </w:tc>
              <w:tc>
                <w:tcPr>
                  <w:tcW w:w="1718" w:type="dxa"/>
                  <w:vAlign w:val="center"/>
                  <w:hideMark/>
                </w:tcPr>
                <w:p w:rsidR="00BF7CB8" w:rsidRPr="00EF13FD" w:rsidRDefault="00BF7CB8" w:rsidP="00BB1374">
                  <w:pPr>
                    <w:shd w:val="clear" w:color="auto" w:fill="FFFFFF"/>
                    <w:ind w:firstLine="0"/>
                  </w:pPr>
                  <w:r w:rsidRPr="00EF13FD">
                    <w:t xml:space="preserve">Внутреннее покрытие бака эмаль </w:t>
                  </w:r>
                </w:p>
              </w:tc>
            </w:tr>
            <w:tr w:rsidR="00BF7CB8" w:rsidRPr="00EF13FD" w:rsidTr="00BB1374">
              <w:trPr>
                <w:tblCellSpacing w:w="15" w:type="dxa"/>
              </w:trPr>
              <w:tc>
                <w:tcPr>
                  <w:tcW w:w="2825" w:type="dxa"/>
                  <w:vAlign w:val="center"/>
                  <w:hideMark/>
                </w:tcPr>
                <w:p w:rsidR="00BF7CB8" w:rsidRPr="00EF13FD" w:rsidRDefault="00BF7CB8" w:rsidP="00BB1374">
                  <w:pPr>
                    <w:shd w:val="clear" w:color="auto" w:fill="FFFFFF"/>
                    <w:ind w:firstLine="0"/>
                  </w:pPr>
                  <w:r w:rsidRPr="00EF13FD">
                    <w:t xml:space="preserve">Количество </w:t>
                  </w:r>
                  <w:proofErr w:type="spellStart"/>
                  <w:r w:rsidRPr="00EF13FD">
                    <w:t>ТЭНов</w:t>
                  </w:r>
                  <w:proofErr w:type="spellEnd"/>
                  <w:r w:rsidRPr="00EF13FD">
                    <w:t xml:space="preserve"> 1 </w:t>
                  </w:r>
                </w:p>
              </w:tc>
              <w:tc>
                <w:tcPr>
                  <w:tcW w:w="50" w:type="dxa"/>
                  <w:vAlign w:val="center"/>
                  <w:hideMark/>
                </w:tcPr>
                <w:p w:rsidR="00BF7CB8" w:rsidRPr="00EF13FD" w:rsidRDefault="00BF7CB8" w:rsidP="00BB1374">
                  <w:pPr>
                    <w:shd w:val="clear" w:color="auto" w:fill="FFFFFF"/>
                    <w:ind w:firstLine="0"/>
                  </w:pPr>
                  <w:r w:rsidRPr="00EF13FD">
                    <w:t> </w:t>
                  </w:r>
                </w:p>
              </w:tc>
              <w:tc>
                <w:tcPr>
                  <w:tcW w:w="1718" w:type="dxa"/>
                  <w:vAlign w:val="center"/>
                  <w:hideMark/>
                </w:tcPr>
                <w:p w:rsidR="00BF7CB8" w:rsidRPr="00EF13FD" w:rsidRDefault="00BF7CB8" w:rsidP="00BB1374">
                  <w:pPr>
                    <w:shd w:val="clear" w:color="auto" w:fill="FFFFFF"/>
                    <w:ind w:firstLine="0"/>
                  </w:pPr>
                  <w:r w:rsidRPr="00EF13FD">
                    <w:t xml:space="preserve">Тип </w:t>
                  </w:r>
                  <w:proofErr w:type="spellStart"/>
                  <w:r w:rsidRPr="00EF13FD">
                    <w:t>ТЭНа</w:t>
                  </w:r>
                  <w:proofErr w:type="spellEnd"/>
                  <w:r w:rsidRPr="00EF13FD">
                    <w:t xml:space="preserve"> мокрый </w:t>
                  </w:r>
                </w:p>
              </w:tc>
            </w:tr>
            <w:tr w:rsidR="00BF7CB8" w:rsidRPr="00EF13FD" w:rsidTr="00BB1374">
              <w:trPr>
                <w:tblCellSpacing w:w="15" w:type="dxa"/>
              </w:trPr>
              <w:tc>
                <w:tcPr>
                  <w:tcW w:w="2825" w:type="dxa"/>
                  <w:vAlign w:val="center"/>
                  <w:hideMark/>
                </w:tcPr>
                <w:p w:rsidR="00BF7CB8" w:rsidRPr="00EF13FD" w:rsidRDefault="00BF7CB8" w:rsidP="00BB1374">
                  <w:pPr>
                    <w:shd w:val="clear" w:color="auto" w:fill="FFFFFF"/>
                    <w:ind w:firstLine="0"/>
                  </w:pPr>
                  <w:r w:rsidRPr="00EF13FD">
                    <w:t>Напряжение 220</w:t>
                  </w:r>
                  <w:proofErr w:type="gramStart"/>
                  <w:r w:rsidRPr="00EF13FD">
                    <w:t xml:space="preserve"> В</w:t>
                  </w:r>
                  <w:proofErr w:type="gramEnd"/>
                </w:p>
              </w:tc>
              <w:tc>
                <w:tcPr>
                  <w:tcW w:w="50" w:type="dxa"/>
                  <w:vAlign w:val="center"/>
                  <w:hideMark/>
                </w:tcPr>
                <w:p w:rsidR="00BF7CB8" w:rsidRPr="00EF13FD" w:rsidRDefault="00BF7CB8" w:rsidP="00BB1374">
                  <w:pPr>
                    <w:shd w:val="clear" w:color="auto" w:fill="FFFFFF"/>
                    <w:ind w:firstLine="0"/>
                  </w:pPr>
                  <w:r w:rsidRPr="00EF13FD">
                    <w:t> </w:t>
                  </w:r>
                </w:p>
              </w:tc>
              <w:tc>
                <w:tcPr>
                  <w:tcW w:w="1718" w:type="dxa"/>
                  <w:vAlign w:val="center"/>
                  <w:hideMark/>
                </w:tcPr>
                <w:p w:rsidR="00BF7CB8" w:rsidRPr="00EF13FD" w:rsidRDefault="00BF7CB8" w:rsidP="00BB1374">
                  <w:pPr>
                    <w:shd w:val="clear" w:color="auto" w:fill="FFFFFF"/>
                    <w:ind w:firstLine="0"/>
                  </w:pPr>
                </w:p>
              </w:tc>
            </w:tr>
            <w:tr w:rsidR="00BF7CB8" w:rsidRPr="00EF13FD" w:rsidTr="00BB1374">
              <w:trPr>
                <w:tblCellSpacing w:w="15" w:type="dxa"/>
              </w:trPr>
              <w:tc>
                <w:tcPr>
                  <w:tcW w:w="2825" w:type="dxa"/>
                  <w:vAlign w:val="center"/>
                  <w:hideMark/>
                </w:tcPr>
                <w:p w:rsidR="00BF7CB8" w:rsidRPr="00EF13FD" w:rsidRDefault="00BF7CB8" w:rsidP="00BB1374">
                  <w:pPr>
                    <w:shd w:val="clear" w:color="auto" w:fill="FFFFFF"/>
                    <w:ind w:firstLine="0"/>
                  </w:pPr>
                  <w:r w:rsidRPr="00EF13FD">
                    <w:t xml:space="preserve">Давление 6 Бар </w:t>
                  </w:r>
                </w:p>
              </w:tc>
              <w:tc>
                <w:tcPr>
                  <w:tcW w:w="50" w:type="dxa"/>
                  <w:vAlign w:val="center"/>
                  <w:hideMark/>
                </w:tcPr>
                <w:p w:rsidR="00BF7CB8" w:rsidRPr="00EF13FD" w:rsidRDefault="00BF7CB8" w:rsidP="00BB1374">
                  <w:pPr>
                    <w:shd w:val="clear" w:color="auto" w:fill="FFFFFF"/>
                    <w:ind w:firstLine="0"/>
                  </w:pPr>
                  <w:r w:rsidRPr="00EF13FD">
                    <w:t> </w:t>
                  </w:r>
                </w:p>
              </w:tc>
              <w:tc>
                <w:tcPr>
                  <w:tcW w:w="1718" w:type="dxa"/>
                  <w:vAlign w:val="center"/>
                  <w:hideMark/>
                </w:tcPr>
                <w:p w:rsidR="00BF7CB8" w:rsidRPr="00EF13FD" w:rsidRDefault="00BF7CB8" w:rsidP="00BB1374">
                  <w:pPr>
                    <w:shd w:val="clear" w:color="auto" w:fill="FFFFFF"/>
                    <w:ind w:firstLine="0"/>
                  </w:pPr>
                  <w:r w:rsidRPr="00EF13FD">
                    <w:t xml:space="preserve">Мин. давление воды 0.8 </w:t>
                  </w:r>
                </w:p>
              </w:tc>
            </w:tr>
            <w:tr w:rsidR="00BF7CB8" w:rsidRPr="00EF13FD" w:rsidTr="00BB1374">
              <w:trPr>
                <w:tblCellSpacing w:w="15" w:type="dxa"/>
              </w:trPr>
              <w:tc>
                <w:tcPr>
                  <w:tcW w:w="2825" w:type="dxa"/>
                  <w:vAlign w:val="center"/>
                  <w:hideMark/>
                </w:tcPr>
                <w:p w:rsidR="00BF7CB8" w:rsidRPr="00EF13FD" w:rsidRDefault="00BF7CB8" w:rsidP="00BB1374">
                  <w:pPr>
                    <w:shd w:val="clear" w:color="auto" w:fill="FFFFFF"/>
                    <w:ind w:firstLine="0"/>
                  </w:pPr>
                  <w:r w:rsidRPr="00EF13FD">
                    <w:t xml:space="preserve">Макс. давление воды 7.5 </w:t>
                  </w:r>
                </w:p>
              </w:tc>
              <w:tc>
                <w:tcPr>
                  <w:tcW w:w="50" w:type="dxa"/>
                  <w:vAlign w:val="center"/>
                  <w:hideMark/>
                </w:tcPr>
                <w:p w:rsidR="00BF7CB8" w:rsidRPr="00EF13FD" w:rsidRDefault="00BF7CB8" w:rsidP="00BB1374">
                  <w:pPr>
                    <w:shd w:val="clear" w:color="auto" w:fill="FFFFFF"/>
                    <w:ind w:firstLine="0"/>
                  </w:pPr>
                  <w:r w:rsidRPr="00EF13FD">
                    <w:t> </w:t>
                  </w:r>
                </w:p>
              </w:tc>
              <w:tc>
                <w:tcPr>
                  <w:tcW w:w="1718" w:type="dxa"/>
                  <w:vAlign w:val="center"/>
                  <w:hideMark/>
                </w:tcPr>
                <w:p w:rsidR="00BF7CB8" w:rsidRPr="00EF13FD" w:rsidRDefault="00BF7CB8" w:rsidP="00BB1374">
                  <w:pPr>
                    <w:shd w:val="clear" w:color="auto" w:fill="FFFFFF"/>
                    <w:ind w:firstLine="0"/>
                  </w:pPr>
                  <w:r w:rsidRPr="00EF13FD">
                    <w:t xml:space="preserve">Дисплей + </w:t>
                  </w:r>
                </w:p>
              </w:tc>
            </w:tr>
            <w:tr w:rsidR="00BF7CB8" w:rsidRPr="00EF13FD" w:rsidTr="00BB1374">
              <w:trPr>
                <w:tblCellSpacing w:w="15" w:type="dxa"/>
              </w:trPr>
              <w:tc>
                <w:tcPr>
                  <w:tcW w:w="2825" w:type="dxa"/>
                  <w:vAlign w:val="center"/>
                  <w:hideMark/>
                </w:tcPr>
                <w:p w:rsidR="00BF7CB8" w:rsidRPr="00EF13FD" w:rsidRDefault="00BF7CB8" w:rsidP="00BB1374">
                  <w:pPr>
                    <w:shd w:val="clear" w:color="auto" w:fill="FFFFFF"/>
                    <w:ind w:firstLine="0"/>
                  </w:pPr>
                  <w:r w:rsidRPr="00EF13FD">
                    <w:t xml:space="preserve">Защита от включения без воды + </w:t>
                  </w:r>
                </w:p>
              </w:tc>
              <w:tc>
                <w:tcPr>
                  <w:tcW w:w="50" w:type="dxa"/>
                  <w:vAlign w:val="center"/>
                  <w:hideMark/>
                </w:tcPr>
                <w:p w:rsidR="00BF7CB8" w:rsidRPr="00EF13FD" w:rsidRDefault="00BF7CB8" w:rsidP="00BB1374">
                  <w:pPr>
                    <w:shd w:val="clear" w:color="auto" w:fill="FFFFFF"/>
                    <w:ind w:firstLine="0"/>
                  </w:pPr>
                  <w:r w:rsidRPr="00EF13FD">
                    <w:t> </w:t>
                  </w:r>
                </w:p>
              </w:tc>
              <w:tc>
                <w:tcPr>
                  <w:tcW w:w="1718" w:type="dxa"/>
                  <w:vAlign w:val="center"/>
                  <w:hideMark/>
                </w:tcPr>
                <w:p w:rsidR="00BF7CB8" w:rsidRPr="00EF13FD" w:rsidRDefault="00BF7CB8" w:rsidP="00BB1374">
                  <w:pPr>
                    <w:shd w:val="clear" w:color="auto" w:fill="FFFFFF"/>
                    <w:ind w:firstLine="0"/>
                  </w:pPr>
                  <w:r w:rsidRPr="00EF13FD">
                    <w:t>Вес брутто 15 кг</w:t>
                  </w:r>
                  <w:r w:rsidRPr="00EF13FD">
                    <w:br/>
                  </w:r>
                </w:p>
              </w:tc>
            </w:tr>
          </w:tbl>
          <w:p w:rsidR="00BF7CB8" w:rsidRPr="00EF13FD" w:rsidRDefault="00BF7CB8" w:rsidP="00BB1374">
            <w:pPr>
              <w:shd w:val="clear" w:color="auto" w:fill="FFFFFF"/>
              <w:ind w:firstLine="0"/>
            </w:pPr>
            <w:r w:rsidRPr="00EF13FD">
              <w:t>Описание</w:t>
            </w:r>
          </w:p>
          <w:p w:rsidR="00BF7CB8" w:rsidRPr="00EF13FD" w:rsidRDefault="00BF7CB8" w:rsidP="00BB1374">
            <w:pPr>
              <w:shd w:val="clear" w:color="auto" w:fill="FFFFFF"/>
              <w:ind w:firstLine="0"/>
            </w:pPr>
            <w:r w:rsidRPr="00EF13FD">
              <w:t>эмал.1500Вт IP</w:t>
            </w:r>
            <w:r>
              <w:t>X4 30л 570x340x340мм 75С-58мин</w:t>
            </w:r>
            <w:r>
              <w:br/>
            </w:r>
            <w:r w:rsidRPr="00EF13FD">
              <w:t xml:space="preserve">Электрический накопительный эмалированный; </w:t>
            </w:r>
            <w:r w:rsidRPr="00EF13FD">
              <w:br/>
              <w:t xml:space="preserve">мощность </w:t>
            </w:r>
            <w:proofErr w:type="gramStart"/>
            <w:r w:rsidRPr="00EF13FD">
              <w:t>Вт</w:t>
            </w:r>
            <w:proofErr w:type="gramEnd"/>
            <w:r w:rsidRPr="00EF13FD">
              <w:t xml:space="preserve"> - 1500;</w:t>
            </w:r>
            <w:r w:rsidRPr="00EF13FD">
              <w:br/>
              <w:t xml:space="preserve">класс </w:t>
            </w:r>
            <w:proofErr w:type="spellStart"/>
            <w:r w:rsidRPr="00EF13FD">
              <w:t>пылевлаго</w:t>
            </w:r>
            <w:proofErr w:type="spellEnd"/>
            <w:r>
              <w:t xml:space="preserve"> </w:t>
            </w:r>
            <w:r w:rsidRPr="00EF13FD">
              <w:t xml:space="preserve">защищенности - IPX4; </w:t>
            </w:r>
            <w:r w:rsidRPr="00EF13FD">
              <w:br/>
              <w:t>Ёмкость - 30 л;</w:t>
            </w:r>
            <w:r w:rsidRPr="00EF13FD">
              <w:br/>
              <w:t>Размеры прибора - 570x340x340 мм;</w:t>
            </w:r>
            <w:r w:rsidRPr="00EF13FD">
              <w:br/>
              <w:t xml:space="preserve">Время нагрева до 75С - 58 мин; </w:t>
            </w:r>
            <w:r w:rsidRPr="00EF13FD">
              <w:br/>
              <w:t xml:space="preserve">Гарантия качества - 5 лет; </w:t>
            </w:r>
            <w:r w:rsidRPr="00EF13FD">
              <w:br/>
            </w:r>
          </w:p>
          <w:p w:rsidR="00BF7CB8" w:rsidRDefault="00BF7CB8" w:rsidP="00BB1374">
            <w:pPr>
              <w:shd w:val="clear" w:color="auto" w:fill="FFFFFF"/>
              <w:ind w:firstLine="0"/>
            </w:pPr>
          </w:p>
        </w:tc>
        <w:tc>
          <w:tcPr>
            <w:tcW w:w="993" w:type="dxa"/>
          </w:tcPr>
          <w:p w:rsidR="00BF7CB8" w:rsidRPr="00863BAB" w:rsidRDefault="00BF7CB8" w:rsidP="00BB1374">
            <w:pPr>
              <w:widowControl/>
              <w:snapToGrid/>
              <w:ind w:firstLine="0"/>
              <w:jc w:val="center"/>
              <w:rPr>
                <w:rFonts w:eastAsia="Calibri"/>
                <w:b/>
                <w:lang w:eastAsia="en-US"/>
              </w:rPr>
            </w:pPr>
            <w:r>
              <w:rPr>
                <w:rFonts w:eastAsia="Calibri"/>
                <w:b/>
                <w:lang w:eastAsia="en-US"/>
              </w:rPr>
              <w:lastRenderedPageBreak/>
              <w:t>1</w:t>
            </w:r>
          </w:p>
        </w:tc>
      </w:tr>
      <w:tr w:rsidR="00BF7CB8" w:rsidRPr="00863BAB" w:rsidTr="00BB1374">
        <w:trPr>
          <w:trHeight w:val="417"/>
        </w:trPr>
        <w:tc>
          <w:tcPr>
            <w:tcW w:w="851" w:type="dxa"/>
          </w:tcPr>
          <w:p w:rsidR="00BF7CB8" w:rsidRPr="00863BAB" w:rsidRDefault="00BF7CB8" w:rsidP="00BB1374">
            <w:pPr>
              <w:widowControl/>
              <w:autoSpaceDE w:val="0"/>
              <w:autoSpaceDN w:val="0"/>
              <w:adjustRightInd w:val="0"/>
              <w:ind w:firstLine="0"/>
              <w:rPr>
                <w:rFonts w:eastAsia="Calibri"/>
                <w:color w:val="000000"/>
              </w:rPr>
            </w:pPr>
            <w:r>
              <w:rPr>
                <w:rFonts w:eastAsia="Calibri"/>
                <w:color w:val="000000"/>
              </w:rPr>
              <w:lastRenderedPageBreak/>
              <w:t>3.</w:t>
            </w:r>
          </w:p>
        </w:tc>
        <w:tc>
          <w:tcPr>
            <w:tcW w:w="3259" w:type="dxa"/>
          </w:tcPr>
          <w:p w:rsidR="00BF7CB8" w:rsidRPr="0066714C" w:rsidRDefault="00BF7CB8" w:rsidP="00BB1374">
            <w:pPr>
              <w:widowControl/>
              <w:autoSpaceDE w:val="0"/>
              <w:autoSpaceDN w:val="0"/>
              <w:adjustRightInd w:val="0"/>
              <w:ind w:firstLine="0"/>
              <w:rPr>
                <w:rFonts w:eastAsia="Calibri"/>
                <w:color w:val="000000"/>
              </w:rPr>
            </w:pPr>
            <w:r>
              <w:rPr>
                <w:rFonts w:eastAsia="Calibri"/>
                <w:color w:val="000000"/>
              </w:rPr>
              <w:t xml:space="preserve">Электрочайники </w:t>
            </w:r>
            <w:r w:rsidRPr="00DA2C3F">
              <w:rPr>
                <w:rFonts w:eastAsia="Calibri"/>
                <w:b/>
                <w:color w:val="000000"/>
                <w:lang w:val="en-US"/>
              </w:rPr>
              <w:t>Bosch</w:t>
            </w:r>
            <w:r w:rsidRPr="00DA2C3F">
              <w:rPr>
                <w:rFonts w:eastAsia="Calibri"/>
                <w:b/>
                <w:color w:val="000000"/>
              </w:rPr>
              <w:t xml:space="preserve"> или эквивалент</w:t>
            </w:r>
          </w:p>
        </w:tc>
        <w:tc>
          <w:tcPr>
            <w:tcW w:w="4962" w:type="dxa"/>
            <w:vAlign w:val="center"/>
          </w:tcPr>
          <w:p w:rsidR="00BF7CB8" w:rsidRPr="001F5E66" w:rsidRDefault="00BF7CB8" w:rsidP="00BB1374">
            <w:pPr>
              <w:widowControl/>
              <w:shd w:val="clear" w:color="auto" w:fill="FFFFFF"/>
              <w:snapToGrid/>
              <w:spacing w:after="105"/>
              <w:ind w:firstLine="0"/>
              <w:textAlignment w:val="top"/>
            </w:pPr>
            <w:r w:rsidRPr="001F5E66">
              <w:t>Тип-чайник</w:t>
            </w:r>
          </w:p>
          <w:p w:rsidR="00BF7CB8" w:rsidRPr="001F5E66" w:rsidRDefault="00BF7CB8" w:rsidP="00BB1374">
            <w:pPr>
              <w:widowControl/>
              <w:shd w:val="clear" w:color="auto" w:fill="FFFFFF"/>
              <w:snapToGrid/>
              <w:spacing w:after="105"/>
              <w:ind w:firstLine="0"/>
              <w:textAlignment w:val="top"/>
            </w:pPr>
            <w:r w:rsidRPr="001F5E66">
              <w:t>Объем-1.7 л</w:t>
            </w:r>
          </w:p>
          <w:p w:rsidR="00BF7CB8" w:rsidRPr="001F5E66" w:rsidRDefault="00BF7CB8" w:rsidP="00BB1374">
            <w:pPr>
              <w:widowControl/>
              <w:shd w:val="clear" w:color="auto" w:fill="FFFFFF"/>
              <w:snapToGrid/>
              <w:spacing w:after="105"/>
              <w:ind w:firstLine="0"/>
              <w:textAlignment w:val="top"/>
            </w:pPr>
            <w:r w:rsidRPr="001F5E66">
              <w:t>Мощность-2400 Вт</w:t>
            </w:r>
          </w:p>
          <w:p w:rsidR="00BF7CB8" w:rsidRPr="001F5E66" w:rsidRDefault="00BF7CB8" w:rsidP="00BB1374">
            <w:pPr>
              <w:widowControl/>
              <w:shd w:val="clear" w:color="auto" w:fill="FFFFFF"/>
              <w:snapToGrid/>
              <w:spacing w:after="105"/>
              <w:ind w:firstLine="0"/>
              <w:textAlignment w:val="top"/>
            </w:pPr>
            <w:r w:rsidRPr="001F5E66">
              <w:t>Тип нагревательного элемента-</w:t>
            </w:r>
          </w:p>
          <w:p w:rsidR="00BF7CB8" w:rsidRPr="001F5E66" w:rsidRDefault="00BF7CB8" w:rsidP="00BB1374">
            <w:pPr>
              <w:widowControl/>
              <w:shd w:val="clear" w:color="auto" w:fill="FFFFFF"/>
              <w:snapToGrid/>
              <w:spacing w:after="105"/>
              <w:ind w:left="720" w:firstLine="0"/>
              <w:textAlignment w:val="bottom"/>
            </w:pPr>
            <w:r w:rsidRPr="001F5E66">
              <w:t>закрытая спираль</w:t>
            </w:r>
          </w:p>
          <w:p w:rsidR="00BF7CB8" w:rsidRPr="006B133D" w:rsidRDefault="00BF7CB8" w:rsidP="00BB1374">
            <w:pPr>
              <w:widowControl/>
              <w:shd w:val="clear" w:color="auto" w:fill="FFFFFF"/>
              <w:snapToGrid/>
              <w:spacing w:after="105"/>
              <w:ind w:firstLine="0"/>
              <w:textAlignment w:val="top"/>
            </w:pPr>
            <w:r w:rsidRPr="001F5E66">
              <w:t>Покрытие нагревательного элемента</w:t>
            </w:r>
            <w:r w:rsidRPr="006B133D">
              <w:t>-</w:t>
            </w:r>
          </w:p>
          <w:p w:rsidR="00BF7CB8" w:rsidRPr="001F5E66" w:rsidRDefault="00BF7CB8" w:rsidP="00BB1374">
            <w:pPr>
              <w:widowControl/>
              <w:shd w:val="clear" w:color="auto" w:fill="FFFFFF"/>
              <w:snapToGrid/>
              <w:spacing w:after="105"/>
              <w:ind w:left="720" w:firstLine="0"/>
              <w:textAlignment w:val="bottom"/>
            </w:pPr>
            <w:r w:rsidRPr="001F5E66">
              <w:t>нержавеющая сталь</w:t>
            </w:r>
          </w:p>
          <w:p w:rsidR="00BF7CB8" w:rsidRPr="001F5E66" w:rsidRDefault="00BF7CB8" w:rsidP="00BB1374">
            <w:pPr>
              <w:widowControl/>
              <w:shd w:val="clear" w:color="auto" w:fill="FFFFFF"/>
              <w:snapToGrid/>
              <w:spacing w:after="105"/>
              <w:ind w:firstLine="0"/>
              <w:textAlignment w:val="top"/>
            </w:pPr>
            <w:r w:rsidRPr="001F5E66">
              <w:t xml:space="preserve">Материал </w:t>
            </w:r>
            <w:proofErr w:type="gramStart"/>
            <w:r w:rsidRPr="001F5E66">
              <w:t>корпуса-пластик</w:t>
            </w:r>
            <w:proofErr w:type="gramEnd"/>
          </w:p>
          <w:p w:rsidR="00BF7CB8" w:rsidRPr="001F5E66" w:rsidRDefault="00BF7CB8" w:rsidP="00BB1374">
            <w:pPr>
              <w:widowControl/>
              <w:shd w:val="clear" w:color="auto" w:fill="FFFFFF"/>
              <w:snapToGrid/>
              <w:spacing w:after="105"/>
              <w:ind w:firstLine="0"/>
              <w:textAlignment w:val="top"/>
            </w:pPr>
            <w:r w:rsidRPr="001F5E66">
              <w:t>Безопасность-блокировка крышки, блокировка включения без воды</w:t>
            </w:r>
          </w:p>
          <w:p w:rsidR="00BF7CB8" w:rsidRPr="001F5E66" w:rsidRDefault="00BF7CB8" w:rsidP="00BB1374">
            <w:pPr>
              <w:widowControl/>
              <w:shd w:val="clear" w:color="auto" w:fill="FFFFFF"/>
              <w:snapToGrid/>
              <w:spacing w:after="105"/>
              <w:ind w:firstLine="0"/>
              <w:textAlignment w:val="top"/>
            </w:pPr>
            <w:r w:rsidRPr="001F5E66">
              <w:t xml:space="preserve">Съемная </w:t>
            </w:r>
            <w:proofErr w:type="gramStart"/>
            <w:r w:rsidRPr="001F5E66">
              <w:t>крышка-есть</w:t>
            </w:r>
            <w:proofErr w:type="gramEnd"/>
          </w:p>
          <w:p w:rsidR="00BF7CB8" w:rsidRPr="001F5E66" w:rsidRDefault="00BF7CB8" w:rsidP="00BB1374">
            <w:pPr>
              <w:widowControl/>
              <w:shd w:val="clear" w:color="auto" w:fill="FFFFFF"/>
              <w:snapToGrid/>
              <w:spacing w:after="105"/>
              <w:ind w:firstLine="0"/>
              <w:textAlignment w:val="top"/>
            </w:pPr>
            <w:proofErr w:type="gramStart"/>
            <w:r w:rsidRPr="001F5E66">
              <w:t>Фильтр-есть</w:t>
            </w:r>
            <w:proofErr w:type="gramEnd"/>
            <w:r w:rsidRPr="001F5E66">
              <w:t>, материал: нейлон</w:t>
            </w:r>
          </w:p>
          <w:p w:rsidR="00BF7CB8" w:rsidRPr="001F5E66" w:rsidRDefault="00BF7CB8" w:rsidP="00BB1374">
            <w:pPr>
              <w:widowControl/>
              <w:shd w:val="clear" w:color="auto" w:fill="FFFFFF"/>
              <w:snapToGrid/>
              <w:spacing w:after="105"/>
              <w:ind w:firstLine="0"/>
              <w:textAlignment w:val="top"/>
            </w:pPr>
            <w:r w:rsidRPr="001F5E66">
              <w:t>Автоотключение при снятии с подставки</w:t>
            </w:r>
          </w:p>
          <w:p w:rsidR="00BF7CB8" w:rsidRPr="001F5E66" w:rsidRDefault="00BF7CB8" w:rsidP="00BB1374">
            <w:pPr>
              <w:widowControl/>
              <w:shd w:val="clear" w:color="auto" w:fill="FFFFFF"/>
              <w:snapToGrid/>
              <w:spacing w:after="105"/>
              <w:ind w:left="720" w:firstLine="0"/>
              <w:textAlignment w:val="bottom"/>
            </w:pPr>
            <w:r w:rsidRPr="001F5E66">
              <w:t>есть</w:t>
            </w:r>
          </w:p>
          <w:p w:rsidR="00BF7CB8" w:rsidRPr="001F5E66" w:rsidRDefault="00BF7CB8" w:rsidP="00BB1374">
            <w:pPr>
              <w:widowControl/>
              <w:shd w:val="clear" w:color="auto" w:fill="FFFFFF"/>
              <w:snapToGrid/>
              <w:spacing w:after="105"/>
              <w:ind w:firstLine="0"/>
              <w:textAlignment w:val="top"/>
            </w:pPr>
            <w:r w:rsidRPr="001F5E66">
              <w:t xml:space="preserve">Индикатор уровня </w:t>
            </w:r>
            <w:proofErr w:type="gramStart"/>
            <w:r w:rsidRPr="001F5E66">
              <w:t>воды-есть</w:t>
            </w:r>
            <w:proofErr w:type="gramEnd"/>
          </w:p>
          <w:p w:rsidR="00BF7CB8" w:rsidRPr="001F5E66" w:rsidRDefault="00BF7CB8" w:rsidP="00BB1374">
            <w:pPr>
              <w:widowControl/>
              <w:shd w:val="clear" w:color="auto" w:fill="FFFFFF"/>
              <w:snapToGrid/>
              <w:spacing w:after="105"/>
              <w:ind w:firstLine="0"/>
              <w:textAlignment w:val="top"/>
            </w:pPr>
            <w:r w:rsidRPr="001F5E66">
              <w:t xml:space="preserve">Индикация </w:t>
            </w:r>
            <w:proofErr w:type="gramStart"/>
            <w:r w:rsidRPr="001F5E66">
              <w:t>включения-есть</w:t>
            </w:r>
            <w:proofErr w:type="gramEnd"/>
          </w:p>
          <w:p w:rsidR="00BF7CB8" w:rsidRPr="001F5E66" w:rsidRDefault="00BF7CB8" w:rsidP="00BB1374">
            <w:pPr>
              <w:widowControl/>
              <w:shd w:val="clear" w:color="auto" w:fill="FFFFFF"/>
              <w:snapToGrid/>
              <w:spacing w:after="105"/>
              <w:ind w:firstLine="0"/>
              <w:textAlignment w:val="top"/>
              <w:rPr>
                <w:lang w:val="en-US"/>
              </w:rPr>
            </w:pPr>
            <w:r w:rsidRPr="001F5E66">
              <w:t xml:space="preserve">Отсек для </w:t>
            </w:r>
            <w:proofErr w:type="gramStart"/>
            <w:r w:rsidRPr="001F5E66">
              <w:t>шнура</w:t>
            </w:r>
            <w:r>
              <w:rPr>
                <w:lang w:val="en-US"/>
              </w:rPr>
              <w:t>-</w:t>
            </w:r>
            <w:r w:rsidRPr="001F5E66">
              <w:t>есть</w:t>
            </w:r>
            <w:proofErr w:type="gramEnd"/>
          </w:p>
          <w:p w:rsidR="00BF7CB8" w:rsidRDefault="00BF7CB8" w:rsidP="00BB1374">
            <w:pPr>
              <w:shd w:val="clear" w:color="auto" w:fill="FFFFFF"/>
            </w:pPr>
          </w:p>
        </w:tc>
        <w:tc>
          <w:tcPr>
            <w:tcW w:w="993" w:type="dxa"/>
          </w:tcPr>
          <w:p w:rsidR="00BF7CB8" w:rsidRPr="00DA2C3F" w:rsidRDefault="00BF7CB8" w:rsidP="00BB1374">
            <w:pPr>
              <w:widowControl/>
              <w:snapToGrid/>
              <w:ind w:firstLine="0"/>
              <w:jc w:val="center"/>
              <w:rPr>
                <w:rFonts w:eastAsia="Calibri"/>
                <w:b/>
                <w:lang w:eastAsia="en-US"/>
              </w:rPr>
            </w:pPr>
            <w:r>
              <w:rPr>
                <w:rFonts w:eastAsia="Calibri"/>
                <w:b/>
                <w:lang w:eastAsia="en-US"/>
              </w:rPr>
              <w:t>10</w:t>
            </w:r>
          </w:p>
        </w:tc>
      </w:tr>
      <w:tr w:rsidR="00BF7CB8" w:rsidRPr="00863BAB" w:rsidTr="00BB1374">
        <w:trPr>
          <w:trHeight w:val="417"/>
        </w:trPr>
        <w:tc>
          <w:tcPr>
            <w:tcW w:w="851" w:type="dxa"/>
          </w:tcPr>
          <w:p w:rsidR="00BF7CB8" w:rsidRPr="001F5E66" w:rsidRDefault="00BF7CB8" w:rsidP="00BB1374">
            <w:pPr>
              <w:widowControl/>
              <w:autoSpaceDE w:val="0"/>
              <w:autoSpaceDN w:val="0"/>
              <w:adjustRightInd w:val="0"/>
              <w:ind w:firstLine="0"/>
              <w:rPr>
                <w:rFonts w:eastAsia="Calibri"/>
                <w:color w:val="000000"/>
              </w:rPr>
            </w:pPr>
            <w:r>
              <w:rPr>
                <w:rFonts w:eastAsia="Calibri"/>
                <w:color w:val="000000"/>
                <w:lang w:val="en-US"/>
              </w:rPr>
              <w:t>4</w:t>
            </w:r>
            <w:r>
              <w:rPr>
                <w:rFonts w:eastAsia="Calibri"/>
                <w:color w:val="000000"/>
              </w:rPr>
              <w:t>.</w:t>
            </w:r>
          </w:p>
        </w:tc>
        <w:tc>
          <w:tcPr>
            <w:tcW w:w="3259" w:type="dxa"/>
          </w:tcPr>
          <w:p w:rsidR="00BF7CB8" w:rsidRPr="006B61E3" w:rsidRDefault="00BF7CB8" w:rsidP="00BB1374">
            <w:pPr>
              <w:widowControl/>
              <w:autoSpaceDE w:val="0"/>
              <w:autoSpaceDN w:val="0"/>
              <w:adjustRightInd w:val="0"/>
              <w:ind w:firstLine="0"/>
              <w:rPr>
                <w:rFonts w:eastAsia="Calibri"/>
                <w:color w:val="000000"/>
              </w:rPr>
            </w:pPr>
            <w:r>
              <w:rPr>
                <w:rFonts w:eastAsia="Calibri"/>
                <w:color w:val="000000"/>
              </w:rPr>
              <w:t xml:space="preserve">Погружной блендер </w:t>
            </w:r>
            <w:r w:rsidRPr="00DA2C3F">
              <w:rPr>
                <w:rFonts w:eastAsia="Calibri"/>
                <w:b/>
                <w:color w:val="000000"/>
              </w:rPr>
              <w:t>BOSCH или эквивалент</w:t>
            </w:r>
          </w:p>
        </w:tc>
        <w:tc>
          <w:tcPr>
            <w:tcW w:w="4962" w:type="dxa"/>
            <w:vAlign w:val="center"/>
          </w:tcPr>
          <w:p w:rsidR="00BF7CB8" w:rsidRPr="00DA2C3F" w:rsidRDefault="00BF7CB8" w:rsidP="00BB1374">
            <w:pPr>
              <w:widowControl/>
              <w:shd w:val="clear" w:color="auto" w:fill="FFFFFF"/>
              <w:snapToGrid/>
              <w:spacing w:before="168" w:after="168"/>
              <w:ind w:firstLine="0"/>
              <w:textAlignment w:val="baseline"/>
              <w:rPr>
                <w:rFonts w:ascii="inherit" w:hAnsi="inherit"/>
              </w:rPr>
            </w:pPr>
            <w:r w:rsidRPr="00DA2C3F">
              <w:rPr>
                <w:rFonts w:ascii="inherit" w:hAnsi="inherit"/>
                <w:b/>
                <w:bCs/>
              </w:rPr>
              <w:t xml:space="preserve">Технические характеристики </w:t>
            </w:r>
            <w:r w:rsidRPr="00DA2C3F">
              <w:rPr>
                <w:rFonts w:ascii="inherit" w:hAnsi="inherit"/>
              </w:rPr>
              <w:t>Комплектация: </w:t>
            </w:r>
            <w:r w:rsidRPr="00DA2C3F">
              <w:rPr>
                <w:rFonts w:ascii="inherit" w:hAnsi="inherit"/>
              </w:rPr>
              <w:br/>
              <w:t>Основной блок: 1</w:t>
            </w:r>
            <w:r w:rsidRPr="00DA2C3F">
              <w:rPr>
                <w:rFonts w:ascii="inherit" w:hAnsi="inherit"/>
              </w:rPr>
              <w:br/>
              <w:t>Нож для рубки: 1</w:t>
            </w:r>
            <w:r w:rsidRPr="00DA2C3F">
              <w:rPr>
                <w:rFonts w:ascii="inherit" w:hAnsi="inherit"/>
              </w:rPr>
              <w:br/>
              <w:t>Нож на ножке: 1</w:t>
            </w:r>
            <w:r w:rsidRPr="00DA2C3F">
              <w:rPr>
                <w:rFonts w:ascii="inherit" w:hAnsi="inherit"/>
              </w:rPr>
              <w:br/>
              <w:t>Переходник для насадок: 1</w:t>
            </w:r>
            <w:r w:rsidRPr="00DA2C3F">
              <w:rPr>
                <w:rFonts w:ascii="inherit" w:hAnsi="inherit"/>
              </w:rPr>
              <w:br/>
              <w:t>Венчик для взбивания: 1</w:t>
            </w:r>
            <w:r w:rsidRPr="00DA2C3F">
              <w:rPr>
                <w:rFonts w:ascii="inherit" w:hAnsi="inherit"/>
              </w:rPr>
              <w:br/>
              <w:t>Мерный стакан (800ml) для взбивания с резиновой крышкой: 1</w:t>
            </w:r>
            <w:r w:rsidRPr="00DA2C3F">
              <w:rPr>
                <w:rFonts w:ascii="inherit" w:hAnsi="inherit"/>
              </w:rPr>
              <w:br/>
              <w:t>Емкость для измельчения на присосках (800ml) с резиновой крышкой: 1</w:t>
            </w:r>
            <w:r w:rsidRPr="00DA2C3F">
              <w:rPr>
                <w:rFonts w:ascii="inherit" w:hAnsi="inherit"/>
              </w:rPr>
              <w:br/>
              <w:t xml:space="preserve">Насадка-крышка пластиковая для ёмкости </w:t>
            </w:r>
            <w:proofErr w:type="spellStart"/>
            <w:r w:rsidRPr="00DA2C3F">
              <w:rPr>
                <w:rFonts w:ascii="inherit" w:hAnsi="inherit"/>
              </w:rPr>
              <w:t>измельчителя</w:t>
            </w:r>
            <w:proofErr w:type="spellEnd"/>
            <w:r w:rsidRPr="00DA2C3F">
              <w:rPr>
                <w:rFonts w:ascii="inherit" w:hAnsi="inherit"/>
              </w:rPr>
              <w:t>: 1</w:t>
            </w:r>
            <w:r w:rsidRPr="00DA2C3F">
              <w:rPr>
                <w:rFonts w:ascii="inherit" w:hAnsi="inherit"/>
              </w:rPr>
              <w:br/>
              <w:t>Инструкция по экспл</w:t>
            </w:r>
            <w:r>
              <w:rPr>
                <w:rFonts w:ascii="inherit" w:hAnsi="inherit"/>
              </w:rPr>
              <w:t>уатации: </w:t>
            </w:r>
            <w:r>
              <w:rPr>
                <w:rFonts w:ascii="inherit" w:hAnsi="inherit"/>
              </w:rPr>
              <w:br/>
              <w:t>Упаковка (коробка): 1</w:t>
            </w:r>
            <w:r w:rsidRPr="00DA2C3F">
              <w:rPr>
                <w:rFonts w:ascii="inherit" w:hAnsi="inherit"/>
              </w:rPr>
              <w:br/>
              <w:t>Гарантия производителя: 1 год</w:t>
            </w:r>
            <w:r w:rsidRPr="00DA2C3F">
              <w:rPr>
                <w:rFonts w:ascii="inherit" w:hAnsi="inherit"/>
              </w:rPr>
              <w:br/>
              <w:t>Тип: Погружной </w:t>
            </w:r>
            <w:r w:rsidRPr="00DA2C3F">
              <w:rPr>
                <w:rFonts w:ascii="inherit" w:hAnsi="inherit"/>
              </w:rPr>
              <w:br/>
              <w:t xml:space="preserve">Управление: </w:t>
            </w:r>
            <w:proofErr w:type="gramStart"/>
            <w:r w:rsidRPr="00DA2C3F">
              <w:rPr>
                <w:rFonts w:ascii="inherit" w:hAnsi="inherit"/>
              </w:rPr>
              <w:t>Электронный</w:t>
            </w:r>
            <w:proofErr w:type="gramEnd"/>
            <w:r w:rsidRPr="00DA2C3F">
              <w:rPr>
                <w:rFonts w:ascii="inherit" w:hAnsi="inherit"/>
              </w:rPr>
              <w:br/>
              <w:t>Кол-во скоростей: 12</w:t>
            </w:r>
            <w:r w:rsidRPr="00DA2C3F">
              <w:rPr>
                <w:rFonts w:ascii="inherit" w:hAnsi="inherit"/>
              </w:rPr>
              <w:br/>
              <w:t>Плавная регулировка скорости: Есть</w:t>
            </w:r>
            <w:r w:rsidRPr="00DA2C3F">
              <w:rPr>
                <w:rFonts w:ascii="inherit" w:hAnsi="inherit"/>
              </w:rPr>
              <w:br/>
              <w:t>Турборежим: Есть</w:t>
            </w:r>
            <w:r w:rsidRPr="00DA2C3F">
              <w:rPr>
                <w:rFonts w:ascii="inherit" w:hAnsi="inherit"/>
              </w:rPr>
              <w:br/>
              <w:t>Насадка Венчик: Есть </w:t>
            </w:r>
            <w:r w:rsidRPr="00DA2C3F">
              <w:rPr>
                <w:rFonts w:ascii="inherit" w:hAnsi="inherit"/>
              </w:rPr>
              <w:br/>
            </w:r>
            <w:proofErr w:type="spellStart"/>
            <w:r w:rsidRPr="00DA2C3F">
              <w:rPr>
                <w:rFonts w:ascii="inherit" w:hAnsi="inherit"/>
              </w:rPr>
              <w:t>Измельчитель</w:t>
            </w:r>
            <w:proofErr w:type="spellEnd"/>
            <w:r w:rsidRPr="00DA2C3F">
              <w:rPr>
                <w:rFonts w:ascii="inherit" w:hAnsi="inherit"/>
              </w:rPr>
              <w:t>: Объем 0.45 л </w:t>
            </w:r>
            <w:r w:rsidRPr="00DA2C3F">
              <w:rPr>
                <w:rFonts w:ascii="inherit" w:hAnsi="inherit"/>
              </w:rPr>
              <w:br/>
              <w:t>Материал: Пластик</w:t>
            </w:r>
            <w:r w:rsidRPr="00DA2C3F">
              <w:rPr>
                <w:rFonts w:ascii="inherit" w:hAnsi="inherit"/>
              </w:rPr>
              <w:br/>
              <w:t>Мощность: 600 Вт </w:t>
            </w:r>
            <w:r w:rsidRPr="00DA2C3F">
              <w:rPr>
                <w:rFonts w:ascii="inherit" w:hAnsi="inherit"/>
              </w:rPr>
              <w:br/>
              <w:t>Тип питания: Сеть 220В</w:t>
            </w:r>
            <w:r w:rsidRPr="00DA2C3F">
              <w:rPr>
                <w:rFonts w:ascii="inherit" w:hAnsi="inherit"/>
              </w:rPr>
              <w:br/>
              <w:t>Длина сетевого шнура: 1.4 м</w:t>
            </w:r>
            <w:r w:rsidRPr="00DA2C3F">
              <w:rPr>
                <w:rFonts w:ascii="inherit" w:hAnsi="inherit"/>
              </w:rPr>
              <w:br/>
              <w:t>Материал корпуса: Пластик</w:t>
            </w:r>
            <w:r w:rsidRPr="00DA2C3F">
              <w:rPr>
                <w:rFonts w:ascii="inherit" w:hAnsi="inherit"/>
              </w:rPr>
              <w:br/>
            </w:r>
            <w:r w:rsidRPr="00DA2C3F">
              <w:rPr>
                <w:rFonts w:ascii="inherit" w:hAnsi="inherit"/>
              </w:rPr>
              <w:lastRenderedPageBreak/>
              <w:t>Материал погружной части блендера: Металл </w:t>
            </w:r>
            <w:r w:rsidRPr="00DA2C3F">
              <w:rPr>
                <w:rFonts w:ascii="inherit" w:hAnsi="inherit"/>
              </w:rPr>
              <w:br/>
              <w:t>Мерный стаканчик: Есть</w:t>
            </w:r>
            <w:r w:rsidRPr="00DA2C3F">
              <w:rPr>
                <w:rFonts w:ascii="inherit" w:hAnsi="inherit"/>
              </w:rPr>
              <w:br/>
              <w:t>Вес: 1.15 кг</w:t>
            </w:r>
            <w:r w:rsidRPr="00DA2C3F">
              <w:rPr>
                <w:rFonts w:ascii="inherit" w:hAnsi="inherit"/>
              </w:rPr>
              <w:br/>
              <w:t>Цвет: белый</w:t>
            </w:r>
            <w:r w:rsidRPr="00DA2C3F">
              <w:rPr>
                <w:rFonts w:ascii="inherit" w:hAnsi="inherit"/>
              </w:rPr>
              <w:br/>
              <w:t>Габариты: Высота - 21 см, Глубина - 6.2 см, Ширина - 5.5 см</w:t>
            </w:r>
          </w:p>
          <w:p w:rsidR="00BF7CB8" w:rsidRDefault="00BF7CB8" w:rsidP="00BB1374">
            <w:pPr>
              <w:shd w:val="clear" w:color="auto" w:fill="FFFFFF"/>
            </w:pPr>
            <w:r w:rsidRPr="00DA2C3F">
              <w:rPr>
                <w:rFonts w:ascii="inherit" w:hAnsi="inherit"/>
              </w:rPr>
              <w:t xml:space="preserve"> </w:t>
            </w:r>
          </w:p>
        </w:tc>
        <w:tc>
          <w:tcPr>
            <w:tcW w:w="993" w:type="dxa"/>
          </w:tcPr>
          <w:p w:rsidR="00BF7CB8" w:rsidRPr="00863BAB" w:rsidRDefault="00BF7CB8" w:rsidP="00BB1374">
            <w:pPr>
              <w:widowControl/>
              <w:snapToGrid/>
              <w:ind w:firstLine="0"/>
              <w:jc w:val="center"/>
              <w:rPr>
                <w:rFonts w:eastAsia="Calibri"/>
                <w:b/>
                <w:lang w:eastAsia="en-US"/>
              </w:rPr>
            </w:pPr>
            <w:r>
              <w:rPr>
                <w:rFonts w:eastAsia="Calibri"/>
                <w:b/>
                <w:lang w:eastAsia="en-US"/>
              </w:rPr>
              <w:lastRenderedPageBreak/>
              <w:t>1</w:t>
            </w:r>
          </w:p>
        </w:tc>
      </w:tr>
    </w:tbl>
    <w:p w:rsidR="00BF7CB8" w:rsidRDefault="00BF7CB8" w:rsidP="00BF7CB8">
      <w:pPr>
        <w:widowControl/>
        <w:snapToGrid/>
        <w:ind w:firstLine="0"/>
        <w:rPr>
          <w:rFonts w:eastAsia="Calibri"/>
          <w:b/>
          <w:lang w:eastAsia="zh-CN"/>
        </w:rPr>
      </w:pPr>
      <w:r w:rsidRPr="00863BAB">
        <w:rPr>
          <w:rFonts w:eastAsia="Calibri"/>
          <w:b/>
          <w:lang w:eastAsia="zh-CN"/>
        </w:rPr>
        <w:lastRenderedPageBreak/>
        <w:t>1. Требования к качеству товара:</w:t>
      </w:r>
    </w:p>
    <w:p w:rsidR="00BF7CB8" w:rsidRPr="00863BAB" w:rsidRDefault="00BF7CB8" w:rsidP="00BF7CB8">
      <w:pPr>
        <w:widowControl/>
        <w:snapToGrid/>
        <w:ind w:firstLine="0"/>
        <w:jc w:val="both"/>
        <w:rPr>
          <w:rFonts w:eastAsia="Calibri"/>
          <w:lang w:eastAsia="zh-CN"/>
        </w:rPr>
      </w:pPr>
      <w:r w:rsidRPr="00863BAB">
        <w:rPr>
          <w:rFonts w:eastAsia="Calibri"/>
          <w:lang w:eastAsia="zh-CN"/>
        </w:rPr>
        <w:t>Качество поставляемого Товара должно соответствовать установленным требованиям, обязательным правилам, стандартам нормативной, технической и иной документацией (ГОСТам, ОСТам, ТУ, ТО, СанПиН); должно подтверждаться сертификатами соответствия (в случае если подлежит обязательной сертификации), декларациями.</w:t>
      </w:r>
      <w:r w:rsidRPr="00863BAB">
        <w:rPr>
          <w:rFonts w:eastAsia="Calibri"/>
          <w:b/>
          <w:lang w:eastAsia="zh-CN"/>
        </w:rPr>
        <w:t xml:space="preserve"> Товар должен строго соответствовать   заявленным техническим характеристикам.         </w:t>
      </w:r>
    </w:p>
    <w:p w:rsidR="00BF7CB8" w:rsidRDefault="00BF7CB8" w:rsidP="00BF7CB8">
      <w:pPr>
        <w:widowControl/>
        <w:snapToGrid/>
        <w:ind w:firstLine="0"/>
        <w:jc w:val="both"/>
        <w:rPr>
          <w:rFonts w:eastAsia="Calibri"/>
          <w:b/>
          <w:lang w:eastAsia="zh-CN"/>
        </w:rPr>
      </w:pPr>
      <w:r w:rsidRPr="00863BAB">
        <w:rPr>
          <w:rFonts w:eastAsia="Calibri"/>
          <w:b/>
          <w:lang w:eastAsia="zh-CN"/>
        </w:rPr>
        <w:t>2. Гарантия качества Товара:</w:t>
      </w:r>
    </w:p>
    <w:p w:rsidR="00BF7CB8" w:rsidRDefault="00BF7CB8" w:rsidP="00BF7CB8">
      <w:pPr>
        <w:suppressAutoHyphens/>
        <w:snapToGrid/>
        <w:spacing w:after="200" w:line="276" w:lineRule="auto"/>
        <w:ind w:firstLine="0"/>
        <w:rPr>
          <w:rFonts w:eastAsia="Calibri"/>
          <w:lang w:eastAsia="zh-CN"/>
        </w:rPr>
      </w:pPr>
      <w:r w:rsidRPr="00863BAB">
        <w:rPr>
          <w:rFonts w:eastAsia="Calibri"/>
          <w:lang w:eastAsia="zh-CN"/>
        </w:rPr>
        <w:t xml:space="preserve"> Поставщик гарантирует качество поставляемого Товара. Срок гарантии качества - согласно данным производителя.</w:t>
      </w:r>
    </w:p>
    <w:p w:rsidR="00BF7CB8" w:rsidRDefault="00BF7CB8" w:rsidP="00BF7CB8">
      <w:pPr>
        <w:suppressAutoHyphens/>
        <w:snapToGrid/>
        <w:spacing w:after="200" w:line="276" w:lineRule="auto"/>
        <w:ind w:firstLine="0"/>
        <w:rPr>
          <w:rFonts w:eastAsia="Calibri"/>
          <w:lang w:eastAsia="zh-CN"/>
        </w:rPr>
      </w:pPr>
      <w:r w:rsidRPr="00863BAB">
        <w:rPr>
          <w:rFonts w:eastAsia="Calibri"/>
          <w:b/>
          <w:lang w:eastAsia="zh-CN"/>
        </w:rPr>
        <w:t>3 . Условия поставки товара:</w:t>
      </w:r>
    </w:p>
    <w:p w:rsidR="00BF7CB8" w:rsidRDefault="00BF7CB8" w:rsidP="00BF7CB8">
      <w:pPr>
        <w:suppressAutoHyphens/>
        <w:snapToGrid/>
        <w:spacing w:after="200" w:line="276" w:lineRule="auto"/>
        <w:ind w:firstLine="0"/>
        <w:rPr>
          <w:rFonts w:eastAsia="Calibri"/>
          <w:lang w:eastAsia="zh-CN"/>
        </w:rPr>
      </w:pPr>
      <w:r w:rsidRPr="00863BAB">
        <w:rPr>
          <w:rFonts w:eastAsia="Calibri"/>
          <w:lang w:eastAsia="zh-CN"/>
        </w:rPr>
        <w:t>3.1. Поставщик осуществляет доставку товара по адресу Заказчика. Доставка товара, погрузка, разгрузка осуществляются силами и за счет Поставщика. Поставщик обязан произвести своими силами подъем на этаж, разгрузку в соотве</w:t>
      </w:r>
      <w:r>
        <w:rPr>
          <w:rFonts w:eastAsia="Calibri"/>
          <w:lang w:eastAsia="zh-CN"/>
        </w:rPr>
        <w:t xml:space="preserve">тствии с указаниями Заказчика. </w:t>
      </w:r>
    </w:p>
    <w:p w:rsidR="00BF7CB8" w:rsidRPr="00863BAB" w:rsidRDefault="00BF7CB8" w:rsidP="00BF7CB8">
      <w:pPr>
        <w:suppressAutoHyphens/>
        <w:snapToGrid/>
        <w:spacing w:after="200" w:line="276" w:lineRule="auto"/>
        <w:ind w:firstLine="0"/>
        <w:rPr>
          <w:rFonts w:eastAsia="Calibri"/>
          <w:lang w:eastAsia="zh-CN"/>
        </w:rPr>
      </w:pPr>
      <w:r w:rsidRPr="00863BAB">
        <w:rPr>
          <w:rFonts w:eastAsia="Calibri"/>
          <w:lang w:eastAsia="zh-CN"/>
        </w:rPr>
        <w:t>3.2. Остаточный срок годности товара (на день поставки) должен составлять не менее 80%.</w:t>
      </w:r>
    </w:p>
    <w:p w:rsidR="00BF7CB8" w:rsidRPr="00863BAB" w:rsidRDefault="00BF7CB8" w:rsidP="00BF7CB8">
      <w:pPr>
        <w:widowControl/>
        <w:snapToGrid/>
        <w:ind w:right="567" w:firstLine="0"/>
        <w:jc w:val="both"/>
        <w:rPr>
          <w:rFonts w:eastAsia="Calibri"/>
          <w:lang w:eastAsia="zh-CN"/>
        </w:rPr>
      </w:pPr>
      <w:r w:rsidRPr="00863BAB">
        <w:rPr>
          <w:rFonts w:eastAsia="Calibri"/>
          <w:lang w:eastAsia="zh-CN"/>
        </w:rPr>
        <w:t>3.3. Некачественный товар, признанный таковым на момент приемки товара, должен быть заменен Поставщиком на такой же товар в течение 3 (трех) рабочих дней со дня подписания товарной накладной.</w:t>
      </w:r>
    </w:p>
    <w:p w:rsidR="00BF7CB8" w:rsidRPr="00863BAB" w:rsidRDefault="00BF7CB8" w:rsidP="00BF7CB8">
      <w:pPr>
        <w:widowControl/>
        <w:snapToGrid/>
        <w:ind w:firstLine="0"/>
        <w:jc w:val="both"/>
        <w:rPr>
          <w:rFonts w:eastAsia="Calibri"/>
          <w:b/>
          <w:lang w:eastAsia="zh-CN"/>
        </w:rPr>
      </w:pPr>
      <w:r w:rsidRPr="00863BAB">
        <w:rPr>
          <w:rFonts w:eastAsia="Calibri"/>
          <w:lang w:eastAsia="zh-CN"/>
        </w:rPr>
        <w:t>3.4. Товар поставляется при наличии всех необходимых документов (сертификаты качества, декларации соответствия и др.).</w:t>
      </w:r>
      <w:r w:rsidRPr="00863BAB">
        <w:rPr>
          <w:rFonts w:eastAsia="Calibri"/>
          <w:b/>
          <w:lang w:eastAsia="zh-CN"/>
        </w:rPr>
        <w:t xml:space="preserve">        </w:t>
      </w:r>
    </w:p>
    <w:p w:rsidR="00BF7CB8" w:rsidRPr="00863BAB" w:rsidRDefault="00BF7CB8" w:rsidP="00BF7CB8">
      <w:pPr>
        <w:widowControl/>
        <w:tabs>
          <w:tab w:val="left" w:pos="720"/>
        </w:tabs>
        <w:snapToGrid/>
        <w:ind w:firstLine="0"/>
        <w:jc w:val="both"/>
        <w:rPr>
          <w:rFonts w:eastAsia="Calibri"/>
          <w:b/>
          <w:lang w:eastAsia="zh-CN"/>
        </w:rPr>
      </w:pPr>
      <w:r w:rsidRPr="00863BAB">
        <w:rPr>
          <w:rFonts w:eastAsia="Calibri"/>
          <w:b/>
          <w:lang w:eastAsia="zh-CN"/>
        </w:rPr>
        <w:t>4. Требования к упаковке и маркировке товара:</w:t>
      </w:r>
    </w:p>
    <w:p w:rsidR="00BF7CB8" w:rsidRPr="00863BAB" w:rsidRDefault="00BF7CB8" w:rsidP="00BF7CB8">
      <w:pPr>
        <w:widowControl/>
        <w:tabs>
          <w:tab w:val="left" w:pos="720"/>
        </w:tabs>
        <w:snapToGrid/>
        <w:ind w:firstLine="0"/>
        <w:jc w:val="both"/>
        <w:rPr>
          <w:rFonts w:eastAsia="Calibri"/>
          <w:b/>
          <w:lang w:eastAsia="zh-CN"/>
        </w:rPr>
      </w:pPr>
    </w:p>
    <w:p w:rsidR="00BF7CB8" w:rsidRPr="00863BAB" w:rsidRDefault="00BF7CB8" w:rsidP="00BF7CB8">
      <w:pPr>
        <w:widowControl/>
        <w:snapToGrid/>
        <w:ind w:firstLine="0"/>
        <w:jc w:val="both"/>
        <w:rPr>
          <w:rFonts w:eastAsia="Calibri"/>
          <w:lang w:eastAsia="zh-CN"/>
        </w:rPr>
      </w:pPr>
      <w:r w:rsidRPr="00863BAB">
        <w:rPr>
          <w:rFonts w:eastAsia="Calibri"/>
          <w:lang w:eastAsia="zh-CN"/>
        </w:rPr>
        <w:t>4.1. Товар должен быть в упаковке, соответствующей характеру поставляемого товара и способу транспортировки. Упаковка должна предохранять товар от повреждений. Упаковка и маркировка товара должна соответствовать требованиям ГОСТа</w:t>
      </w:r>
    </w:p>
    <w:p w:rsidR="00BF7CB8" w:rsidRPr="00863BAB" w:rsidRDefault="00BF7CB8" w:rsidP="00BF7CB8">
      <w:pPr>
        <w:widowControl/>
        <w:snapToGrid/>
        <w:ind w:firstLine="0"/>
        <w:jc w:val="both"/>
        <w:rPr>
          <w:rFonts w:eastAsia="Calibri"/>
          <w:lang w:eastAsia="zh-CN"/>
        </w:rPr>
      </w:pPr>
      <w:r w:rsidRPr="00863BAB">
        <w:rPr>
          <w:rFonts w:eastAsia="Calibri"/>
          <w:lang w:eastAsia="zh-CN"/>
        </w:rPr>
        <w:t>4.2. Информация о товаре, в том числе маркировка на упаковке должна быть на русском языке или продублирована на русском языке.</w:t>
      </w:r>
    </w:p>
    <w:p w:rsidR="00BF7CB8" w:rsidRPr="00863BAB" w:rsidRDefault="00BF7CB8" w:rsidP="00BF7CB8">
      <w:pPr>
        <w:widowControl/>
        <w:snapToGrid/>
        <w:ind w:firstLine="0"/>
        <w:jc w:val="both"/>
        <w:rPr>
          <w:rFonts w:eastAsia="Calibri"/>
          <w:lang w:eastAsia="zh-CN"/>
        </w:rPr>
      </w:pPr>
      <w:r w:rsidRPr="00863BAB">
        <w:rPr>
          <w:rFonts w:eastAsia="Calibri"/>
          <w:lang w:eastAsia="zh-CN"/>
        </w:rPr>
        <w:t>4.3. Маркировка должна содержать сведения о товаре: его наименование, параметры, сведения о производителе товара, а также иные обозначения в соответствии с действующими международными стандартами и требованиями ГОСТ.</w:t>
      </w:r>
    </w:p>
    <w:p w:rsidR="0052658E" w:rsidRPr="00863BAB" w:rsidRDefault="0052658E" w:rsidP="0052658E">
      <w:pPr>
        <w:widowControl/>
        <w:suppressAutoHyphens/>
        <w:snapToGrid/>
        <w:ind w:firstLine="0"/>
        <w:rPr>
          <w:lang w:eastAsia="ar-SA"/>
        </w:rPr>
      </w:pPr>
    </w:p>
    <w:p w:rsidR="00C01BB3" w:rsidRPr="00863BAB" w:rsidRDefault="00C01BB3" w:rsidP="00C01BB3">
      <w:pPr>
        <w:widowControl/>
        <w:shd w:val="clear" w:color="auto" w:fill="FFFFFF"/>
        <w:snapToGrid/>
        <w:ind w:firstLine="0"/>
        <w:textAlignment w:val="baseline"/>
        <w:rPr>
          <w:color w:val="222222"/>
        </w:rPr>
      </w:pPr>
    </w:p>
    <w:p w:rsidR="00C01BB3" w:rsidRPr="00863BAB" w:rsidRDefault="00C01BB3" w:rsidP="00C01BB3">
      <w:pPr>
        <w:widowControl/>
        <w:suppressAutoHyphens/>
        <w:snapToGrid/>
        <w:ind w:firstLine="0"/>
        <w:rPr>
          <w:lang w:eastAsia="ar-SA"/>
        </w:rPr>
      </w:pPr>
    </w:p>
    <w:tbl>
      <w:tblPr>
        <w:tblW w:w="9923" w:type="dxa"/>
        <w:tblInd w:w="-34" w:type="dxa"/>
        <w:tblLayout w:type="fixed"/>
        <w:tblLook w:val="01E0" w:firstRow="1" w:lastRow="1" w:firstColumn="1" w:lastColumn="1" w:noHBand="0" w:noVBand="0"/>
      </w:tblPr>
      <w:tblGrid>
        <w:gridCol w:w="5387"/>
        <w:gridCol w:w="4536"/>
      </w:tblGrid>
      <w:tr w:rsidR="00A309CC" w:rsidRPr="00863BAB" w:rsidTr="00FB060F">
        <w:tc>
          <w:tcPr>
            <w:tcW w:w="5387" w:type="dxa"/>
          </w:tcPr>
          <w:p w:rsidR="00A309CC" w:rsidRPr="00863BAB" w:rsidRDefault="006516BC" w:rsidP="00FB060F">
            <w:pPr>
              <w:widowControl/>
              <w:tabs>
                <w:tab w:val="left" w:pos="5297"/>
              </w:tabs>
              <w:snapToGrid/>
              <w:spacing w:line="480" w:lineRule="auto"/>
              <w:ind w:firstLine="540"/>
            </w:pPr>
            <w:r w:rsidRPr="00863BAB">
              <w:t>Д</w:t>
            </w:r>
            <w:r w:rsidR="00A309CC" w:rsidRPr="00863BAB">
              <w:t>иректор</w:t>
            </w:r>
          </w:p>
          <w:p w:rsidR="00A309CC" w:rsidRPr="00863BAB" w:rsidRDefault="00A309CC" w:rsidP="00FB060F">
            <w:pPr>
              <w:widowControl/>
              <w:tabs>
                <w:tab w:val="left" w:pos="5297"/>
              </w:tabs>
              <w:snapToGrid/>
              <w:spacing w:line="480" w:lineRule="auto"/>
              <w:ind w:firstLine="0"/>
            </w:pPr>
            <w:r w:rsidRPr="00863BAB">
              <w:t>_________________/</w:t>
            </w:r>
            <w:r w:rsidR="006516BC" w:rsidRPr="00863BAB">
              <w:t>В.К. Бирюков</w:t>
            </w:r>
            <w:r w:rsidRPr="00863BAB">
              <w:t>/</w:t>
            </w:r>
          </w:p>
          <w:p w:rsidR="00A309CC" w:rsidRPr="00863BAB" w:rsidRDefault="00A309CC" w:rsidP="00FB060F">
            <w:pPr>
              <w:widowControl/>
              <w:tabs>
                <w:tab w:val="left" w:pos="5297"/>
              </w:tabs>
              <w:snapToGrid/>
              <w:spacing w:line="480" w:lineRule="auto"/>
              <w:ind w:firstLine="34"/>
            </w:pPr>
            <w:r w:rsidRPr="00863BAB">
              <w:t>«______»______________ 201</w:t>
            </w:r>
            <w:r w:rsidR="00BF7CB8">
              <w:t>8</w:t>
            </w:r>
            <w:r w:rsidRPr="00863BAB">
              <w:t xml:space="preserve"> г.</w:t>
            </w:r>
          </w:p>
          <w:p w:rsidR="00A309CC" w:rsidRPr="00863BAB" w:rsidRDefault="00A309CC" w:rsidP="00FB060F">
            <w:pPr>
              <w:widowControl/>
              <w:tabs>
                <w:tab w:val="left" w:pos="5297"/>
              </w:tabs>
              <w:snapToGrid/>
              <w:spacing w:line="360" w:lineRule="auto"/>
              <w:ind w:firstLine="540"/>
              <w:jc w:val="both"/>
            </w:pPr>
            <w:r w:rsidRPr="00863BAB">
              <w:t>М.П.</w:t>
            </w:r>
          </w:p>
        </w:tc>
        <w:tc>
          <w:tcPr>
            <w:tcW w:w="4536" w:type="dxa"/>
          </w:tcPr>
          <w:p w:rsidR="00A309CC" w:rsidRPr="00863BAB" w:rsidRDefault="00A309CC" w:rsidP="00A309CC">
            <w:pPr>
              <w:snapToGrid/>
              <w:ind w:firstLine="0"/>
              <w:jc w:val="both"/>
            </w:pPr>
            <w:r w:rsidRPr="00863BAB">
              <w:t>Директор</w:t>
            </w:r>
          </w:p>
          <w:p w:rsidR="00A309CC" w:rsidRPr="00863BAB" w:rsidRDefault="00A309CC" w:rsidP="00FB060F">
            <w:pPr>
              <w:snapToGrid/>
              <w:ind w:firstLine="540"/>
              <w:jc w:val="both"/>
            </w:pPr>
          </w:p>
          <w:p w:rsidR="00A309CC" w:rsidRPr="00863BAB" w:rsidRDefault="00A309CC" w:rsidP="00FB060F">
            <w:pPr>
              <w:widowControl/>
              <w:tabs>
                <w:tab w:val="left" w:pos="5297"/>
              </w:tabs>
              <w:snapToGrid/>
              <w:spacing w:line="480" w:lineRule="auto"/>
              <w:ind w:firstLine="540"/>
            </w:pPr>
            <w:r w:rsidRPr="00863BAB">
              <w:t>_________________/_____________/</w:t>
            </w:r>
          </w:p>
          <w:p w:rsidR="00A309CC" w:rsidRPr="00863BAB" w:rsidRDefault="00A309CC" w:rsidP="00FB060F">
            <w:pPr>
              <w:widowControl/>
              <w:tabs>
                <w:tab w:val="left" w:pos="5297"/>
              </w:tabs>
              <w:snapToGrid/>
              <w:spacing w:line="480" w:lineRule="auto"/>
              <w:ind w:firstLine="540"/>
            </w:pPr>
            <w:r w:rsidRPr="00863BAB">
              <w:t>«______»______________ 201</w:t>
            </w:r>
            <w:r w:rsidR="00BF7CB8">
              <w:t>8</w:t>
            </w:r>
            <w:r w:rsidRPr="00863BAB">
              <w:t xml:space="preserve"> г.</w:t>
            </w:r>
          </w:p>
          <w:p w:rsidR="00A309CC" w:rsidRPr="00863BAB" w:rsidRDefault="00A309CC" w:rsidP="00FB060F">
            <w:pPr>
              <w:snapToGrid/>
              <w:ind w:firstLine="540"/>
              <w:jc w:val="both"/>
            </w:pPr>
            <w:r w:rsidRPr="00863BAB">
              <w:t>М.П.</w:t>
            </w:r>
          </w:p>
        </w:tc>
      </w:tr>
    </w:tbl>
    <w:p w:rsidR="002D3CA0" w:rsidRPr="00863BAB" w:rsidRDefault="002D3CA0" w:rsidP="002D3CA0">
      <w:pPr>
        <w:widowControl/>
        <w:suppressAutoHyphens/>
        <w:snapToGrid/>
        <w:ind w:firstLine="0"/>
        <w:jc w:val="center"/>
        <w:rPr>
          <w:lang w:eastAsia="ar-SA"/>
        </w:rPr>
      </w:pPr>
    </w:p>
    <w:p w:rsidR="002D3CA0" w:rsidRPr="00863BAB" w:rsidRDefault="002D3CA0" w:rsidP="002D3CA0">
      <w:pPr>
        <w:widowControl/>
        <w:suppressAutoHyphens/>
        <w:snapToGrid/>
        <w:ind w:firstLine="0"/>
        <w:jc w:val="center"/>
        <w:rPr>
          <w:lang w:eastAsia="ar-SA"/>
        </w:rPr>
      </w:pPr>
    </w:p>
    <w:p w:rsidR="0052658E" w:rsidRPr="00863BAB" w:rsidRDefault="0052658E" w:rsidP="0052658E">
      <w:pPr>
        <w:pageBreakBefore/>
        <w:widowControl/>
        <w:suppressAutoHyphens/>
        <w:snapToGrid/>
        <w:ind w:firstLine="0"/>
        <w:jc w:val="both"/>
        <w:rPr>
          <w:rFonts w:eastAsia="MS Mincho"/>
          <w:lang w:eastAsia="ar-SA"/>
        </w:rPr>
      </w:pPr>
      <w:r w:rsidRPr="00863BAB">
        <w:rPr>
          <w:rFonts w:eastAsia="MS Mincho"/>
          <w:lang w:eastAsia="ar-SA"/>
        </w:rPr>
        <w:lastRenderedPageBreak/>
        <w:t xml:space="preserve">         </w:t>
      </w:r>
      <w:r w:rsidR="00863BAB">
        <w:rPr>
          <w:rFonts w:eastAsia="MS Mincho"/>
          <w:lang w:eastAsia="ar-SA"/>
        </w:rPr>
        <w:t xml:space="preserve">        </w:t>
      </w:r>
      <w:r w:rsidR="009771C1">
        <w:rPr>
          <w:rFonts w:eastAsia="MS Mincho"/>
          <w:lang w:eastAsia="ar-SA"/>
        </w:rPr>
        <w:t xml:space="preserve">                                         </w:t>
      </w:r>
      <w:r w:rsidRPr="00863BAB">
        <w:rPr>
          <w:rFonts w:eastAsia="MS Mincho"/>
          <w:lang w:eastAsia="ar-SA"/>
        </w:rPr>
        <w:t xml:space="preserve"> Приложение № </w:t>
      </w:r>
      <w:r w:rsidR="009771C1">
        <w:rPr>
          <w:rFonts w:eastAsia="MS Mincho"/>
          <w:lang w:eastAsia="ar-SA"/>
        </w:rPr>
        <w:t>2</w:t>
      </w:r>
      <w:r w:rsidRPr="00863BAB">
        <w:rPr>
          <w:rFonts w:eastAsia="MS Mincho"/>
          <w:lang w:eastAsia="ar-SA"/>
        </w:rPr>
        <w:t xml:space="preserve">  к </w:t>
      </w:r>
      <w:r w:rsidR="009771C1">
        <w:rPr>
          <w:rFonts w:eastAsia="MS Mincho"/>
          <w:lang w:eastAsia="ar-SA"/>
        </w:rPr>
        <w:t>Договору от «_»  _____________201</w:t>
      </w:r>
      <w:r w:rsidR="00BF7CB8">
        <w:rPr>
          <w:rFonts w:eastAsia="MS Mincho"/>
          <w:lang w:eastAsia="ar-SA"/>
        </w:rPr>
        <w:t>8</w:t>
      </w:r>
      <w:r w:rsidR="009771C1">
        <w:rPr>
          <w:rFonts w:eastAsia="MS Mincho"/>
          <w:lang w:eastAsia="ar-SA"/>
        </w:rPr>
        <w:t>год</w:t>
      </w:r>
    </w:p>
    <w:p w:rsidR="0052658E" w:rsidRPr="00863BAB" w:rsidRDefault="0052658E" w:rsidP="0052658E">
      <w:pPr>
        <w:widowControl/>
        <w:suppressAutoHyphens/>
        <w:snapToGrid/>
        <w:ind w:firstLine="0"/>
        <w:jc w:val="both"/>
        <w:rPr>
          <w:lang w:eastAsia="ar-SA"/>
        </w:rPr>
      </w:pPr>
    </w:p>
    <w:p w:rsidR="002D3CA0" w:rsidRPr="00863BAB" w:rsidRDefault="002D3CA0" w:rsidP="002D3CA0">
      <w:pPr>
        <w:widowControl/>
        <w:suppressAutoHyphens/>
        <w:snapToGrid/>
        <w:ind w:firstLine="0"/>
        <w:rPr>
          <w:lang w:eastAsia="ar-SA"/>
        </w:rPr>
      </w:pPr>
    </w:p>
    <w:p w:rsidR="002D3CA0" w:rsidRPr="00863BAB" w:rsidRDefault="002D3CA0" w:rsidP="002D3CA0">
      <w:pPr>
        <w:widowControl/>
        <w:suppressAutoHyphens/>
        <w:snapToGrid/>
        <w:ind w:firstLine="0"/>
        <w:jc w:val="center"/>
        <w:rPr>
          <w:lang w:eastAsia="ar-SA"/>
        </w:rPr>
      </w:pPr>
    </w:p>
    <w:p w:rsidR="002D3CA0" w:rsidRPr="009771C1" w:rsidRDefault="009771C1" w:rsidP="002D3CA0">
      <w:pPr>
        <w:widowControl/>
        <w:suppressAutoHyphens/>
        <w:snapToGrid/>
        <w:ind w:firstLine="0"/>
        <w:jc w:val="center"/>
        <w:rPr>
          <w:b/>
          <w:sz w:val="36"/>
          <w:szCs w:val="36"/>
          <w:lang w:eastAsia="ar-SA"/>
        </w:rPr>
      </w:pPr>
      <w:r w:rsidRPr="009771C1">
        <w:rPr>
          <w:b/>
          <w:sz w:val="36"/>
          <w:szCs w:val="36"/>
          <w:lang w:eastAsia="ar-SA"/>
        </w:rPr>
        <w:t>Спецификация</w:t>
      </w:r>
      <w:r w:rsidR="002D3CA0" w:rsidRPr="009771C1">
        <w:rPr>
          <w:b/>
          <w:sz w:val="36"/>
          <w:szCs w:val="36"/>
          <w:lang w:eastAsia="ar-SA"/>
        </w:rPr>
        <w:t xml:space="preserve"> </w:t>
      </w:r>
    </w:p>
    <w:p w:rsidR="00DB6AD0" w:rsidRPr="009771C1" w:rsidRDefault="00A61B42" w:rsidP="00DB6AD0">
      <w:pPr>
        <w:autoSpaceDE w:val="0"/>
        <w:autoSpaceDN w:val="0"/>
        <w:adjustRightInd w:val="0"/>
        <w:ind w:firstLine="0"/>
        <w:jc w:val="both"/>
        <w:outlineLvl w:val="2"/>
        <w:rPr>
          <w:b/>
          <w:sz w:val="36"/>
          <w:szCs w:val="36"/>
        </w:rPr>
      </w:pPr>
      <w:r w:rsidRPr="009771C1">
        <w:rPr>
          <w:b/>
          <w:sz w:val="36"/>
          <w:szCs w:val="36"/>
          <w:lang w:eastAsia="ar-SA"/>
        </w:rPr>
        <w:t xml:space="preserve"> </w:t>
      </w:r>
    </w:p>
    <w:p w:rsidR="00913B1F" w:rsidRPr="00863BAB" w:rsidRDefault="00913B1F" w:rsidP="00913B1F">
      <w:pPr>
        <w:widowControl/>
        <w:suppressAutoHyphens/>
        <w:snapToGrid/>
        <w:ind w:firstLine="0"/>
        <w:jc w:val="center"/>
        <w:rPr>
          <w:lang w:eastAsia="ar-SA"/>
        </w:rPr>
      </w:pPr>
    </w:p>
    <w:p w:rsidR="006516BC" w:rsidRPr="00863BAB" w:rsidRDefault="006516BC" w:rsidP="006516BC">
      <w:pPr>
        <w:autoSpaceDE w:val="0"/>
        <w:autoSpaceDN w:val="0"/>
        <w:adjustRightInd w:val="0"/>
        <w:ind w:firstLine="709"/>
        <w:jc w:val="both"/>
        <w:outlineLvl w:val="2"/>
        <w:rPr>
          <w:b/>
        </w:rPr>
      </w:pPr>
    </w:p>
    <w:p w:rsidR="001D0D07" w:rsidRPr="00863BAB" w:rsidRDefault="001D0D07" w:rsidP="006516BC">
      <w:pPr>
        <w:widowControl/>
        <w:shd w:val="clear" w:color="auto" w:fill="FFFFFF"/>
        <w:snapToGrid/>
        <w:ind w:firstLine="0"/>
        <w:textAlignment w:val="baseline"/>
        <w:rPr>
          <w:b/>
          <w:lang w:eastAsia="ar-SA"/>
        </w:rPr>
      </w:pPr>
    </w:p>
    <w:p w:rsidR="001D0D07" w:rsidRPr="00863BAB" w:rsidRDefault="001D0D07" w:rsidP="002D3CA0">
      <w:pPr>
        <w:widowControl/>
        <w:suppressAutoHyphens/>
        <w:snapToGrid/>
        <w:ind w:firstLine="540"/>
        <w:jc w:val="center"/>
        <w:rPr>
          <w:b/>
          <w:lang w:eastAsia="ar-SA"/>
        </w:rPr>
      </w:pPr>
    </w:p>
    <w:tbl>
      <w:tblPr>
        <w:tblStyle w:val="a9"/>
        <w:tblW w:w="0" w:type="auto"/>
        <w:tblLook w:val="04A0" w:firstRow="1" w:lastRow="0" w:firstColumn="1" w:lastColumn="0" w:noHBand="0" w:noVBand="1"/>
      </w:tblPr>
      <w:tblGrid>
        <w:gridCol w:w="521"/>
        <w:gridCol w:w="3556"/>
        <w:gridCol w:w="1418"/>
        <w:gridCol w:w="1559"/>
        <w:gridCol w:w="1276"/>
        <w:gridCol w:w="1559"/>
      </w:tblGrid>
      <w:tr w:rsidR="009771C1" w:rsidTr="009771C1">
        <w:tc>
          <w:tcPr>
            <w:tcW w:w="521" w:type="dxa"/>
          </w:tcPr>
          <w:p w:rsidR="009771C1" w:rsidRDefault="009771C1" w:rsidP="002D3CA0">
            <w:pPr>
              <w:widowControl/>
              <w:suppressAutoHyphens/>
              <w:snapToGrid/>
              <w:ind w:firstLine="0"/>
              <w:rPr>
                <w:lang w:eastAsia="ar-SA"/>
              </w:rPr>
            </w:pPr>
            <w:r>
              <w:rPr>
                <w:lang w:eastAsia="ar-SA"/>
              </w:rPr>
              <w:t>№</w:t>
            </w:r>
          </w:p>
        </w:tc>
        <w:tc>
          <w:tcPr>
            <w:tcW w:w="3556" w:type="dxa"/>
          </w:tcPr>
          <w:p w:rsidR="009771C1" w:rsidRDefault="009771C1" w:rsidP="009771C1">
            <w:pPr>
              <w:widowControl/>
              <w:suppressAutoHyphens/>
              <w:snapToGrid/>
              <w:ind w:firstLine="0"/>
              <w:rPr>
                <w:lang w:eastAsia="ar-SA"/>
              </w:rPr>
            </w:pPr>
            <w:r>
              <w:rPr>
                <w:lang w:eastAsia="ar-SA"/>
              </w:rPr>
              <w:t>Наименование</w:t>
            </w:r>
          </w:p>
        </w:tc>
        <w:tc>
          <w:tcPr>
            <w:tcW w:w="1418" w:type="dxa"/>
          </w:tcPr>
          <w:p w:rsidR="009771C1" w:rsidRDefault="009771C1" w:rsidP="002D3CA0">
            <w:pPr>
              <w:widowControl/>
              <w:suppressAutoHyphens/>
              <w:snapToGrid/>
              <w:ind w:firstLine="0"/>
              <w:rPr>
                <w:lang w:eastAsia="ar-SA"/>
              </w:rPr>
            </w:pPr>
            <w:r>
              <w:rPr>
                <w:lang w:eastAsia="ar-SA"/>
              </w:rPr>
              <w:t>Ед. измерение</w:t>
            </w:r>
          </w:p>
        </w:tc>
        <w:tc>
          <w:tcPr>
            <w:tcW w:w="1559" w:type="dxa"/>
          </w:tcPr>
          <w:p w:rsidR="009771C1" w:rsidRDefault="009771C1" w:rsidP="002D3CA0">
            <w:pPr>
              <w:widowControl/>
              <w:suppressAutoHyphens/>
              <w:snapToGrid/>
              <w:ind w:firstLine="0"/>
              <w:rPr>
                <w:lang w:eastAsia="ar-SA"/>
              </w:rPr>
            </w:pPr>
            <w:r>
              <w:rPr>
                <w:lang w:eastAsia="ar-SA"/>
              </w:rPr>
              <w:t>Количество</w:t>
            </w:r>
          </w:p>
        </w:tc>
        <w:tc>
          <w:tcPr>
            <w:tcW w:w="1276" w:type="dxa"/>
          </w:tcPr>
          <w:p w:rsidR="009771C1" w:rsidRDefault="009771C1" w:rsidP="002D3CA0">
            <w:pPr>
              <w:widowControl/>
              <w:suppressAutoHyphens/>
              <w:snapToGrid/>
              <w:ind w:firstLine="0"/>
              <w:rPr>
                <w:lang w:eastAsia="ar-SA"/>
              </w:rPr>
            </w:pPr>
            <w:r>
              <w:rPr>
                <w:lang w:eastAsia="ar-SA"/>
              </w:rPr>
              <w:t>Цена за ед. товара</w:t>
            </w:r>
          </w:p>
        </w:tc>
        <w:tc>
          <w:tcPr>
            <w:tcW w:w="1559" w:type="dxa"/>
          </w:tcPr>
          <w:p w:rsidR="009771C1" w:rsidRDefault="009771C1" w:rsidP="002D3CA0">
            <w:pPr>
              <w:widowControl/>
              <w:suppressAutoHyphens/>
              <w:snapToGrid/>
              <w:ind w:firstLine="0"/>
              <w:rPr>
                <w:lang w:eastAsia="ar-SA"/>
              </w:rPr>
            </w:pPr>
            <w:r>
              <w:rPr>
                <w:lang w:eastAsia="ar-SA"/>
              </w:rPr>
              <w:t>Стоимость</w:t>
            </w:r>
          </w:p>
        </w:tc>
      </w:tr>
      <w:tr w:rsidR="009771C1" w:rsidTr="009771C1">
        <w:tc>
          <w:tcPr>
            <w:tcW w:w="521" w:type="dxa"/>
          </w:tcPr>
          <w:p w:rsidR="009771C1" w:rsidRDefault="009771C1" w:rsidP="002D3CA0">
            <w:pPr>
              <w:widowControl/>
              <w:suppressAutoHyphens/>
              <w:snapToGrid/>
              <w:ind w:firstLine="0"/>
              <w:rPr>
                <w:lang w:eastAsia="ar-SA"/>
              </w:rPr>
            </w:pPr>
          </w:p>
        </w:tc>
        <w:tc>
          <w:tcPr>
            <w:tcW w:w="3556" w:type="dxa"/>
          </w:tcPr>
          <w:p w:rsidR="009771C1" w:rsidRDefault="009771C1" w:rsidP="002D3CA0">
            <w:pPr>
              <w:widowControl/>
              <w:suppressAutoHyphens/>
              <w:snapToGrid/>
              <w:ind w:firstLine="0"/>
              <w:rPr>
                <w:lang w:eastAsia="ar-SA"/>
              </w:rPr>
            </w:pPr>
          </w:p>
        </w:tc>
        <w:tc>
          <w:tcPr>
            <w:tcW w:w="1418" w:type="dxa"/>
          </w:tcPr>
          <w:p w:rsidR="009771C1" w:rsidRDefault="009771C1" w:rsidP="002D3CA0">
            <w:pPr>
              <w:widowControl/>
              <w:suppressAutoHyphens/>
              <w:snapToGrid/>
              <w:ind w:firstLine="0"/>
              <w:rPr>
                <w:lang w:eastAsia="ar-SA"/>
              </w:rPr>
            </w:pPr>
          </w:p>
        </w:tc>
        <w:tc>
          <w:tcPr>
            <w:tcW w:w="1559" w:type="dxa"/>
          </w:tcPr>
          <w:p w:rsidR="009771C1" w:rsidRDefault="009771C1" w:rsidP="002D3CA0">
            <w:pPr>
              <w:widowControl/>
              <w:suppressAutoHyphens/>
              <w:snapToGrid/>
              <w:ind w:firstLine="0"/>
              <w:rPr>
                <w:lang w:eastAsia="ar-SA"/>
              </w:rPr>
            </w:pPr>
          </w:p>
        </w:tc>
        <w:tc>
          <w:tcPr>
            <w:tcW w:w="1276" w:type="dxa"/>
          </w:tcPr>
          <w:p w:rsidR="009771C1" w:rsidRDefault="009771C1" w:rsidP="002D3CA0">
            <w:pPr>
              <w:widowControl/>
              <w:suppressAutoHyphens/>
              <w:snapToGrid/>
              <w:ind w:firstLine="0"/>
              <w:rPr>
                <w:lang w:eastAsia="ar-SA"/>
              </w:rPr>
            </w:pPr>
          </w:p>
        </w:tc>
        <w:tc>
          <w:tcPr>
            <w:tcW w:w="1559" w:type="dxa"/>
          </w:tcPr>
          <w:p w:rsidR="009771C1" w:rsidRDefault="009771C1" w:rsidP="002D3CA0">
            <w:pPr>
              <w:widowControl/>
              <w:suppressAutoHyphens/>
              <w:snapToGrid/>
              <w:ind w:firstLine="0"/>
              <w:rPr>
                <w:lang w:eastAsia="ar-SA"/>
              </w:rPr>
            </w:pPr>
          </w:p>
        </w:tc>
      </w:tr>
      <w:tr w:rsidR="009771C1" w:rsidTr="009771C1">
        <w:tc>
          <w:tcPr>
            <w:tcW w:w="521" w:type="dxa"/>
          </w:tcPr>
          <w:p w:rsidR="009771C1" w:rsidRDefault="009771C1" w:rsidP="002D3CA0">
            <w:pPr>
              <w:widowControl/>
              <w:suppressAutoHyphens/>
              <w:snapToGrid/>
              <w:ind w:firstLine="0"/>
              <w:rPr>
                <w:lang w:eastAsia="ar-SA"/>
              </w:rPr>
            </w:pPr>
          </w:p>
        </w:tc>
        <w:tc>
          <w:tcPr>
            <w:tcW w:w="3556" w:type="dxa"/>
          </w:tcPr>
          <w:p w:rsidR="009771C1" w:rsidRDefault="009771C1" w:rsidP="002D3CA0">
            <w:pPr>
              <w:widowControl/>
              <w:suppressAutoHyphens/>
              <w:snapToGrid/>
              <w:ind w:firstLine="0"/>
              <w:rPr>
                <w:lang w:eastAsia="ar-SA"/>
              </w:rPr>
            </w:pPr>
          </w:p>
        </w:tc>
        <w:tc>
          <w:tcPr>
            <w:tcW w:w="1418" w:type="dxa"/>
          </w:tcPr>
          <w:p w:rsidR="009771C1" w:rsidRDefault="009771C1" w:rsidP="002D3CA0">
            <w:pPr>
              <w:widowControl/>
              <w:suppressAutoHyphens/>
              <w:snapToGrid/>
              <w:ind w:firstLine="0"/>
              <w:rPr>
                <w:lang w:eastAsia="ar-SA"/>
              </w:rPr>
            </w:pPr>
          </w:p>
        </w:tc>
        <w:tc>
          <w:tcPr>
            <w:tcW w:w="1559" w:type="dxa"/>
          </w:tcPr>
          <w:p w:rsidR="009771C1" w:rsidRDefault="009771C1" w:rsidP="002D3CA0">
            <w:pPr>
              <w:widowControl/>
              <w:suppressAutoHyphens/>
              <w:snapToGrid/>
              <w:ind w:firstLine="0"/>
              <w:rPr>
                <w:lang w:eastAsia="ar-SA"/>
              </w:rPr>
            </w:pPr>
          </w:p>
        </w:tc>
        <w:tc>
          <w:tcPr>
            <w:tcW w:w="1276" w:type="dxa"/>
          </w:tcPr>
          <w:p w:rsidR="009771C1" w:rsidRDefault="009771C1" w:rsidP="002D3CA0">
            <w:pPr>
              <w:widowControl/>
              <w:suppressAutoHyphens/>
              <w:snapToGrid/>
              <w:ind w:firstLine="0"/>
              <w:rPr>
                <w:lang w:eastAsia="ar-SA"/>
              </w:rPr>
            </w:pPr>
          </w:p>
        </w:tc>
        <w:tc>
          <w:tcPr>
            <w:tcW w:w="1559" w:type="dxa"/>
          </w:tcPr>
          <w:p w:rsidR="009771C1" w:rsidRDefault="009771C1" w:rsidP="002D3CA0">
            <w:pPr>
              <w:widowControl/>
              <w:suppressAutoHyphens/>
              <w:snapToGrid/>
              <w:ind w:firstLine="0"/>
              <w:rPr>
                <w:lang w:eastAsia="ar-SA"/>
              </w:rPr>
            </w:pPr>
          </w:p>
        </w:tc>
      </w:tr>
      <w:tr w:rsidR="009771C1" w:rsidTr="009771C1">
        <w:tc>
          <w:tcPr>
            <w:tcW w:w="521" w:type="dxa"/>
          </w:tcPr>
          <w:p w:rsidR="009771C1" w:rsidRDefault="009771C1" w:rsidP="002D3CA0">
            <w:pPr>
              <w:widowControl/>
              <w:suppressAutoHyphens/>
              <w:snapToGrid/>
              <w:ind w:firstLine="0"/>
              <w:rPr>
                <w:lang w:eastAsia="ar-SA"/>
              </w:rPr>
            </w:pPr>
          </w:p>
        </w:tc>
        <w:tc>
          <w:tcPr>
            <w:tcW w:w="3556" w:type="dxa"/>
          </w:tcPr>
          <w:p w:rsidR="009771C1" w:rsidRDefault="009771C1" w:rsidP="002D3CA0">
            <w:pPr>
              <w:widowControl/>
              <w:suppressAutoHyphens/>
              <w:snapToGrid/>
              <w:ind w:firstLine="0"/>
              <w:rPr>
                <w:lang w:eastAsia="ar-SA"/>
              </w:rPr>
            </w:pPr>
          </w:p>
        </w:tc>
        <w:tc>
          <w:tcPr>
            <w:tcW w:w="1418" w:type="dxa"/>
          </w:tcPr>
          <w:p w:rsidR="009771C1" w:rsidRDefault="009771C1" w:rsidP="002D3CA0">
            <w:pPr>
              <w:widowControl/>
              <w:suppressAutoHyphens/>
              <w:snapToGrid/>
              <w:ind w:firstLine="0"/>
              <w:rPr>
                <w:lang w:eastAsia="ar-SA"/>
              </w:rPr>
            </w:pPr>
          </w:p>
        </w:tc>
        <w:tc>
          <w:tcPr>
            <w:tcW w:w="1559" w:type="dxa"/>
          </w:tcPr>
          <w:p w:rsidR="009771C1" w:rsidRDefault="009771C1" w:rsidP="002D3CA0">
            <w:pPr>
              <w:widowControl/>
              <w:suppressAutoHyphens/>
              <w:snapToGrid/>
              <w:ind w:firstLine="0"/>
              <w:rPr>
                <w:lang w:eastAsia="ar-SA"/>
              </w:rPr>
            </w:pPr>
          </w:p>
        </w:tc>
        <w:tc>
          <w:tcPr>
            <w:tcW w:w="1276" w:type="dxa"/>
          </w:tcPr>
          <w:p w:rsidR="009771C1" w:rsidRDefault="009771C1" w:rsidP="002D3CA0">
            <w:pPr>
              <w:widowControl/>
              <w:suppressAutoHyphens/>
              <w:snapToGrid/>
              <w:ind w:firstLine="0"/>
              <w:rPr>
                <w:lang w:eastAsia="ar-SA"/>
              </w:rPr>
            </w:pPr>
          </w:p>
        </w:tc>
        <w:tc>
          <w:tcPr>
            <w:tcW w:w="1559" w:type="dxa"/>
          </w:tcPr>
          <w:p w:rsidR="009771C1" w:rsidRDefault="009771C1" w:rsidP="002D3CA0">
            <w:pPr>
              <w:widowControl/>
              <w:suppressAutoHyphens/>
              <w:snapToGrid/>
              <w:ind w:firstLine="0"/>
              <w:rPr>
                <w:lang w:eastAsia="ar-SA"/>
              </w:rPr>
            </w:pPr>
          </w:p>
        </w:tc>
      </w:tr>
      <w:tr w:rsidR="009771C1" w:rsidTr="009771C1">
        <w:tc>
          <w:tcPr>
            <w:tcW w:w="521" w:type="dxa"/>
          </w:tcPr>
          <w:p w:rsidR="009771C1" w:rsidRDefault="009771C1" w:rsidP="002D3CA0">
            <w:pPr>
              <w:widowControl/>
              <w:suppressAutoHyphens/>
              <w:snapToGrid/>
              <w:ind w:firstLine="0"/>
              <w:rPr>
                <w:lang w:eastAsia="ar-SA"/>
              </w:rPr>
            </w:pPr>
          </w:p>
        </w:tc>
        <w:tc>
          <w:tcPr>
            <w:tcW w:w="3556" w:type="dxa"/>
          </w:tcPr>
          <w:p w:rsidR="009771C1" w:rsidRDefault="009771C1" w:rsidP="002D3CA0">
            <w:pPr>
              <w:widowControl/>
              <w:suppressAutoHyphens/>
              <w:snapToGrid/>
              <w:ind w:firstLine="0"/>
              <w:rPr>
                <w:lang w:eastAsia="ar-SA"/>
              </w:rPr>
            </w:pPr>
          </w:p>
        </w:tc>
        <w:tc>
          <w:tcPr>
            <w:tcW w:w="1418" w:type="dxa"/>
          </w:tcPr>
          <w:p w:rsidR="009771C1" w:rsidRDefault="009771C1" w:rsidP="002D3CA0">
            <w:pPr>
              <w:widowControl/>
              <w:suppressAutoHyphens/>
              <w:snapToGrid/>
              <w:ind w:firstLine="0"/>
              <w:rPr>
                <w:lang w:eastAsia="ar-SA"/>
              </w:rPr>
            </w:pPr>
          </w:p>
        </w:tc>
        <w:tc>
          <w:tcPr>
            <w:tcW w:w="1559" w:type="dxa"/>
          </w:tcPr>
          <w:p w:rsidR="009771C1" w:rsidRDefault="009771C1" w:rsidP="002D3CA0">
            <w:pPr>
              <w:widowControl/>
              <w:suppressAutoHyphens/>
              <w:snapToGrid/>
              <w:ind w:firstLine="0"/>
              <w:rPr>
                <w:lang w:eastAsia="ar-SA"/>
              </w:rPr>
            </w:pPr>
          </w:p>
        </w:tc>
        <w:tc>
          <w:tcPr>
            <w:tcW w:w="1276" w:type="dxa"/>
          </w:tcPr>
          <w:p w:rsidR="009771C1" w:rsidRDefault="009771C1" w:rsidP="002D3CA0">
            <w:pPr>
              <w:widowControl/>
              <w:suppressAutoHyphens/>
              <w:snapToGrid/>
              <w:ind w:firstLine="0"/>
              <w:rPr>
                <w:lang w:eastAsia="ar-SA"/>
              </w:rPr>
            </w:pPr>
          </w:p>
        </w:tc>
        <w:tc>
          <w:tcPr>
            <w:tcW w:w="1559" w:type="dxa"/>
          </w:tcPr>
          <w:p w:rsidR="009771C1" w:rsidRDefault="009771C1" w:rsidP="002D3CA0">
            <w:pPr>
              <w:widowControl/>
              <w:suppressAutoHyphens/>
              <w:snapToGrid/>
              <w:ind w:firstLine="0"/>
              <w:rPr>
                <w:lang w:eastAsia="ar-SA"/>
              </w:rPr>
            </w:pPr>
          </w:p>
        </w:tc>
      </w:tr>
      <w:tr w:rsidR="009771C1" w:rsidTr="009771C1">
        <w:tc>
          <w:tcPr>
            <w:tcW w:w="521" w:type="dxa"/>
          </w:tcPr>
          <w:p w:rsidR="009771C1" w:rsidRDefault="009771C1" w:rsidP="002D3CA0">
            <w:pPr>
              <w:widowControl/>
              <w:suppressAutoHyphens/>
              <w:snapToGrid/>
              <w:ind w:firstLine="0"/>
              <w:rPr>
                <w:lang w:eastAsia="ar-SA"/>
              </w:rPr>
            </w:pPr>
          </w:p>
        </w:tc>
        <w:tc>
          <w:tcPr>
            <w:tcW w:w="3556" w:type="dxa"/>
          </w:tcPr>
          <w:p w:rsidR="009771C1" w:rsidRDefault="009771C1" w:rsidP="002D3CA0">
            <w:pPr>
              <w:widowControl/>
              <w:suppressAutoHyphens/>
              <w:snapToGrid/>
              <w:ind w:firstLine="0"/>
              <w:rPr>
                <w:lang w:eastAsia="ar-SA"/>
              </w:rPr>
            </w:pPr>
          </w:p>
        </w:tc>
        <w:tc>
          <w:tcPr>
            <w:tcW w:w="1418" w:type="dxa"/>
          </w:tcPr>
          <w:p w:rsidR="009771C1" w:rsidRDefault="009771C1" w:rsidP="002D3CA0">
            <w:pPr>
              <w:widowControl/>
              <w:suppressAutoHyphens/>
              <w:snapToGrid/>
              <w:ind w:firstLine="0"/>
              <w:rPr>
                <w:lang w:eastAsia="ar-SA"/>
              </w:rPr>
            </w:pPr>
          </w:p>
        </w:tc>
        <w:tc>
          <w:tcPr>
            <w:tcW w:w="1559" w:type="dxa"/>
          </w:tcPr>
          <w:p w:rsidR="009771C1" w:rsidRDefault="009771C1" w:rsidP="002D3CA0">
            <w:pPr>
              <w:widowControl/>
              <w:suppressAutoHyphens/>
              <w:snapToGrid/>
              <w:ind w:firstLine="0"/>
              <w:rPr>
                <w:lang w:eastAsia="ar-SA"/>
              </w:rPr>
            </w:pPr>
          </w:p>
        </w:tc>
        <w:tc>
          <w:tcPr>
            <w:tcW w:w="1276" w:type="dxa"/>
          </w:tcPr>
          <w:p w:rsidR="009771C1" w:rsidRDefault="009771C1" w:rsidP="002D3CA0">
            <w:pPr>
              <w:widowControl/>
              <w:suppressAutoHyphens/>
              <w:snapToGrid/>
              <w:ind w:firstLine="0"/>
              <w:rPr>
                <w:lang w:eastAsia="ar-SA"/>
              </w:rPr>
            </w:pPr>
          </w:p>
        </w:tc>
        <w:tc>
          <w:tcPr>
            <w:tcW w:w="1559" w:type="dxa"/>
          </w:tcPr>
          <w:p w:rsidR="009771C1" w:rsidRDefault="009771C1" w:rsidP="002D3CA0">
            <w:pPr>
              <w:widowControl/>
              <w:suppressAutoHyphens/>
              <w:snapToGrid/>
              <w:ind w:firstLine="0"/>
              <w:rPr>
                <w:lang w:eastAsia="ar-SA"/>
              </w:rPr>
            </w:pPr>
          </w:p>
        </w:tc>
      </w:tr>
      <w:tr w:rsidR="009771C1" w:rsidTr="00D82E67">
        <w:tc>
          <w:tcPr>
            <w:tcW w:w="8330" w:type="dxa"/>
            <w:gridSpan w:val="5"/>
          </w:tcPr>
          <w:p w:rsidR="009771C1" w:rsidRPr="009771C1" w:rsidRDefault="009771C1" w:rsidP="009771C1">
            <w:pPr>
              <w:widowControl/>
              <w:suppressAutoHyphens/>
              <w:snapToGrid/>
              <w:ind w:firstLine="0"/>
              <w:jc w:val="right"/>
              <w:rPr>
                <w:b/>
                <w:lang w:eastAsia="ar-SA"/>
              </w:rPr>
            </w:pPr>
            <w:r w:rsidRPr="009771C1">
              <w:rPr>
                <w:b/>
                <w:lang w:eastAsia="ar-SA"/>
              </w:rPr>
              <w:t>Всего</w:t>
            </w:r>
          </w:p>
        </w:tc>
        <w:tc>
          <w:tcPr>
            <w:tcW w:w="1559" w:type="dxa"/>
          </w:tcPr>
          <w:p w:rsidR="009771C1" w:rsidRDefault="009771C1" w:rsidP="002D3CA0">
            <w:pPr>
              <w:widowControl/>
              <w:suppressAutoHyphens/>
              <w:snapToGrid/>
              <w:ind w:firstLine="0"/>
              <w:rPr>
                <w:lang w:eastAsia="ar-SA"/>
              </w:rPr>
            </w:pPr>
          </w:p>
        </w:tc>
      </w:tr>
    </w:tbl>
    <w:p w:rsidR="002D3CA0" w:rsidRDefault="002D3CA0" w:rsidP="002D3CA0">
      <w:pPr>
        <w:widowControl/>
        <w:suppressAutoHyphens/>
        <w:snapToGrid/>
        <w:ind w:firstLine="0"/>
        <w:rPr>
          <w:lang w:eastAsia="ar-SA"/>
        </w:rPr>
      </w:pPr>
    </w:p>
    <w:p w:rsidR="009771C1" w:rsidRDefault="009771C1" w:rsidP="002D3CA0">
      <w:pPr>
        <w:widowControl/>
        <w:suppressAutoHyphens/>
        <w:snapToGrid/>
        <w:ind w:firstLine="0"/>
        <w:rPr>
          <w:lang w:eastAsia="ar-SA"/>
        </w:rPr>
      </w:pPr>
    </w:p>
    <w:p w:rsidR="009771C1" w:rsidRDefault="009771C1" w:rsidP="002D3CA0">
      <w:pPr>
        <w:widowControl/>
        <w:suppressAutoHyphens/>
        <w:snapToGrid/>
        <w:ind w:firstLine="0"/>
        <w:rPr>
          <w:lang w:eastAsia="ar-SA"/>
        </w:rPr>
      </w:pPr>
    </w:p>
    <w:p w:rsidR="009771C1" w:rsidRDefault="009771C1" w:rsidP="002D3CA0">
      <w:pPr>
        <w:widowControl/>
        <w:suppressAutoHyphens/>
        <w:snapToGrid/>
        <w:ind w:firstLine="0"/>
        <w:rPr>
          <w:lang w:eastAsia="ar-SA"/>
        </w:rPr>
      </w:pPr>
    </w:p>
    <w:p w:rsidR="009771C1" w:rsidRDefault="009771C1" w:rsidP="002D3CA0">
      <w:pPr>
        <w:widowControl/>
        <w:suppressAutoHyphens/>
        <w:snapToGrid/>
        <w:ind w:firstLine="0"/>
        <w:rPr>
          <w:lang w:eastAsia="ar-SA"/>
        </w:rPr>
      </w:pPr>
    </w:p>
    <w:p w:rsidR="009771C1" w:rsidRDefault="009771C1" w:rsidP="002D3CA0">
      <w:pPr>
        <w:widowControl/>
        <w:suppressAutoHyphens/>
        <w:snapToGrid/>
        <w:ind w:firstLine="0"/>
        <w:rPr>
          <w:lang w:eastAsia="ar-SA"/>
        </w:rPr>
      </w:pPr>
    </w:p>
    <w:p w:rsidR="009771C1" w:rsidRDefault="009771C1" w:rsidP="002D3CA0">
      <w:pPr>
        <w:widowControl/>
        <w:suppressAutoHyphens/>
        <w:snapToGrid/>
        <w:ind w:firstLine="0"/>
        <w:rPr>
          <w:lang w:eastAsia="ar-SA"/>
        </w:rPr>
      </w:pPr>
    </w:p>
    <w:p w:rsidR="009771C1" w:rsidRDefault="009771C1" w:rsidP="002D3CA0">
      <w:pPr>
        <w:widowControl/>
        <w:suppressAutoHyphens/>
        <w:snapToGrid/>
        <w:ind w:firstLine="0"/>
        <w:rPr>
          <w:lang w:eastAsia="ar-SA"/>
        </w:rPr>
      </w:pPr>
    </w:p>
    <w:p w:rsidR="009771C1" w:rsidRDefault="009771C1" w:rsidP="002D3CA0">
      <w:pPr>
        <w:widowControl/>
        <w:suppressAutoHyphens/>
        <w:snapToGrid/>
        <w:ind w:firstLine="0"/>
        <w:rPr>
          <w:lang w:eastAsia="ar-SA"/>
        </w:rPr>
      </w:pPr>
    </w:p>
    <w:tbl>
      <w:tblPr>
        <w:tblW w:w="9923" w:type="dxa"/>
        <w:tblInd w:w="-34" w:type="dxa"/>
        <w:tblLayout w:type="fixed"/>
        <w:tblLook w:val="01E0" w:firstRow="1" w:lastRow="1" w:firstColumn="1" w:lastColumn="1" w:noHBand="0" w:noVBand="0"/>
      </w:tblPr>
      <w:tblGrid>
        <w:gridCol w:w="5387"/>
        <w:gridCol w:w="4536"/>
      </w:tblGrid>
      <w:tr w:rsidR="009771C1" w:rsidRPr="00863BAB" w:rsidTr="00D82E67">
        <w:tc>
          <w:tcPr>
            <w:tcW w:w="5387" w:type="dxa"/>
          </w:tcPr>
          <w:p w:rsidR="009771C1" w:rsidRPr="00863BAB" w:rsidRDefault="009771C1" w:rsidP="00D82E67">
            <w:pPr>
              <w:widowControl/>
              <w:tabs>
                <w:tab w:val="left" w:pos="5297"/>
              </w:tabs>
              <w:snapToGrid/>
              <w:spacing w:line="480" w:lineRule="auto"/>
              <w:ind w:firstLine="540"/>
            </w:pPr>
            <w:r w:rsidRPr="00863BAB">
              <w:t>Директор</w:t>
            </w:r>
          </w:p>
          <w:p w:rsidR="009771C1" w:rsidRPr="00863BAB" w:rsidRDefault="009771C1" w:rsidP="00D82E67">
            <w:pPr>
              <w:widowControl/>
              <w:tabs>
                <w:tab w:val="left" w:pos="5297"/>
              </w:tabs>
              <w:snapToGrid/>
              <w:spacing w:line="480" w:lineRule="auto"/>
              <w:ind w:firstLine="0"/>
            </w:pPr>
            <w:r w:rsidRPr="00863BAB">
              <w:t>_________________/В.К. Бирюков/</w:t>
            </w:r>
          </w:p>
          <w:p w:rsidR="009771C1" w:rsidRPr="00863BAB" w:rsidRDefault="009771C1" w:rsidP="00D82E67">
            <w:pPr>
              <w:widowControl/>
              <w:tabs>
                <w:tab w:val="left" w:pos="5297"/>
              </w:tabs>
              <w:snapToGrid/>
              <w:spacing w:line="480" w:lineRule="auto"/>
              <w:ind w:firstLine="34"/>
            </w:pPr>
            <w:r w:rsidRPr="00863BAB">
              <w:t>«______»______________ 201</w:t>
            </w:r>
            <w:r w:rsidR="00BF7CB8">
              <w:t>8</w:t>
            </w:r>
            <w:r w:rsidRPr="00863BAB">
              <w:t xml:space="preserve"> г.</w:t>
            </w:r>
          </w:p>
          <w:p w:rsidR="009771C1" w:rsidRPr="00863BAB" w:rsidRDefault="009771C1" w:rsidP="00D82E67">
            <w:pPr>
              <w:widowControl/>
              <w:tabs>
                <w:tab w:val="left" w:pos="5297"/>
              </w:tabs>
              <w:snapToGrid/>
              <w:spacing w:line="360" w:lineRule="auto"/>
              <w:ind w:firstLine="540"/>
              <w:jc w:val="both"/>
            </w:pPr>
            <w:r w:rsidRPr="00863BAB">
              <w:t>М.П.</w:t>
            </w:r>
          </w:p>
        </w:tc>
        <w:tc>
          <w:tcPr>
            <w:tcW w:w="4536" w:type="dxa"/>
          </w:tcPr>
          <w:p w:rsidR="009771C1" w:rsidRPr="00863BAB" w:rsidRDefault="009771C1" w:rsidP="00D82E67">
            <w:pPr>
              <w:snapToGrid/>
              <w:ind w:firstLine="0"/>
              <w:jc w:val="both"/>
            </w:pPr>
            <w:r w:rsidRPr="00863BAB">
              <w:t>Директор</w:t>
            </w:r>
          </w:p>
          <w:p w:rsidR="009771C1" w:rsidRPr="00863BAB" w:rsidRDefault="009771C1" w:rsidP="00D82E67">
            <w:pPr>
              <w:snapToGrid/>
              <w:ind w:firstLine="540"/>
              <w:jc w:val="both"/>
            </w:pPr>
          </w:p>
          <w:p w:rsidR="009771C1" w:rsidRPr="00863BAB" w:rsidRDefault="009771C1" w:rsidP="00D82E67">
            <w:pPr>
              <w:widowControl/>
              <w:tabs>
                <w:tab w:val="left" w:pos="5297"/>
              </w:tabs>
              <w:snapToGrid/>
              <w:spacing w:line="480" w:lineRule="auto"/>
              <w:ind w:firstLine="540"/>
            </w:pPr>
            <w:r w:rsidRPr="00863BAB">
              <w:t>_________________/_____________/</w:t>
            </w:r>
          </w:p>
          <w:p w:rsidR="009771C1" w:rsidRPr="00863BAB" w:rsidRDefault="009771C1" w:rsidP="00D82E67">
            <w:pPr>
              <w:widowControl/>
              <w:tabs>
                <w:tab w:val="left" w:pos="5297"/>
              </w:tabs>
              <w:snapToGrid/>
              <w:spacing w:line="480" w:lineRule="auto"/>
              <w:ind w:firstLine="540"/>
            </w:pPr>
            <w:r w:rsidRPr="00863BAB">
              <w:t>«______»______________ 201</w:t>
            </w:r>
            <w:r w:rsidR="00BF7CB8">
              <w:t>8</w:t>
            </w:r>
            <w:r w:rsidRPr="00863BAB">
              <w:t xml:space="preserve"> г.</w:t>
            </w:r>
          </w:p>
          <w:p w:rsidR="009771C1" w:rsidRPr="00863BAB" w:rsidRDefault="009771C1" w:rsidP="00D82E67">
            <w:pPr>
              <w:snapToGrid/>
              <w:ind w:firstLine="540"/>
              <w:jc w:val="both"/>
            </w:pPr>
            <w:r w:rsidRPr="00863BAB">
              <w:t>М.П.</w:t>
            </w:r>
          </w:p>
        </w:tc>
      </w:tr>
    </w:tbl>
    <w:p w:rsidR="009771C1" w:rsidRPr="00863BAB" w:rsidRDefault="009771C1" w:rsidP="002D3CA0">
      <w:pPr>
        <w:widowControl/>
        <w:suppressAutoHyphens/>
        <w:snapToGrid/>
        <w:ind w:firstLine="0"/>
        <w:rPr>
          <w:lang w:eastAsia="ar-SA"/>
        </w:rPr>
      </w:pPr>
    </w:p>
    <w:p w:rsidR="009771C1" w:rsidRPr="00863BAB" w:rsidRDefault="009771C1" w:rsidP="009771C1">
      <w:pPr>
        <w:pageBreakBefore/>
        <w:widowControl/>
        <w:suppressAutoHyphens/>
        <w:snapToGrid/>
        <w:ind w:firstLine="0"/>
        <w:jc w:val="both"/>
        <w:rPr>
          <w:rFonts w:eastAsia="MS Mincho"/>
          <w:lang w:eastAsia="ar-SA"/>
        </w:rPr>
      </w:pPr>
      <w:r w:rsidRPr="00863BAB">
        <w:rPr>
          <w:rFonts w:eastAsia="MS Mincho"/>
          <w:lang w:eastAsia="ar-SA"/>
        </w:rPr>
        <w:lastRenderedPageBreak/>
        <w:t xml:space="preserve">         </w:t>
      </w:r>
      <w:r>
        <w:rPr>
          <w:rFonts w:eastAsia="MS Mincho"/>
          <w:lang w:eastAsia="ar-SA"/>
        </w:rPr>
        <w:t xml:space="preserve">        </w:t>
      </w:r>
      <w:r w:rsidRPr="00863BAB">
        <w:rPr>
          <w:rFonts w:eastAsia="MS Mincho"/>
          <w:lang w:eastAsia="ar-SA"/>
        </w:rPr>
        <w:t xml:space="preserve"> Приложение № 4  к извещению о проведении запроса котировок в электронном виде.</w:t>
      </w:r>
    </w:p>
    <w:p w:rsidR="009771C1" w:rsidRPr="00863BAB" w:rsidRDefault="009771C1" w:rsidP="009771C1">
      <w:pPr>
        <w:widowControl/>
        <w:suppressAutoHyphens/>
        <w:snapToGrid/>
        <w:ind w:firstLine="0"/>
        <w:jc w:val="both"/>
        <w:rPr>
          <w:lang w:eastAsia="ar-SA"/>
        </w:rPr>
      </w:pPr>
    </w:p>
    <w:p w:rsidR="009771C1" w:rsidRPr="00863BAB" w:rsidRDefault="009771C1" w:rsidP="009771C1">
      <w:pPr>
        <w:widowControl/>
        <w:suppressAutoHyphens/>
        <w:snapToGrid/>
        <w:ind w:firstLine="0"/>
        <w:rPr>
          <w:lang w:eastAsia="ar-SA"/>
        </w:rPr>
      </w:pPr>
    </w:p>
    <w:p w:rsidR="009771C1" w:rsidRPr="00863BAB" w:rsidRDefault="009771C1" w:rsidP="009771C1">
      <w:pPr>
        <w:widowControl/>
        <w:suppressAutoHyphens/>
        <w:snapToGrid/>
        <w:ind w:firstLine="0"/>
        <w:jc w:val="center"/>
        <w:rPr>
          <w:lang w:eastAsia="ar-SA"/>
        </w:rPr>
      </w:pPr>
    </w:p>
    <w:p w:rsidR="009771C1" w:rsidRPr="00863BAB" w:rsidRDefault="009771C1" w:rsidP="009771C1">
      <w:pPr>
        <w:widowControl/>
        <w:suppressAutoHyphens/>
        <w:snapToGrid/>
        <w:ind w:firstLine="0"/>
        <w:jc w:val="center"/>
        <w:rPr>
          <w:b/>
          <w:lang w:eastAsia="ar-SA"/>
        </w:rPr>
      </w:pPr>
      <w:r w:rsidRPr="00863BAB">
        <w:rPr>
          <w:b/>
          <w:lang w:eastAsia="ar-SA"/>
        </w:rPr>
        <w:t xml:space="preserve">Протокол обоснования начальной (максимальной) цены Договора  </w:t>
      </w:r>
    </w:p>
    <w:p w:rsidR="009771C1" w:rsidRPr="00863BAB" w:rsidRDefault="009771C1" w:rsidP="00D82E67">
      <w:pPr>
        <w:autoSpaceDE w:val="0"/>
        <w:autoSpaceDN w:val="0"/>
        <w:adjustRightInd w:val="0"/>
        <w:ind w:firstLine="0"/>
        <w:jc w:val="center"/>
        <w:outlineLvl w:val="2"/>
        <w:rPr>
          <w:b/>
        </w:rPr>
      </w:pPr>
      <w:r w:rsidRPr="00863BAB">
        <w:rPr>
          <w:b/>
          <w:lang w:eastAsia="ar-SA"/>
        </w:rPr>
        <w:t xml:space="preserve">на </w:t>
      </w:r>
      <w:r w:rsidRPr="00863BAB">
        <w:rPr>
          <w:b/>
          <w:bCs/>
        </w:rPr>
        <w:t>п</w:t>
      </w:r>
      <w:r w:rsidRPr="00863BAB">
        <w:rPr>
          <w:b/>
        </w:rPr>
        <w:t xml:space="preserve">риобретение и доставку </w:t>
      </w:r>
      <w:r>
        <w:rPr>
          <w:b/>
        </w:rPr>
        <w:t xml:space="preserve">бытовой техники </w:t>
      </w:r>
      <w:r w:rsidRPr="00863BAB">
        <w:rPr>
          <w:b/>
        </w:rPr>
        <w:t xml:space="preserve">для </w:t>
      </w:r>
      <w:r>
        <w:rPr>
          <w:b/>
        </w:rPr>
        <w:t xml:space="preserve">нужд   ГОАУСОН «КЦСОН ЗАТО </w:t>
      </w:r>
      <w:proofErr w:type="spellStart"/>
      <w:r>
        <w:rPr>
          <w:b/>
        </w:rPr>
        <w:t>г</w:t>
      </w:r>
      <w:proofErr w:type="gramStart"/>
      <w:r>
        <w:rPr>
          <w:b/>
        </w:rPr>
        <w:t>.С</w:t>
      </w:r>
      <w:proofErr w:type="gramEnd"/>
      <w:r>
        <w:rPr>
          <w:b/>
        </w:rPr>
        <w:t>евероморск</w:t>
      </w:r>
      <w:proofErr w:type="spellEnd"/>
      <w:r>
        <w:rPr>
          <w:b/>
        </w:rPr>
        <w:t>»</w:t>
      </w:r>
      <w:r w:rsidR="00D82E67">
        <w:rPr>
          <w:b/>
        </w:rPr>
        <w:t>.</w:t>
      </w:r>
    </w:p>
    <w:p w:rsidR="009771C1" w:rsidRPr="00863BAB" w:rsidRDefault="009771C1" w:rsidP="009771C1">
      <w:pPr>
        <w:widowControl/>
        <w:suppressAutoHyphens/>
        <w:snapToGrid/>
        <w:ind w:firstLine="0"/>
        <w:jc w:val="center"/>
        <w:rPr>
          <w:lang w:eastAsia="ar-SA"/>
        </w:rPr>
      </w:pPr>
    </w:p>
    <w:p w:rsidR="009771C1" w:rsidRPr="00863BAB" w:rsidRDefault="009771C1" w:rsidP="009771C1">
      <w:pPr>
        <w:autoSpaceDE w:val="0"/>
        <w:autoSpaceDN w:val="0"/>
        <w:adjustRightInd w:val="0"/>
        <w:ind w:firstLine="709"/>
        <w:jc w:val="both"/>
        <w:outlineLvl w:val="2"/>
        <w:rPr>
          <w:b/>
        </w:rPr>
      </w:pPr>
    </w:p>
    <w:p w:rsidR="009771C1" w:rsidRPr="00863BAB" w:rsidRDefault="009771C1" w:rsidP="009771C1">
      <w:pPr>
        <w:widowControl/>
        <w:shd w:val="clear" w:color="auto" w:fill="FFFFFF"/>
        <w:snapToGrid/>
        <w:ind w:firstLine="0"/>
        <w:textAlignment w:val="baseline"/>
        <w:rPr>
          <w:b/>
          <w:lang w:eastAsia="ar-SA"/>
        </w:rPr>
      </w:pPr>
    </w:p>
    <w:p w:rsidR="009771C1" w:rsidRPr="00863BAB" w:rsidRDefault="009771C1" w:rsidP="00D82E67">
      <w:pPr>
        <w:widowControl/>
        <w:suppressAutoHyphens/>
        <w:snapToGrid/>
        <w:ind w:firstLine="0"/>
        <w:rPr>
          <w:b/>
          <w:lang w:eastAsia="ar-SA"/>
        </w:rPr>
      </w:pPr>
      <w:r w:rsidRPr="00863BAB">
        <w:rPr>
          <w:bCs/>
        </w:rPr>
        <w:t>Во избежание сговора участников размещения заказа и нарушения ст. 11 Федерального закона № 135-ФЗ от 26.07.2006 года «О защите конкуренции», Заказчик не указывает сведения о потенциальных Исполнителях, сделавших коммерческие предложения. Данные сведения хранятся у Заказчика</w:t>
      </w:r>
    </w:p>
    <w:p w:rsidR="009771C1" w:rsidRPr="00863BAB" w:rsidRDefault="009771C1" w:rsidP="009771C1">
      <w:pPr>
        <w:widowControl/>
        <w:suppressAutoHyphens/>
        <w:snapToGrid/>
        <w:ind w:firstLine="0"/>
        <w:jc w:val="right"/>
        <w:rPr>
          <w:b/>
          <w:lang w:eastAsia="ar-SA"/>
        </w:rPr>
      </w:pPr>
    </w:p>
    <w:p w:rsidR="009771C1" w:rsidRPr="00DB6AD0" w:rsidRDefault="009771C1" w:rsidP="00D82E67">
      <w:pPr>
        <w:autoSpaceDE w:val="0"/>
        <w:autoSpaceDN w:val="0"/>
        <w:adjustRightInd w:val="0"/>
        <w:ind w:firstLine="0"/>
        <w:jc w:val="both"/>
        <w:outlineLvl w:val="2"/>
        <w:rPr>
          <w:b/>
        </w:rPr>
      </w:pPr>
      <w:r w:rsidRPr="00863BAB">
        <w:rPr>
          <w:lang w:eastAsia="ar-SA"/>
        </w:rPr>
        <w:t xml:space="preserve">Определение начальной (максимальной) цены Договора на </w:t>
      </w:r>
      <w:r w:rsidRPr="00DB6AD0">
        <w:rPr>
          <w:bCs/>
        </w:rPr>
        <w:t>п</w:t>
      </w:r>
      <w:r w:rsidRPr="00DB6AD0">
        <w:t xml:space="preserve">риобретение и доставку бытовой техники для нужд ГОАУСОН «КЦСОН ЗАТО </w:t>
      </w:r>
      <w:proofErr w:type="spellStart"/>
      <w:r w:rsidRPr="00DB6AD0">
        <w:t>г</w:t>
      </w:r>
      <w:proofErr w:type="gramStart"/>
      <w:r w:rsidRPr="00DB6AD0">
        <w:t>.С</w:t>
      </w:r>
      <w:proofErr w:type="gramEnd"/>
      <w:r w:rsidRPr="00DB6AD0">
        <w:t>евероморск</w:t>
      </w:r>
      <w:proofErr w:type="spellEnd"/>
      <w:r w:rsidRPr="00DB6AD0">
        <w:t>»</w:t>
      </w:r>
      <w:r w:rsidRPr="00863BAB">
        <w:rPr>
          <w:iCs/>
          <w:color w:val="000000"/>
          <w:shd w:val="clear" w:color="auto" w:fill="FFFFFF"/>
        </w:rPr>
        <w:t xml:space="preserve">, </w:t>
      </w:r>
      <w:r w:rsidRPr="00863BAB">
        <w:rPr>
          <w:lang w:eastAsia="ar-SA"/>
        </w:rPr>
        <w:t xml:space="preserve"> производилось на основе сравнения рыночной стоимости требуемых услуг. Для определения начальной (максимальной) цены Договора использованы три предложения по цене на оказание данной услуги, </w:t>
      </w:r>
    </w:p>
    <w:p w:rsidR="009771C1" w:rsidRPr="00863BAB" w:rsidRDefault="009771C1" w:rsidP="009771C1">
      <w:pPr>
        <w:widowControl/>
        <w:tabs>
          <w:tab w:val="left" w:pos="1170"/>
        </w:tabs>
        <w:suppressAutoHyphens/>
        <w:snapToGrid/>
        <w:ind w:left="-720"/>
        <w:rPr>
          <w:lang w:eastAsia="ar-SA"/>
        </w:rPr>
      </w:pPr>
      <w:r w:rsidRPr="00863BAB">
        <w:rPr>
          <w:lang w:eastAsia="ar-SA"/>
        </w:rPr>
        <w:tab/>
      </w:r>
    </w:p>
    <w:tbl>
      <w:tblPr>
        <w:tblpPr w:leftFromText="180" w:rightFromText="180" w:vertAnchor="text" w:horzAnchor="margin" w:tblpXSpec="center" w:tblpY="-29"/>
        <w:tblW w:w="9889" w:type="dxa"/>
        <w:tblLayout w:type="fixed"/>
        <w:tblLook w:val="04A0" w:firstRow="1" w:lastRow="0" w:firstColumn="1" w:lastColumn="0" w:noHBand="0" w:noVBand="1"/>
      </w:tblPr>
      <w:tblGrid>
        <w:gridCol w:w="3085"/>
        <w:gridCol w:w="1559"/>
        <w:gridCol w:w="1560"/>
        <w:gridCol w:w="1594"/>
        <w:gridCol w:w="2091"/>
      </w:tblGrid>
      <w:tr w:rsidR="009771C1" w:rsidRPr="00863BAB" w:rsidTr="00D82E67">
        <w:tc>
          <w:tcPr>
            <w:tcW w:w="3085" w:type="dxa"/>
            <w:tcBorders>
              <w:top w:val="single" w:sz="4" w:space="0" w:color="000000"/>
              <w:left w:val="single" w:sz="4" w:space="0" w:color="000000"/>
              <w:bottom w:val="single" w:sz="4" w:space="0" w:color="000000"/>
              <w:right w:val="nil"/>
            </w:tcBorders>
            <w:hideMark/>
          </w:tcPr>
          <w:p w:rsidR="009771C1" w:rsidRPr="00863BAB" w:rsidRDefault="009771C1" w:rsidP="00D82E67">
            <w:pPr>
              <w:widowControl/>
              <w:suppressAutoHyphens/>
              <w:ind w:firstLine="0"/>
              <w:jc w:val="center"/>
              <w:rPr>
                <w:rFonts w:eastAsia="Lucida Sans Unicode"/>
                <w:b/>
                <w:bCs/>
                <w:kern w:val="2"/>
                <w:lang w:eastAsia="hi-IN" w:bidi="hi-IN"/>
              </w:rPr>
            </w:pPr>
            <w:r w:rsidRPr="00863BAB">
              <w:rPr>
                <w:b/>
                <w:bCs/>
                <w:lang w:eastAsia="ar-SA"/>
              </w:rPr>
              <w:t>Наименование услуги</w:t>
            </w:r>
          </w:p>
        </w:tc>
        <w:tc>
          <w:tcPr>
            <w:tcW w:w="1559" w:type="dxa"/>
            <w:tcBorders>
              <w:top w:val="single" w:sz="4" w:space="0" w:color="000000"/>
              <w:left w:val="single" w:sz="4" w:space="0" w:color="000000"/>
              <w:bottom w:val="single" w:sz="4" w:space="0" w:color="000000"/>
              <w:right w:val="nil"/>
            </w:tcBorders>
            <w:hideMark/>
          </w:tcPr>
          <w:p w:rsidR="009771C1" w:rsidRPr="00863BAB" w:rsidRDefault="009771C1" w:rsidP="00D82E67">
            <w:pPr>
              <w:ind w:firstLine="0"/>
              <w:rPr>
                <w:lang w:eastAsia="ar-SA"/>
              </w:rPr>
            </w:pPr>
          </w:p>
          <w:p w:rsidR="009771C1" w:rsidRPr="00863BAB" w:rsidRDefault="009771C1" w:rsidP="00D82E67">
            <w:pPr>
              <w:ind w:firstLine="0"/>
              <w:rPr>
                <w:rFonts w:eastAsia="Lucida Sans Unicode"/>
                <w:kern w:val="2"/>
                <w:lang w:eastAsia="hi-IN" w:bidi="hi-IN"/>
              </w:rPr>
            </w:pPr>
            <w:r w:rsidRPr="00863BAB">
              <w:rPr>
                <w:lang w:eastAsia="ar-SA"/>
              </w:rPr>
              <w:t>Поставщик 1</w:t>
            </w:r>
          </w:p>
        </w:tc>
        <w:tc>
          <w:tcPr>
            <w:tcW w:w="1560" w:type="dxa"/>
            <w:tcBorders>
              <w:top w:val="single" w:sz="4" w:space="0" w:color="000000"/>
              <w:left w:val="single" w:sz="4" w:space="0" w:color="000000"/>
              <w:bottom w:val="single" w:sz="4" w:space="0" w:color="000000"/>
              <w:right w:val="single" w:sz="4" w:space="0" w:color="000000"/>
            </w:tcBorders>
          </w:tcPr>
          <w:p w:rsidR="009771C1" w:rsidRPr="00863BAB" w:rsidRDefault="009771C1" w:rsidP="00D82E67">
            <w:pPr>
              <w:ind w:firstLine="0"/>
              <w:rPr>
                <w:lang w:eastAsia="ar-SA"/>
              </w:rPr>
            </w:pPr>
          </w:p>
          <w:p w:rsidR="009771C1" w:rsidRPr="00863BAB" w:rsidRDefault="009771C1" w:rsidP="00D82E67">
            <w:pPr>
              <w:ind w:firstLine="0"/>
              <w:rPr>
                <w:lang w:eastAsia="ar-SA"/>
              </w:rPr>
            </w:pPr>
            <w:r w:rsidRPr="00863BAB">
              <w:rPr>
                <w:lang w:eastAsia="ar-SA"/>
              </w:rPr>
              <w:t>Поставщик 2</w:t>
            </w:r>
          </w:p>
          <w:p w:rsidR="009771C1" w:rsidRPr="00863BAB" w:rsidRDefault="009771C1" w:rsidP="00D82E67">
            <w:pPr>
              <w:widowControl/>
              <w:suppressAutoHyphens/>
              <w:ind w:firstLine="0"/>
              <w:rPr>
                <w:rFonts w:eastAsia="Lucida Sans Unicode"/>
                <w:kern w:val="2"/>
                <w:lang w:eastAsia="hi-IN" w:bidi="hi-IN"/>
              </w:rPr>
            </w:pPr>
          </w:p>
        </w:tc>
        <w:tc>
          <w:tcPr>
            <w:tcW w:w="1594" w:type="dxa"/>
            <w:tcBorders>
              <w:top w:val="single" w:sz="4" w:space="0" w:color="000000"/>
              <w:left w:val="single" w:sz="4" w:space="0" w:color="000000"/>
              <w:bottom w:val="single" w:sz="4" w:space="0" w:color="000000"/>
              <w:right w:val="single" w:sz="4" w:space="0" w:color="000000"/>
            </w:tcBorders>
          </w:tcPr>
          <w:p w:rsidR="009771C1" w:rsidRPr="00863BAB" w:rsidRDefault="009771C1" w:rsidP="00D82E67">
            <w:pPr>
              <w:ind w:firstLine="0"/>
              <w:rPr>
                <w:lang w:eastAsia="ar-SA"/>
              </w:rPr>
            </w:pPr>
          </w:p>
          <w:p w:rsidR="009771C1" w:rsidRPr="00863BAB" w:rsidRDefault="009771C1" w:rsidP="00D82E67">
            <w:pPr>
              <w:ind w:firstLine="0"/>
              <w:rPr>
                <w:lang w:eastAsia="ar-SA"/>
              </w:rPr>
            </w:pPr>
            <w:r w:rsidRPr="00863BAB">
              <w:rPr>
                <w:lang w:eastAsia="ar-SA"/>
              </w:rPr>
              <w:t>Поставщик 3</w:t>
            </w:r>
          </w:p>
          <w:p w:rsidR="009771C1" w:rsidRPr="00863BAB" w:rsidRDefault="009771C1" w:rsidP="00D82E67">
            <w:pPr>
              <w:widowControl/>
              <w:suppressAutoHyphens/>
              <w:ind w:firstLine="0"/>
              <w:rPr>
                <w:rFonts w:eastAsia="Lucida Sans Unicode"/>
                <w:kern w:val="2"/>
                <w:lang w:eastAsia="hi-IN" w:bidi="hi-IN"/>
              </w:rPr>
            </w:pPr>
          </w:p>
        </w:tc>
        <w:tc>
          <w:tcPr>
            <w:tcW w:w="2091" w:type="dxa"/>
            <w:tcBorders>
              <w:top w:val="single" w:sz="4" w:space="0" w:color="000000"/>
              <w:left w:val="single" w:sz="4" w:space="0" w:color="000000"/>
              <w:bottom w:val="single" w:sz="4" w:space="0" w:color="000000"/>
              <w:right w:val="single" w:sz="4" w:space="0" w:color="000000"/>
            </w:tcBorders>
            <w:hideMark/>
          </w:tcPr>
          <w:p w:rsidR="009771C1" w:rsidRPr="00863BAB" w:rsidRDefault="009771C1" w:rsidP="00D82E67">
            <w:pPr>
              <w:widowControl/>
              <w:suppressAutoHyphens/>
              <w:ind w:firstLine="0"/>
              <w:jc w:val="center"/>
              <w:rPr>
                <w:lang w:eastAsia="ar-SA"/>
              </w:rPr>
            </w:pPr>
            <w:r w:rsidRPr="00863BAB">
              <w:rPr>
                <w:lang w:eastAsia="ar-SA"/>
              </w:rPr>
              <w:t>Средняя стоимость услуги  (руб.)</w:t>
            </w:r>
          </w:p>
          <w:p w:rsidR="009771C1" w:rsidRPr="00863BAB" w:rsidRDefault="009771C1" w:rsidP="00D82E67">
            <w:pPr>
              <w:widowControl/>
              <w:suppressAutoHyphens/>
              <w:ind w:firstLine="0"/>
              <w:jc w:val="center"/>
              <w:rPr>
                <w:rFonts w:eastAsia="Lucida Sans Unicode"/>
                <w:kern w:val="2"/>
                <w:lang w:eastAsia="hi-IN" w:bidi="hi-IN"/>
              </w:rPr>
            </w:pPr>
            <w:r w:rsidRPr="00863BAB">
              <w:rPr>
                <w:lang w:eastAsia="ar-SA"/>
              </w:rPr>
              <w:t>(Поставщик 1+ Поставщик 2+ Поставщик 3)/3=</w:t>
            </w:r>
          </w:p>
        </w:tc>
      </w:tr>
      <w:tr w:rsidR="009771C1" w:rsidRPr="00863BAB" w:rsidTr="00D82E67">
        <w:trPr>
          <w:trHeight w:val="791"/>
        </w:trPr>
        <w:tc>
          <w:tcPr>
            <w:tcW w:w="3085" w:type="dxa"/>
            <w:tcBorders>
              <w:top w:val="single" w:sz="4" w:space="0" w:color="000000"/>
              <w:left w:val="single" w:sz="4" w:space="0" w:color="000000"/>
              <w:bottom w:val="single" w:sz="4" w:space="0" w:color="000000"/>
              <w:right w:val="nil"/>
            </w:tcBorders>
            <w:hideMark/>
          </w:tcPr>
          <w:p w:rsidR="009771C1" w:rsidRPr="00863BAB" w:rsidRDefault="009771C1" w:rsidP="00D82E67">
            <w:pPr>
              <w:autoSpaceDE w:val="0"/>
              <w:autoSpaceDN w:val="0"/>
              <w:adjustRightInd w:val="0"/>
              <w:ind w:firstLine="0"/>
              <w:outlineLvl w:val="2"/>
              <w:rPr>
                <w:b/>
              </w:rPr>
            </w:pPr>
            <w:r>
              <w:rPr>
                <w:b/>
              </w:rPr>
              <w:t>П</w:t>
            </w:r>
            <w:r w:rsidRPr="00863BAB">
              <w:rPr>
                <w:b/>
              </w:rPr>
              <w:t xml:space="preserve">риобретение и доставку </w:t>
            </w:r>
            <w:r>
              <w:rPr>
                <w:b/>
              </w:rPr>
              <w:t xml:space="preserve">бытовой техники </w:t>
            </w:r>
            <w:r w:rsidRPr="00863BAB">
              <w:rPr>
                <w:b/>
              </w:rPr>
              <w:t xml:space="preserve">для </w:t>
            </w:r>
            <w:r>
              <w:rPr>
                <w:b/>
              </w:rPr>
              <w:t xml:space="preserve">нужд ГОАУСОН «КЦСОН ЗАТО </w:t>
            </w:r>
            <w:proofErr w:type="spellStart"/>
            <w:r>
              <w:rPr>
                <w:b/>
              </w:rPr>
              <w:t>г</w:t>
            </w:r>
            <w:proofErr w:type="gramStart"/>
            <w:r>
              <w:rPr>
                <w:b/>
              </w:rPr>
              <w:t>.С</w:t>
            </w:r>
            <w:proofErr w:type="gramEnd"/>
            <w:r>
              <w:rPr>
                <w:b/>
              </w:rPr>
              <w:t>евероморск</w:t>
            </w:r>
            <w:proofErr w:type="spellEnd"/>
            <w:r>
              <w:rPr>
                <w:b/>
              </w:rPr>
              <w:t>»</w:t>
            </w:r>
          </w:p>
          <w:p w:rsidR="009771C1" w:rsidRPr="00863BAB" w:rsidRDefault="009771C1" w:rsidP="00D82E67">
            <w:pPr>
              <w:widowControl/>
              <w:tabs>
                <w:tab w:val="left" w:pos="540"/>
              </w:tabs>
              <w:suppressAutoHyphens/>
              <w:spacing w:line="200" w:lineRule="atLeast"/>
              <w:ind w:firstLine="0"/>
              <w:rPr>
                <w:rFonts w:eastAsia="Lucida Sans Unicode"/>
                <w:b/>
                <w:kern w:val="2"/>
                <w:lang w:eastAsia="hi-IN" w:bidi="hi-IN"/>
              </w:rPr>
            </w:pPr>
          </w:p>
        </w:tc>
        <w:tc>
          <w:tcPr>
            <w:tcW w:w="1559" w:type="dxa"/>
            <w:tcBorders>
              <w:top w:val="single" w:sz="4" w:space="0" w:color="000000"/>
              <w:left w:val="single" w:sz="4" w:space="0" w:color="000000"/>
              <w:bottom w:val="single" w:sz="4" w:space="0" w:color="000000"/>
              <w:right w:val="nil"/>
            </w:tcBorders>
            <w:vAlign w:val="center"/>
          </w:tcPr>
          <w:p w:rsidR="009771C1" w:rsidRPr="00863BAB" w:rsidRDefault="00D82E67" w:rsidP="00D82E67">
            <w:pPr>
              <w:widowControl/>
              <w:suppressAutoHyphens/>
              <w:ind w:firstLine="0"/>
              <w:rPr>
                <w:rFonts w:eastAsia="Lucida Sans Unicode"/>
                <w:kern w:val="2"/>
                <w:lang w:eastAsia="hi-IN" w:bidi="hi-IN"/>
              </w:rPr>
            </w:pPr>
            <w:r>
              <w:rPr>
                <w:rFonts w:eastAsia="Lucida Sans Unicode"/>
                <w:kern w:val="2"/>
                <w:lang w:eastAsia="hi-IN" w:bidi="hi-IN"/>
              </w:rPr>
              <w:t>50 900</w:t>
            </w:r>
          </w:p>
        </w:tc>
        <w:tc>
          <w:tcPr>
            <w:tcW w:w="1560" w:type="dxa"/>
            <w:tcBorders>
              <w:top w:val="single" w:sz="4" w:space="0" w:color="000000"/>
              <w:left w:val="single" w:sz="4" w:space="0" w:color="000000"/>
              <w:bottom w:val="single" w:sz="4" w:space="0" w:color="000000"/>
              <w:right w:val="single" w:sz="4" w:space="0" w:color="000000"/>
            </w:tcBorders>
            <w:vAlign w:val="center"/>
          </w:tcPr>
          <w:p w:rsidR="009771C1" w:rsidRPr="00863BAB" w:rsidRDefault="00D82E67" w:rsidP="00D82E67">
            <w:pPr>
              <w:widowControl/>
              <w:pBdr>
                <w:top w:val="single" w:sz="8" w:space="4" w:color="FFFFFF"/>
              </w:pBdr>
              <w:suppressAutoHyphens/>
              <w:ind w:firstLine="0"/>
              <w:jc w:val="center"/>
              <w:rPr>
                <w:rFonts w:eastAsia="Lucida Sans Unicode"/>
                <w:kern w:val="2"/>
                <w:lang w:eastAsia="hi-IN" w:bidi="hi-IN"/>
              </w:rPr>
            </w:pPr>
            <w:r>
              <w:rPr>
                <w:rFonts w:eastAsia="Lucida Sans Unicode"/>
                <w:kern w:val="2"/>
                <w:lang w:eastAsia="hi-IN" w:bidi="hi-IN"/>
              </w:rPr>
              <w:t>52 230</w:t>
            </w:r>
          </w:p>
        </w:tc>
        <w:tc>
          <w:tcPr>
            <w:tcW w:w="1594" w:type="dxa"/>
            <w:tcBorders>
              <w:top w:val="single" w:sz="4" w:space="0" w:color="000000"/>
              <w:left w:val="single" w:sz="4" w:space="0" w:color="000000"/>
              <w:bottom w:val="single" w:sz="4" w:space="0" w:color="000000"/>
              <w:right w:val="single" w:sz="4" w:space="0" w:color="000000"/>
            </w:tcBorders>
            <w:vAlign w:val="center"/>
          </w:tcPr>
          <w:p w:rsidR="009771C1" w:rsidRPr="00863BAB" w:rsidRDefault="00D82E67" w:rsidP="00D82E67">
            <w:pPr>
              <w:widowControl/>
              <w:pBdr>
                <w:top w:val="single" w:sz="8" w:space="4" w:color="FFFFFF"/>
              </w:pBdr>
              <w:suppressAutoHyphens/>
              <w:ind w:firstLine="0"/>
              <w:jc w:val="center"/>
              <w:rPr>
                <w:rFonts w:eastAsia="Lucida Sans Unicode"/>
                <w:kern w:val="2"/>
                <w:lang w:eastAsia="hi-IN" w:bidi="hi-IN"/>
              </w:rPr>
            </w:pPr>
            <w:r>
              <w:rPr>
                <w:rFonts w:eastAsia="Lucida Sans Unicode"/>
                <w:kern w:val="2"/>
                <w:lang w:eastAsia="hi-IN" w:bidi="hi-IN"/>
              </w:rPr>
              <w:t>52 920</w:t>
            </w:r>
          </w:p>
        </w:tc>
        <w:tc>
          <w:tcPr>
            <w:tcW w:w="2091" w:type="dxa"/>
            <w:tcBorders>
              <w:top w:val="single" w:sz="4" w:space="0" w:color="000000"/>
              <w:left w:val="single" w:sz="4" w:space="0" w:color="000000"/>
              <w:bottom w:val="single" w:sz="4" w:space="0" w:color="000000"/>
              <w:right w:val="single" w:sz="4" w:space="0" w:color="000000"/>
            </w:tcBorders>
            <w:vAlign w:val="center"/>
          </w:tcPr>
          <w:p w:rsidR="009771C1" w:rsidRPr="00863BAB" w:rsidRDefault="00D82E67" w:rsidP="00D82E67">
            <w:pPr>
              <w:widowControl/>
              <w:suppressAutoHyphens/>
              <w:ind w:firstLine="0"/>
              <w:jc w:val="center"/>
              <w:rPr>
                <w:rFonts w:eastAsia="Lucida Sans Unicode"/>
                <w:kern w:val="2"/>
                <w:lang w:eastAsia="hi-IN" w:bidi="hi-IN"/>
              </w:rPr>
            </w:pPr>
            <w:r>
              <w:rPr>
                <w:rFonts w:eastAsia="Lucida Sans Unicode"/>
                <w:kern w:val="2"/>
                <w:lang w:eastAsia="hi-IN" w:bidi="hi-IN"/>
              </w:rPr>
              <w:t>52 017</w:t>
            </w:r>
          </w:p>
        </w:tc>
      </w:tr>
    </w:tbl>
    <w:p w:rsidR="009771C1" w:rsidRPr="00863BAB" w:rsidRDefault="009771C1" w:rsidP="00D82E67">
      <w:pPr>
        <w:widowControl/>
        <w:suppressAutoHyphens/>
        <w:snapToGrid/>
        <w:ind w:firstLine="0"/>
        <w:jc w:val="both"/>
        <w:rPr>
          <w:rFonts w:eastAsia="Lucida Sans Unicode"/>
          <w:kern w:val="2"/>
          <w:u w:val="single"/>
          <w:lang w:eastAsia="hi-IN" w:bidi="hi-IN"/>
        </w:rPr>
      </w:pPr>
      <w:r w:rsidRPr="00863BAB">
        <w:rPr>
          <w:u w:val="single"/>
          <w:lang w:eastAsia="ar-SA"/>
        </w:rPr>
        <w:t xml:space="preserve">Таким образом, на основании произведенного расчета начальная (максимальная) цена Договора составляет </w:t>
      </w:r>
      <w:r w:rsidR="00D82E67">
        <w:rPr>
          <w:u w:val="single"/>
          <w:lang w:eastAsia="ar-SA"/>
        </w:rPr>
        <w:t>52 017</w:t>
      </w:r>
      <w:r w:rsidRPr="00863BAB">
        <w:rPr>
          <w:u w:val="single"/>
          <w:lang w:eastAsia="ar-SA"/>
        </w:rPr>
        <w:t xml:space="preserve"> (</w:t>
      </w:r>
      <w:r w:rsidR="00D82E67">
        <w:rPr>
          <w:u w:val="single"/>
          <w:lang w:eastAsia="ar-SA"/>
        </w:rPr>
        <w:t>пятьдесят две тысячи семнадцать</w:t>
      </w:r>
      <w:r w:rsidRPr="00863BAB">
        <w:rPr>
          <w:u w:val="single"/>
          <w:lang w:eastAsia="ar-SA"/>
        </w:rPr>
        <w:t>) рубл</w:t>
      </w:r>
      <w:r w:rsidR="00D82E67">
        <w:rPr>
          <w:u w:val="single"/>
          <w:lang w:eastAsia="ar-SA"/>
        </w:rPr>
        <w:t>ей</w:t>
      </w:r>
      <w:r w:rsidRPr="00863BAB">
        <w:rPr>
          <w:u w:val="single"/>
          <w:lang w:eastAsia="ar-SA"/>
        </w:rPr>
        <w:t xml:space="preserve"> 00 копеек.</w:t>
      </w:r>
    </w:p>
    <w:p w:rsidR="009771C1" w:rsidRPr="00863BAB" w:rsidRDefault="009771C1" w:rsidP="009771C1">
      <w:pPr>
        <w:widowControl/>
        <w:tabs>
          <w:tab w:val="left" w:pos="1200"/>
        </w:tabs>
        <w:suppressAutoHyphens/>
        <w:snapToGrid/>
        <w:ind w:firstLine="0"/>
        <w:rPr>
          <w:b/>
          <w:lang w:eastAsia="ar-SA"/>
        </w:rPr>
      </w:pPr>
    </w:p>
    <w:p w:rsidR="00F34784" w:rsidRPr="00574F2B" w:rsidRDefault="00F34784" w:rsidP="002D3CA0">
      <w:pPr>
        <w:jc w:val="right"/>
      </w:pPr>
    </w:p>
    <w:sectPr w:rsidR="00F34784" w:rsidRPr="00574F2B" w:rsidSect="002D3CA0">
      <w:pgSz w:w="11906" w:h="16838"/>
      <w:pgMar w:top="851" w:right="851" w:bottom="851"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431" w:rsidRDefault="00773431" w:rsidP="00147C87">
      <w:r>
        <w:separator/>
      </w:r>
    </w:p>
  </w:endnote>
  <w:endnote w:type="continuationSeparator" w:id="0">
    <w:p w:rsidR="00773431" w:rsidRDefault="00773431" w:rsidP="00147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1"/>
    <w:family w:val="roman"/>
    <w:pitch w:val="variable"/>
  </w:font>
  <w:font w:name="Droid Sans Fallback">
    <w:altName w:val="Times New Roman"/>
    <w:charset w:val="01"/>
    <w:family w:val="auto"/>
    <w:pitch w:val="variable"/>
  </w:font>
  <w:font w:name="FreeSans">
    <w:altName w:val="Arial"/>
    <w:charset w:val="01"/>
    <w:family w:val="swiss"/>
    <w:pitch w:val="default"/>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431" w:rsidRDefault="00773431" w:rsidP="00147C87">
      <w:r>
        <w:separator/>
      </w:r>
    </w:p>
  </w:footnote>
  <w:footnote w:type="continuationSeparator" w:id="0">
    <w:p w:rsidR="00773431" w:rsidRDefault="00773431" w:rsidP="00147C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34C0"/>
    <w:multiLevelType w:val="hybridMultilevel"/>
    <w:tmpl w:val="01A4494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62D0CA7"/>
    <w:multiLevelType w:val="multilevel"/>
    <w:tmpl w:val="2DFCA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EE54A2"/>
    <w:multiLevelType w:val="multilevel"/>
    <w:tmpl w:val="351E2A0C"/>
    <w:lvl w:ilvl="0">
      <w:start w:val="3"/>
      <w:numFmt w:val="decimal"/>
      <w:lvlText w:val="%1."/>
      <w:lvlJc w:val="left"/>
      <w:pPr>
        <w:ind w:left="360" w:hanging="360"/>
      </w:pPr>
      <w:rPr>
        <w:rFonts w:hint="default"/>
      </w:rPr>
    </w:lvl>
    <w:lvl w:ilvl="1">
      <w:start w:val="6"/>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3">
    <w:nsid w:val="119B2B2A"/>
    <w:multiLevelType w:val="multilevel"/>
    <w:tmpl w:val="EA08B59E"/>
    <w:lvl w:ilvl="0">
      <w:start w:val="1"/>
      <w:numFmt w:val="decimal"/>
      <w:lvlText w:val="%1."/>
      <w:lvlJc w:val="left"/>
      <w:pPr>
        <w:ind w:left="585" w:hanging="58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733263C"/>
    <w:multiLevelType w:val="hybridMultilevel"/>
    <w:tmpl w:val="0EE48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076604"/>
    <w:multiLevelType w:val="multilevel"/>
    <w:tmpl w:val="C560A1F2"/>
    <w:lvl w:ilvl="0">
      <w:start w:val="1"/>
      <w:numFmt w:val="decimal"/>
      <w:lvlText w:val="%1."/>
      <w:lvlJc w:val="left"/>
      <w:pPr>
        <w:ind w:left="360" w:hanging="360"/>
      </w:pPr>
      <w:rPr>
        <w:rFonts w:eastAsia="Times New Roman" w:hint="default"/>
        <w:sz w:val="22"/>
      </w:rPr>
    </w:lvl>
    <w:lvl w:ilvl="1">
      <w:start w:val="1"/>
      <w:numFmt w:val="decimal"/>
      <w:lvlText w:val="%1.%2."/>
      <w:lvlJc w:val="left"/>
      <w:pPr>
        <w:ind w:left="360" w:hanging="360"/>
      </w:pPr>
      <w:rPr>
        <w:rFonts w:eastAsia="Times New Roman" w:hint="default"/>
        <w:b w:val="0"/>
        <w:sz w:val="24"/>
        <w:szCs w:val="24"/>
      </w:rPr>
    </w:lvl>
    <w:lvl w:ilvl="2">
      <w:start w:val="1"/>
      <w:numFmt w:val="decimal"/>
      <w:lvlText w:val="%1.%2.%3."/>
      <w:lvlJc w:val="left"/>
      <w:pPr>
        <w:ind w:left="720" w:hanging="720"/>
      </w:pPr>
      <w:rPr>
        <w:rFonts w:eastAsia="Times New Roman" w:hint="default"/>
        <w:sz w:val="22"/>
      </w:rPr>
    </w:lvl>
    <w:lvl w:ilvl="3">
      <w:start w:val="1"/>
      <w:numFmt w:val="decimal"/>
      <w:lvlText w:val="%1.%2.%3.%4."/>
      <w:lvlJc w:val="left"/>
      <w:pPr>
        <w:ind w:left="720" w:hanging="720"/>
      </w:pPr>
      <w:rPr>
        <w:rFonts w:eastAsia="Times New Roman" w:hint="default"/>
        <w:sz w:val="22"/>
      </w:rPr>
    </w:lvl>
    <w:lvl w:ilvl="4">
      <w:start w:val="1"/>
      <w:numFmt w:val="decimal"/>
      <w:lvlText w:val="%1.%2.%3.%4.%5."/>
      <w:lvlJc w:val="left"/>
      <w:pPr>
        <w:ind w:left="1080" w:hanging="1080"/>
      </w:pPr>
      <w:rPr>
        <w:rFonts w:eastAsia="Times New Roman" w:hint="default"/>
        <w:sz w:val="22"/>
      </w:rPr>
    </w:lvl>
    <w:lvl w:ilvl="5">
      <w:start w:val="1"/>
      <w:numFmt w:val="decimal"/>
      <w:lvlText w:val="%1.%2.%3.%4.%5.%6."/>
      <w:lvlJc w:val="left"/>
      <w:pPr>
        <w:ind w:left="1080" w:hanging="1080"/>
      </w:pPr>
      <w:rPr>
        <w:rFonts w:eastAsia="Times New Roman" w:hint="default"/>
        <w:sz w:val="22"/>
      </w:rPr>
    </w:lvl>
    <w:lvl w:ilvl="6">
      <w:start w:val="1"/>
      <w:numFmt w:val="decimal"/>
      <w:lvlText w:val="%1.%2.%3.%4.%5.%6.%7."/>
      <w:lvlJc w:val="left"/>
      <w:pPr>
        <w:ind w:left="1080" w:hanging="1080"/>
      </w:pPr>
      <w:rPr>
        <w:rFonts w:eastAsia="Times New Roman" w:hint="default"/>
        <w:sz w:val="22"/>
      </w:rPr>
    </w:lvl>
    <w:lvl w:ilvl="7">
      <w:start w:val="1"/>
      <w:numFmt w:val="decimal"/>
      <w:lvlText w:val="%1.%2.%3.%4.%5.%6.%7.%8."/>
      <w:lvlJc w:val="left"/>
      <w:pPr>
        <w:ind w:left="1440" w:hanging="1440"/>
      </w:pPr>
      <w:rPr>
        <w:rFonts w:eastAsia="Times New Roman" w:hint="default"/>
        <w:sz w:val="22"/>
      </w:rPr>
    </w:lvl>
    <w:lvl w:ilvl="8">
      <w:start w:val="1"/>
      <w:numFmt w:val="decimal"/>
      <w:lvlText w:val="%1.%2.%3.%4.%5.%6.%7.%8.%9."/>
      <w:lvlJc w:val="left"/>
      <w:pPr>
        <w:ind w:left="1440" w:hanging="1440"/>
      </w:pPr>
      <w:rPr>
        <w:rFonts w:eastAsia="Times New Roman" w:hint="default"/>
        <w:sz w:val="22"/>
      </w:rPr>
    </w:lvl>
  </w:abstractNum>
  <w:abstractNum w:abstractNumId="6">
    <w:nsid w:val="21B60269"/>
    <w:multiLevelType w:val="hybridMultilevel"/>
    <w:tmpl w:val="59B60798"/>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239950AA"/>
    <w:multiLevelType w:val="multilevel"/>
    <w:tmpl w:val="7BEA5ABC"/>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24825AD3"/>
    <w:multiLevelType w:val="multilevel"/>
    <w:tmpl w:val="3EC21AC4"/>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nsid w:val="383037B9"/>
    <w:multiLevelType w:val="hybridMultilevel"/>
    <w:tmpl w:val="8C565E14"/>
    <w:lvl w:ilvl="0" w:tplc="0419000F">
      <w:start w:val="16"/>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9C6A4B"/>
    <w:multiLevelType w:val="multilevel"/>
    <w:tmpl w:val="1FAAF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994442"/>
    <w:multiLevelType w:val="hybridMultilevel"/>
    <w:tmpl w:val="01CE7630"/>
    <w:lvl w:ilvl="0" w:tplc="CFC07CE0">
      <w:start w:val="1"/>
      <w:numFmt w:val="decimal"/>
      <w:lvlText w:val="%1)"/>
      <w:lvlJc w:val="left"/>
      <w:pPr>
        <w:ind w:left="1068" w:hanging="360"/>
      </w:pPr>
      <w:rPr>
        <w:rFonts w:ascii="Times New Roman" w:hAnsi="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93258EB"/>
    <w:multiLevelType w:val="hybridMultilevel"/>
    <w:tmpl w:val="2B2A6D4A"/>
    <w:lvl w:ilvl="0" w:tplc="856639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4B66427A"/>
    <w:multiLevelType w:val="multilevel"/>
    <w:tmpl w:val="14263620"/>
    <w:lvl w:ilvl="0">
      <w:start w:val="3"/>
      <w:numFmt w:val="decimal"/>
      <w:lvlText w:val="%1"/>
      <w:lvlJc w:val="left"/>
      <w:pPr>
        <w:ind w:left="420" w:hanging="420"/>
      </w:pPr>
      <w:rPr>
        <w:rFonts w:hint="default"/>
      </w:rPr>
    </w:lvl>
    <w:lvl w:ilvl="1">
      <w:start w:val="10"/>
      <w:numFmt w:val="decimal"/>
      <w:lvlText w:val="%1.%2"/>
      <w:lvlJc w:val="left"/>
      <w:pPr>
        <w:ind w:left="1020" w:hanging="4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4">
    <w:nsid w:val="4CDC635A"/>
    <w:multiLevelType w:val="multilevel"/>
    <w:tmpl w:val="5B5EA6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E1C3F5C"/>
    <w:multiLevelType w:val="hybridMultilevel"/>
    <w:tmpl w:val="A442E870"/>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55572B51"/>
    <w:multiLevelType w:val="multilevel"/>
    <w:tmpl w:val="051EB5D6"/>
    <w:lvl w:ilvl="0">
      <w:start w:val="14"/>
      <w:numFmt w:val="decimal"/>
      <w:lvlText w:val="%1."/>
      <w:lvlJc w:val="left"/>
      <w:pPr>
        <w:ind w:left="480" w:hanging="480"/>
      </w:pPr>
      <w:rPr>
        <w:rFonts w:hint="default"/>
        <w:color w:val="000000" w:themeColor="text1"/>
      </w:rPr>
    </w:lvl>
    <w:lvl w:ilvl="1">
      <w:start w:val="1"/>
      <w:numFmt w:val="decimal"/>
      <w:lvlText w:val="%1.%2."/>
      <w:lvlJc w:val="left"/>
      <w:pPr>
        <w:ind w:left="1429" w:hanging="720"/>
      </w:pPr>
      <w:rPr>
        <w:rFonts w:hint="default"/>
        <w:color w:val="000000" w:themeColor="text1"/>
      </w:rPr>
    </w:lvl>
    <w:lvl w:ilvl="2">
      <w:start w:val="1"/>
      <w:numFmt w:val="decimal"/>
      <w:lvlText w:val="%1.%2.%3."/>
      <w:lvlJc w:val="left"/>
      <w:pPr>
        <w:ind w:left="2138" w:hanging="720"/>
      </w:pPr>
      <w:rPr>
        <w:rFonts w:hint="default"/>
        <w:color w:val="000000" w:themeColor="text1"/>
      </w:rPr>
    </w:lvl>
    <w:lvl w:ilvl="3">
      <w:start w:val="1"/>
      <w:numFmt w:val="decimal"/>
      <w:lvlText w:val="%1.%2.%3.%4."/>
      <w:lvlJc w:val="left"/>
      <w:pPr>
        <w:ind w:left="3207" w:hanging="1080"/>
      </w:pPr>
      <w:rPr>
        <w:rFonts w:hint="default"/>
        <w:color w:val="000000" w:themeColor="text1"/>
      </w:rPr>
    </w:lvl>
    <w:lvl w:ilvl="4">
      <w:start w:val="1"/>
      <w:numFmt w:val="decimal"/>
      <w:lvlText w:val="%1.%2.%3.%4.%5."/>
      <w:lvlJc w:val="left"/>
      <w:pPr>
        <w:ind w:left="3916" w:hanging="1080"/>
      </w:pPr>
      <w:rPr>
        <w:rFonts w:hint="default"/>
        <w:color w:val="000000" w:themeColor="text1"/>
      </w:rPr>
    </w:lvl>
    <w:lvl w:ilvl="5">
      <w:start w:val="1"/>
      <w:numFmt w:val="decimal"/>
      <w:lvlText w:val="%1.%2.%3.%4.%5.%6."/>
      <w:lvlJc w:val="left"/>
      <w:pPr>
        <w:ind w:left="4985" w:hanging="1440"/>
      </w:pPr>
      <w:rPr>
        <w:rFonts w:hint="default"/>
        <w:color w:val="000000" w:themeColor="text1"/>
      </w:rPr>
    </w:lvl>
    <w:lvl w:ilvl="6">
      <w:start w:val="1"/>
      <w:numFmt w:val="decimal"/>
      <w:lvlText w:val="%1.%2.%3.%4.%5.%6.%7."/>
      <w:lvlJc w:val="left"/>
      <w:pPr>
        <w:ind w:left="5694" w:hanging="1440"/>
      </w:pPr>
      <w:rPr>
        <w:rFonts w:hint="default"/>
        <w:color w:val="000000" w:themeColor="text1"/>
      </w:rPr>
    </w:lvl>
    <w:lvl w:ilvl="7">
      <w:start w:val="1"/>
      <w:numFmt w:val="decimal"/>
      <w:lvlText w:val="%1.%2.%3.%4.%5.%6.%7.%8."/>
      <w:lvlJc w:val="left"/>
      <w:pPr>
        <w:ind w:left="6763" w:hanging="1800"/>
      </w:pPr>
      <w:rPr>
        <w:rFonts w:hint="default"/>
        <w:color w:val="000000" w:themeColor="text1"/>
      </w:rPr>
    </w:lvl>
    <w:lvl w:ilvl="8">
      <w:start w:val="1"/>
      <w:numFmt w:val="decimal"/>
      <w:lvlText w:val="%1.%2.%3.%4.%5.%6.%7.%8.%9."/>
      <w:lvlJc w:val="left"/>
      <w:pPr>
        <w:ind w:left="7472" w:hanging="1800"/>
      </w:pPr>
      <w:rPr>
        <w:rFonts w:hint="default"/>
        <w:color w:val="000000" w:themeColor="text1"/>
      </w:rPr>
    </w:lvl>
  </w:abstractNum>
  <w:abstractNum w:abstractNumId="17">
    <w:nsid w:val="5F1624A4"/>
    <w:multiLevelType w:val="hybridMultilevel"/>
    <w:tmpl w:val="A0F695BE"/>
    <w:lvl w:ilvl="0" w:tplc="5F28EEBE">
      <w:start w:val="10"/>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5F3717FA"/>
    <w:multiLevelType w:val="multilevel"/>
    <w:tmpl w:val="30D24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69D6EDA"/>
    <w:multiLevelType w:val="multilevel"/>
    <w:tmpl w:val="DCCE5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CDD2282"/>
    <w:multiLevelType w:val="multilevel"/>
    <w:tmpl w:val="1DD82CDC"/>
    <w:lvl w:ilvl="0">
      <w:start w:val="7"/>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1">
    <w:nsid w:val="7086097B"/>
    <w:multiLevelType w:val="multilevel"/>
    <w:tmpl w:val="E88E4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1CC7D1B"/>
    <w:multiLevelType w:val="multilevel"/>
    <w:tmpl w:val="6B980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3597594"/>
    <w:multiLevelType w:val="multilevel"/>
    <w:tmpl w:val="192C0C9A"/>
    <w:lvl w:ilvl="0">
      <w:start w:val="1"/>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ABE27EA"/>
    <w:multiLevelType w:val="hybridMultilevel"/>
    <w:tmpl w:val="01A0C39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8"/>
  </w:num>
  <w:num w:numId="5">
    <w:abstractNumId w:val="23"/>
  </w:num>
  <w:num w:numId="6">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11"/>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9"/>
  </w:num>
  <w:num w:numId="13">
    <w:abstractNumId w:val="0"/>
  </w:num>
  <w:num w:numId="14">
    <w:abstractNumId w:val="6"/>
  </w:num>
  <w:num w:numId="15">
    <w:abstractNumId w:val="4"/>
  </w:num>
  <w:num w:numId="16">
    <w:abstractNumId w:val="24"/>
  </w:num>
  <w:num w:numId="17">
    <w:abstractNumId w:val="2"/>
  </w:num>
  <w:num w:numId="18">
    <w:abstractNumId w:val="13"/>
  </w:num>
  <w:num w:numId="19">
    <w:abstractNumId w:val="12"/>
  </w:num>
  <w:num w:numId="20">
    <w:abstractNumId w:val="21"/>
  </w:num>
  <w:num w:numId="21">
    <w:abstractNumId w:val="1"/>
  </w:num>
  <w:num w:numId="22">
    <w:abstractNumId w:val="10"/>
  </w:num>
  <w:num w:numId="23">
    <w:abstractNumId w:val="19"/>
  </w:num>
  <w:num w:numId="24">
    <w:abstractNumId w:val="22"/>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B2F"/>
    <w:rsid w:val="0000348F"/>
    <w:rsid w:val="000034BC"/>
    <w:rsid w:val="000054B0"/>
    <w:rsid w:val="000141CE"/>
    <w:rsid w:val="00023BBF"/>
    <w:rsid w:val="000561F5"/>
    <w:rsid w:val="00064C51"/>
    <w:rsid w:val="00077883"/>
    <w:rsid w:val="00097E18"/>
    <w:rsid w:val="000B2E3B"/>
    <w:rsid w:val="000E4A8A"/>
    <w:rsid w:val="000E5519"/>
    <w:rsid w:val="000E5614"/>
    <w:rsid w:val="000E5BFC"/>
    <w:rsid w:val="00100157"/>
    <w:rsid w:val="001018B8"/>
    <w:rsid w:val="001019A1"/>
    <w:rsid w:val="0010622E"/>
    <w:rsid w:val="00106AB9"/>
    <w:rsid w:val="00112268"/>
    <w:rsid w:val="0011274C"/>
    <w:rsid w:val="00113677"/>
    <w:rsid w:val="0013055B"/>
    <w:rsid w:val="00133FD2"/>
    <w:rsid w:val="00143AF5"/>
    <w:rsid w:val="0014569C"/>
    <w:rsid w:val="00147C87"/>
    <w:rsid w:val="001573F4"/>
    <w:rsid w:val="00182E84"/>
    <w:rsid w:val="0018429C"/>
    <w:rsid w:val="001A085F"/>
    <w:rsid w:val="001A0E02"/>
    <w:rsid w:val="001A1BE4"/>
    <w:rsid w:val="001A3C40"/>
    <w:rsid w:val="001B2E63"/>
    <w:rsid w:val="001B35C0"/>
    <w:rsid w:val="001B4BAF"/>
    <w:rsid w:val="001C64D0"/>
    <w:rsid w:val="001D0D07"/>
    <w:rsid w:val="001D207F"/>
    <w:rsid w:val="001E6299"/>
    <w:rsid w:val="001F5E66"/>
    <w:rsid w:val="002004DD"/>
    <w:rsid w:val="00204EBD"/>
    <w:rsid w:val="0020785A"/>
    <w:rsid w:val="002117D6"/>
    <w:rsid w:val="00216BA7"/>
    <w:rsid w:val="00220E51"/>
    <w:rsid w:val="002213A5"/>
    <w:rsid w:val="002360D2"/>
    <w:rsid w:val="00240D37"/>
    <w:rsid w:val="002503DA"/>
    <w:rsid w:val="00254C49"/>
    <w:rsid w:val="00256DDB"/>
    <w:rsid w:val="002616ED"/>
    <w:rsid w:val="00265A17"/>
    <w:rsid w:val="00266CD7"/>
    <w:rsid w:val="00267D32"/>
    <w:rsid w:val="00277B32"/>
    <w:rsid w:val="002941AE"/>
    <w:rsid w:val="002A376C"/>
    <w:rsid w:val="002B67DA"/>
    <w:rsid w:val="002C6447"/>
    <w:rsid w:val="002D0103"/>
    <w:rsid w:val="002D0564"/>
    <w:rsid w:val="002D3CA0"/>
    <w:rsid w:val="002E789E"/>
    <w:rsid w:val="002F2342"/>
    <w:rsid w:val="00300E03"/>
    <w:rsid w:val="003012E6"/>
    <w:rsid w:val="00302EC0"/>
    <w:rsid w:val="00303E96"/>
    <w:rsid w:val="00307DF0"/>
    <w:rsid w:val="00322A7E"/>
    <w:rsid w:val="00335890"/>
    <w:rsid w:val="0034051F"/>
    <w:rsid w:val="0034215D"/>
    <w:rsid w:val="00343B78"/>
    <w:rsid w:val="003460D2"/>
    <w:rsid w:val="0035431A"/>
    <w:rsid w:val="0035528F"/>
    <w:rsid w:val="0035547F"/>
    <w:rsid w:val="003566D3"/>
    <w:rsid w:val="003572F9"/>
    <w:rsid w:val="00372ABD"/>
    <w:rsid w:val="003877AC"/>
    <w:rsid w:val="003911C6"/>
    <w:rsid w:val="003A0873"/>
    <w:rsid w:val="003A0CC0"/>
    <w:rsid w:val="003C3F62"/>
    <w:rsid w:val="003D1281"/>
    <w:rsid w:val="003D55EB"/>
    <w:rsid w:val="003E4494"/>
    <w:rsid w:val="003F4A2C"/>
    <w:rsid w:val="003F7DD9"/>
    <w:rsid w:val="004005F8"/>
    <w:rsid w:val="004039E6"/>
    <w:rsid w:val="0040555A"/>
    <w:rsid w:val="00413E07"/>
    <w:rsid w:val="0041690C"/>
    <w:rsid w:val="00430067"/>
    <w:rsid w:val="00436734"/>
    <w:rsid w:val="00440703"/>
    <w:rsid w:val="004432D2"/>
    <w:rsid w:val="00452E12"/>
    <w:rsid w:val="00457F28"/>
    <w:rsid w:val="00462081"/>
    <w:rsid w:val="004656C6"/>
    <w:rsid w:val="00477DB1"/>
    <w:rsid w:val="00482F40"/>
    <w:rsid w:val="004A2ACC"/>
    <w:rsid w:val="004B16B7"/>
    <w:rsid w:val="004B5678"/>
    <w:rsid w:val="004B6FAA"/>
    <w:rsid w:val="004D1805"/>
    <w:rsid w:val="004F1007"/>
    <w:rsid w:val="005004D3"/>
    <w:rsid w:val="00500743"/>
    <w:rsid w:val="00512581"/>
    <w:rsid w:val="0052658E"/>
    <w:rsid w:val="00536BFA"/>
    <w:rsid w:val="00542DF3"/>
    <w:rsid w:val="00555012"/>
    <w:rsid w:val="00564EFD"/>
    <w:rsid w:val="00574F2B"/>
    <w:rsid w:val="005860A5"/>
    <w:rsid w:val="0059213A"/>
    <w:rsid w:val="005A4D11"/>
    <w:rsid w:val="005A7525"/>
    <w:rsid w:val="005C2AFA"/>
    <w:rsid w:val="005D5BB6"/>
    <w:rsid w:val="005D5FB0"/>
    <w:rsid w:val="005F6ED7"/>
    <w:rsid w:val="0060396F"/>
    <w:rsid w:val="0063284C"/>
    <w:rsid w:val="0063373F"/>
    <w:rsid w:val="006421AF"/>
    <w:rsid w:val="00646600"/>
    <w:rsid w:val="006516BC"/>
    <w:rsid w:val="006526E0"/>
    <w:rsid w:val="00657B2F"/>
    <w:rsid w:val="0066714C"/>
    <w:rsid w:val="006706DF"/>
    <w:rsid w:val="006A0B18"/>
    <w:rsid w:val="006A48FA"/>
    <w:rsid w:val="006A6E3C"/>
    <w:rsid w:val="006B133D"/>
    <w:rsid w:val="006B61E3"/>
    <w:rsid w:val="006B7063"/>
    <w:rsid w:val="006C6972"/>
    <w:rsid w:val="006E7FD7"/>
    <w:rsid w:val="006F1D97"/>
    <w:rsid w:val="006F6358"/>
    <w:rsid w:val="0071146E"/>
    <w:rsid w:val="00720260"/>
    <w:rsid w:val="0073431A"/>
    <w:rsid w:val="00734D62"/>
    <w:rsid w:val="00740899"/>
    <w:rsid w:val="00741EFB"/>
    <w:rsid w:val="00745451"/>
    <w:rsid w:val="0075640B"/>
    <w:rsid w:val="00762888"/>
    <w:rsid w:val="00763B7B"/>
    <w:rsid w:val="0076511A"/>
    <w:rsid w:val="007708D5"/>
    <w:rsid w:val="00773431"/>
    <w:rsid w:val="00781573"/>
    <w:rsid w:val="00784795"/>
    <w:rsid w:val="00797DC1"/>
    <w:rsid w:val="007A1D12"/>
    <w:rsid w:val="007A36EC"/>
    <w:rsid w:val="007B11B6"/>
    <w:rsid w:val="007B3AAA"/>
    <w:rsid w:val="007B5073"/>
    <w:rsid w:val="007C121C"/>
    <w:rsid w:val="007D64AB"/>
    <w:rsid w:val="007E1E54"/>
    <w:rsid w:val="007E3C2E"/>
    <w:rsid w:val="007F6D40"/>
    <w:rsid w:val="00817033"/>
    <w:rsid w:val="00830605"/>
    <w:rsid w:val="00831373"/>
    <w:rsid w:val="00833914"/>
    <w:rsid w:val="008454D3"/>
    <w:rsid w:val="00863BAB"/>
    <w:rsid w:val="008A1EF2"/>
    <w:rsid w:val="008A7F12"/>
    <w:rsid w:val="008B2F67"/>
    <w:rsid w:val="008B6845"/>
    <w:rsid w:val="008C5816"/>
    <w:rsid w:val="008D3A92"/>
    <w:rsid w:val="008E3B6E"/>
    <w:rsid w:val="008E4F3F"/>
    <w:rsid w:val="008F3AAD"/>
    <w:rsid w:val="00913B1F"/>
    <w:rsid w:val="009174B4"/>
    <w:rsid w:val="00921E25"/>
    <w:rsid w:val="009229F4"/>
    <w:rsid w:val="00931C37"/>
    <w:rsid w:val="009336AA"/>
    <w:rsid w:val="00936595"/>
    <w:rsid w:val="009417A2"/>
    <w:rsid w:val="00944A0E"/>
    <w:rsid w:val="00951ED1"/>
    <w:rsid w:val="0095294A"/>
    <w:rsid w:val="009600BB"/>
    <w:rsid w:val="00967C47"/>
    <w:rsid w:val="0097299F"/>
    <w:rsid w:val="00972DFE"/>
    <w:rsid w:val="009771C1"/>
    <w:rsid w:val="0098076D"/>
    <w:rsid w:val="00980ED5"/>
    <w:rsid w:val="00993E01"/>
    <w:rsid w:val="00996547"/>
    <w:rsid w:val="00996FAE"/>
    <w:rsid w:val="009B16A0"/>
    <w:rsid w:val="009B2A2D"/>
    <w:rsid w:val="009C091C"/>
    <w:rsid w:val="009D2278"/>
    <w:rsid w:val="009D3524"/>
    <w:rsid w:val="009D535A"/>
    <w:rsid w:val="009F58BB"/>
    <w:rsid w:val="009F64A4"/>
    <w:rsid w:val="00A00F40"/>
    <w:rsid w:val="00A0291A"/>
    <w:rsid w:val="00A13B24"/>
    <w:rsid w:val="00A14785"/>
    <w:rsid w:val="00A20F93"/>
    <w:rsid w:val="00A279E1"/>
    <w:rsid w:val="00A309CC"/>
    <w:rsid w:val="00A47335"/>
    <w:rsid w:val="00A55650"/>
    <w:rsid w:val="00A60A9C"/>
    <w:rsid w:val="00A60D32"/>
    <w:rsid w:val="00A61B42"/>
    <w:rsid w:val="00A63956"/>
    <w:rsid w:val="00A75AE9"/>
    <w:rsid w:val="00A92525"/>
    <w:rsid w:val="00A94227"/>
    <w:rsid w:val="00A94C5B"/>
    <w:rsid w:val="00AC29C2"/>
    <w:rsid w:val="00AD161D"/>
    <w:rsid w:val="00AD5256"/>
    <w:rsid w:val="00AD6010"/>
    <w:rsid w:val="00AD6051"/>
    <w:rsid w:val="00AE2D7B"/>
    <w:rsid w:val="00AE3044"/>
    <w:rsid w:val="00AE4CFB"/>
    <w:rsid w:val="00AF3BC2"/>
    <w:rsid w:val="00AF6004"/>
    <w:rsid w:val="00AF6D8B"/>
    <w:rsid w:val="00B13BED"/>
    <w:rsid w:val="00B14BE7"/>
    <w:rsid w:val="00B17C4C"/>
    <w:rsid w:val="00B2083F"/>
    <w:rsid w:val="00B21BA3"/>
    <w:rsid w:val="00B40083"/>
    <w:rsid w:val="00B4232B"/>
    <w:rsid w:val="00B5091C"/>
    <w:rsid w:val="00B513B8"/>
    <w:rsid w:val="00B77610"/>
    <w:rsid w:val="00BA3966"/>
    <w:rsid w:val="00BA45D7"/>
    <w:rsid w:val="00BA49EA"/>
    <w:rsid w:val="00BD2BE2"/>
    <w:rsid w:val="00BD5246"/>
    <w:rsid w:val="00BF323B"/>
    <w:rsid w:val="00BF47CF"/>
    <w:rsid w:val="00BF480D"/>
    <w:rsid w:val="00BF4C28"/>
    <w:rsid w:val="00BF6962"/>
    <w:rsid w:val="00BF7CB8"/>
    <w:rsid w:val="00C01BB3"/>
    <w:rsid w:val="00C111EE"/>
    <w:rsid w:val="00C2451E"/>
    <w:rsid w:val="00C25E47"/>
    <w:rsid w:val="00C32CBE"/>
    <w:rsid w:val="00C60F27"/>
    <w:rsid w:val="00C80F20"/>
    <w:rsid w:val="00C82712"/>
    <w:rsid w:val="00C84A93"/>
    <w:rsid w:val="00C963C3"/>
    <w:rsid w:val="00CB3BDD"/>
    <w:rsid w:val="00CB6BEC"/>
    <w:rsid w:val="00CC0485"/>
    <w:rsid w:val="00CD34F5"/>
    <w:rsid w:val="00CE4C99"/>
    <w:rsid w:val="00CE7591"/>
    <w:rsid w:val="00CF449D"/>
    <w:rsid w:val="00D01B55"/>
    <w:rsid w:val="00D03274"/>
    <w:rsid w:val="00D11DDA"/>
    <w:rsid w:val="00D135F7"/>
    <w:rsid w:val="00D60006"/>
    <w:rsid w:val="00D66D77"/>
    <w:rsid w:val="00D74C36"/>
    <w:rsid w:val="00D7654F"/>
    <w:rsid w:val="00D82D31"/>
    <w:rsid w:val="00D82E67"/>
    <w:rsid w:val="00D85FD6"/>
    <w:rsid w:val="00DA06EF"/>
    <w:rsid w:val="00DA2C3F"/>
    <w:rsid w:val="00DA4AF4"/>
    <w:rsid w:val="00DB2E82"/>
    <w:rsid w:val="00DB6AD0"/>
    <w:rsid w:val="00DC04EE"/>
    <w:rsid w:val="00DC05E7"/>
    <w:rsid w:val="00DC4BCA"/>
    <w:rsid w:val="00DD3DD9"/>
    <w:rsid w:val="00DE0F49"/>
    <w:rsid w:val="00DF1B03"/>
    <w:rsid w:val="00E076DD"/>
    <w:rsid w:val="00E11F33"/>
    <w:rsid w:val="00E13A91"/>
    <w:rsid w:val="00E15538"/>
    <w:rsid w:val="00E17242"/>
    <w:rsid w:val="00E325A8"/>
    <w:rsid w:val="00E472EB"/>
    <w:rsid w:val="00E50AEC"/>
    <w:rsid w:val="00E5119E"/>
    <w:rsid w:val="00E52653"/>
    <w:rsid w:val="00E53351"/>
    <w:rsid w:val="00E53D1A"/>
    <w:rsid w:val="00E600AA"/>
    <w:rsid w:val="00E93332"/>
    <w:rsid w:val="00E94D9E"/>
    <w:rsid w:val="00EA65E9"/>
    <w:rsid w:val="00EB30C2"/>
    <w:rsid w:val="00EC0294"/>
    <w:rsid w:val="00ED34DD"/>
    <w:rsid w:val="00ED4704"/>
    <w:rsid w:val="00EE017F"/>
    <w:rsid w:val="00EE092F"/>
    <w:rsid w:val="00EE4406"/>
    <w:rsid w:val="00EF13FD"/>
    <w:rsid w:val="00F10812"/>
    <w:rsid w:val="00F12264"/>
    <w:rsid w:val="00F17DFE"/>
    <w:rsid w:val="00F2325E"/>
    <w:rsid w:val="00F25678"/>
    <w:rsid w:val="00F34784"/>
    <w:rsid w:val="00F348A1"/>
    <w:rsid w:val="00F37A29"/>
    <w:rsid w:val="00F47CC0"/>
    <w:rsid w:val="00F6276E"/>
    <w:rsid w:val="00F630E7"/>
    <w:rsid w:val="00F7148D"/>
    <w:rsid w:val="00F757D0"/>
    <w:rsid w:val="00F81062"/>
    <w:rsid w:val="00FA1B75"/>
    <w:rsid w:val="00FB060F"/>
    <w:rsid w:val="00FC2DB4"/>
    <w:rsid w:val="00FE196D"/>
    <w:rsid w:val="00FF13A0"/>
    <w:rsid w:val="00FF3FAB"/>
    <w:rsid w:val="00FF4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B2F"/>
    <w:pPr>
      <w:widowControl w:val="0"/>
      <w:snapToGrid w:val="0"/>
      <w:spacing w:after="0" w:line="240" w:lineRule="auto"/>
      <w:ind w:firstLine="720"/>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6511A"/>
    <w:pPr>
      <w:keepNext/>
      <w:keepLines/>
      <w:widowControl/>
      <w:snapToGrid/>
      <w:spacing w:before="480" w:line="276" w:lineRule="auto"/>
      <w:ind w:firstLine="0"/>
      <w:outlineLvl w:val="0"/>
    </w:pPr>
    <w:rPr>
      <w:rFonts w:ascii="Cambria" w:hAnsi="Cambria"/>
      <w:b/>
      <w:bCs/>
      <w:color w:val="365F91"/>
      <w:sz w:val="28"/>
      <w:szCs w:val="28"/>
      <w:lang w:val="en-US" w:eastAsia="en-US"/>
    </w:rPr>
  </w:style>
  <w:style w:type="paragraph" w:styleId="2">
    <w:name w:val="heading 2"/>
    <w:basedOn w:val="a"/>
    <w:next w:val="a"/>
    <w:link w:val="20"/>
    <w:uiPriority w:val="99"/>
    <w:qFormat/>
    <w:rsid w:val="0076511A"/>
    <w:pPr>
      <w:keepNext/>
      <w:keepLines/>
      <w:widowControl/>
      <w:snapToGrid/>
      <w:spacing w:before="200" w:line="276" w:lineRule="auto"/>
      <w:ind w:firstLine="0"/>
      <w:outlineLvl w:val="1"/>
    </w:pPr>
    <w:rPr>
      <w:rFonts w:ascii="Cambria" w:hAnsi="Cambria"/>
      <w:b/>
      <w:bCs/>
      <w:color w:val="4F81BD"/>
      <w:sz w:val="26"/>
      <w:szCs w:val="26"/>
      <w:lang w:val="en-US" w:eastAsia="en-US"/>
    </w:rPr>
  </w:style>
  <w:style w:type="paragraph" w:styleId="3">
    <w:name w:val="heading 3"/>
    <w:basedOn w:val="a"/>
    <w:next w:val="a"/>
    <w:link w:val="30"/>
    <w:uiPriority w:val="9"/>
    <w:unhideWhenUsed/>
    <w:qFormat/>
    <w:rsid w:val="00DB2E82"/>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6511A"/>
    <w:rPr>
      <w:rFonts w:ascii="Cambria" w:eastAsia="Times New Roman" w:hAnsi="Cambria" w:cs="Times New Roman"/>
      <w:b/>
      <w:bCs/>
      <w:color w:val="365F91"/>
      <w:sz w:val="28"/>
      <w:szCs w:val="28"/>
      <w:lang w:val="en-US"/>
    </w:rPr>
  </w:style>
  <w:style w:type="character" w:customStyle="1" w:styleId="20">
    <w:name w:val="Заголовок 2 Знак"/>
    <w:basedOn w:val="a0"/>
    <w:link w:val="2"/>
    <w:uiPriority w:val="99"/>
    <w:rsid w:val="0076511A"/>
    <w:rPr>
      <w:rFonts w:ascii="Cambria" w:eastAsia="Times New Roman" w:hAnsi="Cambria" w:cs="Times New Roman"/>
      <w:b/>
      <w:bCs/>
      <w:color w:val="4F81BD"/>
      <w:sz w:val="26"/>
      <w:szCs w:val="26"/>
      <w:lang w:val="en-US"/>
    </w:rPr>
  </w:style>
  <w:style w:type="paragraph" w:customStyle="1" w:styleId="11">
    <w:name w:val="Без интервала1"/>
    <w:uiPriority w:val="99"/>
    <w:rsid w:val="00657B2F"/>
    <w:pPr>
      <w:suppressAutoHyphens/>
      <w:spacing w:after="0" w:line="240" w:lineRule="auto"/>
    </w:pPr>
    <w:rPr>
      <w:rFonts w:ascii="Times New Roman" w:eastAsia="Times New Roman" w:hAnsi="Times New Roman" w:cs="Times New Roman"/>
      <w:lang w:eastAsia="ar-SA"/>
    </w:rPr>
  </w:style>
  <w:style w:type="character" w:styleId="a3">
    <w:name w:val="Hyperlink"/>
    <w:uiPriority w:val="99"/>
    <w:unhideWhenUsed/>
    <w:rsid w:val="00657B2F"/>
    <w:rPr>
      <w:color w:val="0000FF"/>
      <w:u w:val="single"/>
    </w:rPr>
  </w:style>
  <w:style w:type="paragraph" w:customStyle="1" w:styleId="12">
    <w:name w:val="Абзац списка1"/>
    <w:basedOn w:val="a"/>
    <w:rsid w:val="00657B2F"/>
    <w:pPr>
      <w:widowControl/>
      <w:suppressAutoHyphens/>
      <w:snapToGrid/>
      <w:ind w:left="708" w:firstLine="0"/>
    </w:pPr>
    <w:rPr>
      <w:sz w:val="20"/>
      <w:szCs w:val="20"/>
      <w:lang w:eastAsia="zh-CN"/>
    </w:rPr>
  </w:style>
  <w:style w:type="paragraph" w:styleId="a4">
    <w:name w:val="Body Text Indent"/>
    <w:basedOn w:val="a"/>
    <w:link w:val="a5"/>
    <w:unhideWhenUsed/>
    <w:rsid w:val="00741EFB"/>
    <w:pPr>
      <w:widowControl/>
      <w:suppressAutoHyphens/>
      <w:snapToGrid/>
      <w:spacing w:after="120"/>
      <w:ind w:left="283" w:firstLine="0"/>
    </w:pPr>
    <w:rPr>
      <w:lang w:eastAsia="ar-SA"/>
    </w:rPr>
  </w:style>
  <w:style w:type="character" w:customStyle="1" w:styleId="a5">
    <w:name w:val="Основной текст с отступом Знак"/>
    <w:basedOn w:val="a0"/>
    <w:link w:val="a4"/>
    <w:rsid w:val="00741EFB"/>
    <w:rPr>
      <w:rFonts w:ascii="Times New Roman" w:eastAsia="Times New Roman" w:hAnsi="Times New Roman" w:cs="Times New Roman"/>
      <w:sz w:val="24"/>
      <w:szCs w:val="24"/>
      <w:lang w:eastAsia="ar-SA"/>
    </w:rPr>
  </w:style>
  <w:style w:type="paragraph" w:styleId="a6">
    <w:name w:val="List Paragraph"/>
    <w:basedOn w:val="a"/>
    <w:link w:val="a7"/>
    <w:uiPriority w:val="34"/>
    <w:qFormat/>
    <w:rsid w:val="00741EFB"/>
    <w:pPr>
      <w:widowControl/>
      <w:suppressAutoHyphens/>
      <w:snapToGrid/>
      <w:ind w:left="720" w:firstLine="0"/>
      <w:contextualSpacing/>
    </w:pPr>
    <w:rPr>
      <w:rFonts w:eastAsia="Lucida Sans Unicode" w:cs="Mangal"/>
      <w:color w:val="000000"/>
      <w:kern w:val="2"/>
      <w:sz w:val="26"/>
      <w:szCs w:val="23"/>
      <w:lang w:eastAsia="hi-IN" w:bidi="hi-IN"/>
    </w:rPr>
  </w:style>
  <w:style w:type="character" w:customStyle="1" w:styleId="a7">
    <w:name w:val="Абзац списка Знак"/>
    <w:link w:val="a6"/>
    <w:uiPriority w:val="34"/>
    <w:locked/>
    <w:rsid w:val="00741EFB"/>
    <w:rPr>
      <w:rFonts w:ascii="Times New Roman" w:eastAsia="Lucida Sans Unicode" w:hAnsi="Times New Roman" w:cs="Mangal"/>
      <w:color w:val="000000"/>
      <w:kern w:val="2"/>
      <w:sz w:val="26"/>
      <w:szCs w:val="23"/>
      <w:lang w:eastAsia="hi-IN" w:bidi="hi-IN"/>
    </w:rPr>
  </w:style>
  <w:style w:type="paragraph" w:customStyle="1" w:styleId="31">
    <w:name w:val="Пункт_3"/>
    <w:basedOn w:val="a"/>
    <w:rsid w:val="00741EFB"/>
    <w:pPr>
      <w:widowControl/>
      <w:suppressAutoHyphens/>
      <w:snapToGrid/>
      <w:spacing w:line="360" w:lineRule="auto"/>
      <w:ind w:firstLine="0"/>
      <w:jc w:val="both"/>
    </w:pPr>
    <w:rPr>
      <w:rFonts w:ascii="Calibri" w:eastAsia="Lucida Sans Unicode" w:hAnsi="Calibri" w:cs="Calibri"/>
      <w:color w:val="00000A"/>
      <w:kern w:val="2"/>
      <w:sz w:val="28"/>
      <w:szCs w:val="22"/>
      <w:lang w:eastAsia="hi-IN" w:bidi="hi-IN"/>
    </w:rPr>
  </w:style>
  <w:style w:type="character" w:styleId="a8">
    <w:name w:val="Strong"/>
    <w:basedOn w:val="a0"/>
    <w:uiPriority w:val="22"/>
    <w:qFormat/>
    <w:rsid w:val="00741EFB"/>
    <w:rPr>
      <w:b/>
      <w:bCs/>
    </w:rPr>
  </w:style>
  <w:style w:type="paragraph" w:customStyle="1" w:styleId="ConsPlusNormal">
    <w:name w:val="ConsPlusNormal"/>
    <w:link w:val="ConsPlusNormal0"/>
    <w:uiPriority w:val="99"/>
    <w:rsid w:val="003E44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781573"/>
    <w:rPr>
      <w:rFonts w:ascii="Arial" w:eastAsia="Times New Roman" w:hAnsi="Arial" w:cs="Arial"/>
      <w:sz w:val="20"/>
      <w:szCs w:val="20"/>
      <w:lang w:eastAsia="ru-RU"/>
    </w:rPr>
  </w:style>
  <w:style w:type="table" w:styleId="a9">
    <w:name w:val="Table Grid"/>
    <w:basedOn w:val="a1"/>
    <w:uiPriority w:val="39"/>
    <w:rsid w:val="00F347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ody Text"/>
    <w:basedOn w:val="a"/>
    <w:link w:val="ab"/>
    <w:rsid w:val="00F34784"/>
    <w:pPr>
      <w:widowControl/>
      <w:snapToGrid/>
      <w:spacing w:after="120"/>
      <w:ind w:firstLine="0"/>
    </w:pPr>
  </w:style>
  <w:style w:type="character" w:customStyle="1" w:styleId="ab">
    <w:name w:val="Основной текст Знак"/>
    <w:basedOn w:val="a0"/>
    <w:link w:val="aa"/>
    <w:rsid w:val="00F34784"/>
    <w:rPr>
      <w:rFonts w:ascii="Times New Roman" w:eastAsia="Times New Roman" w:hAnsi="Times New Roman" w:cs="Times New Roman"/>
      <w:sz w:val="24"/>
      <w:szCs w:val="24"/>
      <w:lang w:eastAsia="ru-RU"/>
    </w:rPr>
  </w:style>
  <w:style w:type="paragraph" w:customStyle="1" w:styleId="ac">
    <w:name w:val="Таблица"/>
    <w:basedOn w:val="a"/>
    <w:rsid w:val="00F34784"/>
    <w:pPr>
      <w:widowControl/>
      <w:snapToGrid/>
      <w:spacing w:before="60" w:after="60"/>
      <w:ind w:firstLine="0"/>
    </w:pPr>
    <w:rPr>
      <w:rFonts w:ascii="Calibri" w:eastAsia="Arial" w:hAnsi="Calibri"/>
      <w:sz w:val="22"/>
      <w:szCs w:val="20"/>
      <w:lang w:eastAsia="en-US"/>
    </w:rPr>
  </w:style>
  <w:style w:type="paragraph" w:customStyle="1" w:styleId="ConsPlusTitle">
    <w:name w:val="ConsPlusTitle"/>
    <w:rsid w:val="00302EC0"/>
    <w:pPr>
      <w:widowControl w:val="0"/>
      <w:autoSpaceDE w:val="0"/>
      <w:autoSpaceDN w:val="0"/>
      <w:spacing w:after="0" w:line="240" w:lineRule="auto"/>
    </w:pPr>
    <w:rPr>
      <w:rFonts w:ascii="Calibri" w:eastAsia="Times New Roman" w:hAnsi="Calibri" w:cs="Calibri"/>
      <w:b/>
      <w:szCs w:val="20"/>
      <w:lang w:eastAsia="ru-RU"/>
    </w:rPr>
  </w:style>
  <w:style w:type="paragraph" w:styleId="ad">
    <w:name w:val="Normal (Web)"/>
    <w:basedOn w:val="a"/>
    <w:uiPriority w:val="99"/>
    <w:semiHidden/>
    <w:unhideWhenUsed/>
    <w:rsid w:val="00B14BE7"/>
    <w:pPr>
      <w:widowControl/>
      <w:snapToGrid/>
      <w:spacing w:after="150"/>
      <w:ind w:firstLine="0"/>
    </w:pPr>
  </w:style>
  <w:style w:type="paragraph" w:styleId="ae">
    <w:name w:val="Balloon Text"/>
    <w:basedOn w:val="a"/>
    <w:link w:val="af"/>
    <w:uiPriority w:val="99"/>
    <w:semiHidden/>
    <w:unhideWhenUsed/>
    <w:rsid w:val="00A75AE9"/>
    <w:rPr>
      <w:rFonts w:ascii="Segoe UI" w:hAnsi="Segoe UI" w:cs="Segoe UI"/>
      <w:sz w:val="18"/>
      <w:szCs w:val="18"/>
    </w:rPr>
  </w:style>
  <w:style w:type="character" w:customStyle="1" w:styleId="af">
    <w:name w:val="Текст выноски Знак"/>
    <w:basedOn w:val="a0"/>
    <w:link w:val="ae"/>
    <w:uiPriority w:val="99"/>
    <w:semiHidden/>
    <w:rsid w:val="00A75AE9"/>
    <w:rPr>
      <w:rFonts w:ascii="Segoe UI" w:eastAsia="Times New Roman" w:hAnsi="Segoe UI" w:cs="Segoe UI"/>
      <w:sz w:val="18"/>
      <w:szCs w:val="18"/>
      <w:lang w:eastAsia="ru-RU"/>
    </w:rPr>
  </w:style>
  <w:style w:type="paragraph" w:customStyle="1" w:styleId="32">
    <w:name w:val="Стиль3 Знак Знак"/>
    <w:basedOn w:val="a"/>
    <w:link w:val="33"/>
    <w:uiPriority w:val="99"/>
    <w:rsid w:val="003566D3"/>
    <w:pPr>
      <w:tabs>
        <w:tab w:val="num" w:pos="227"/>
      </w:tabs>
      <w:adjustRightInd w:val="0"/>
      <w:snapToGrid/>
      <w:ind w:firstLine="0"/>
      <w:jc w:val="both"/>
      <w:textAlignment w:val="baseline"/>
    </w:pPr>
    <w:rPr>
      <w:szCs w:val="20"/>
    </w:rPr>
  </w:style>
  <w:style w:type="paragraph" w:customStyle="1" w:styleId="Standard">
    <w:name w:val="Standard"/>
    <w:rsid w:val="003566D3"/>
    <w:pPr>
      <w:widowControl w:val="0"/>
      <w:suppressAutoHyphens/>
      <w:autoSpaceDN w:val="0"/>
      <w:spacing w:after="0" w:line="240" w:lineRule="auto"/>
    </w:pPr>
    <w:rPr>
      <w:rFonts w:ascii="Liberation Serif" w:eastAsia="Droid Sans Fallback" w:hAnsi="Liberation Serif" w:cs="FreeSans"/>
      <w:kern w:val="3"/>
      <w:sz w:val="24"/>
      <w:szCs w:val="24"/>
      <w:lang w:eastAsia="zh-CN" w:bidi="hi-IN"/>
    </w:rPr>
  </w:style>
  <w:style w:type="paragraph" w:customStyle="1" w:styleId="34">
    <w:name w:val="Стиль3"/>
    <w:basedOn w:val="21"/>
    <w:uiPriority w:val="99"/>
    <w:rsid w:val="003566D3"/>
    <w:pPr>
      <w:tabs>
        <w:tab w:val="left" w:pos="1307"/>
      </w:tabs>
      <w:suppressAutoHyphens/>
      <w:snapToGrid/>
      <w:spacing w:after="0" w:line="100" w:lineRule="atLeast"/>
      <w:ind w:left="1080" w:firstLine="0"/>
      <w:jc w:val="both"/>
      <w:textAlignment w:val="baseline"/>
    </w:pPr>
    <w:rPr>
      <w:rFonts w:ascii="Liberation Serif" w:eastAsia="SimSun" w:hAnsi="Liberation Serif" w:cs="Mangal"/>
      <w:lang w:eastAsia="zh-CN" w:bidi="hi-IN"/>
    </w:rPr>
  </w:style>
  <w:style w:type="character" w:customStyle="1" w:styleId="33">
    <w:name w:val="Стиль3 Знак Знак Знак"/>
    <w:link w:val="32"/>
    <w:uiPriority w:val="99"/>
    <w:locked/>
    <w:rsid w:val="003566D3"/>
    <w:rPr>
      <w:rFonts w:ascii="Times New Roman" w:eastAsia="Times New Roman" w:hAnsi="Times New Roman" w:cs="Times New Roman"/>
      <w:sz w:val="24"/>
      <w:szCs w:val="20"/>
      <w:lang w:eastAsia="ru-RU"/>
    </w:rPr>
  </w:style>
  <w:style w:type="paragraph" w:customStyle="1" w:styleId="22">
    <w:name w:val="Пункт_2"/>
    <w:basedOn w:val="a"/>
    <w:rsid w:val="003566D3"/>
    <w:pPr>
      <w:widowControl/>
      <w:suppressAutoHyphens/>
      <w:snapToGrid/>
      <w:spacing w:line="360" w:lineRule="auto"/>
      <w:ind w:firstLine="0"/>
      <w:jc w:val="both"/>
    </w:pPr>
    <w:rPr>
      <w:rFonts w:ascii="Calibri" w:eastAsia="Lucida Sans Unicode" w:hAnsi="Calibri" w:cs="Calibri"/>
      <w:color w:val="00000A"/>
      <w:kern w:val="1"/>
      <w:sz w:val="28"/>
      <w:szCs w:val="22"/>
      <w:lang w:eastAsia="hi-IN" w:bidi="hi-IN"/>
    </w:rPr>
  </w:style>
  <w:style w:type="paragraph" w:customStyle="1" w:styleId="13">
    <w:name w:val="Текст1"/>
    <w:basedOn w:val="a"/>
    <w:rsid w:val="003566D3"/>
    <w:pPr>
      <w:widowControl/>
      <w:suppressAutoHyphens/>
      <w:snapToGrid/>
      <w:spacing w:line="100" w:lineRule="atLeast"/>
      <w:ind w:firstLine="0"/>
    </w:pPr>
    <w:rPr>
      <w:rFonts w:ascii="Consolas" w:eastAsia="Lucida Sans Unicode" w:hAnsi="Consolas" w:cs="Mangal"/>
      <w:color w:val="000000"/>
      <w:kern w:val="1"/>
      <w:sz w:val="21"/>
      <w:szCs w:val="21"/>
      <w:lang w:eastAsia="hi-IN" w:bidi="hi-IN"/>
    </w:rPr>
  </w:style>
  <w:style w:type="paragraph" w:styleId="21">
    <w:name w:val="Body Text Indent 2"/>
    <w:basedOn w:val="a"/>
    <w:link w:val="23"/>
    <w:uiPriority w:val="99"/>
    <w:semiHidden/>
    <w:unhideWhenUsed/>
    <w:rsid w:val="003566D3"/>
    <w:pPr>
      <w:spacing w:after="120" w:line="480" w:lineRule="auto"/>
      <w:ind w:left="283"/>
    </w:pPr>
  </w:style>
  <w:style w:type="character" w:customStyle="1" w:styleId="23">
    <w:name w:val="Основной текст с отступом 2 Знак"/>
    <w:basedOn w:val="a0"/>
    <w:link w:val="21"/>
    <w:uiPriority w:val="99"/>
    <w:semiHidden/>
    <w:rsid w:val="003566D3"/>
    <w:rPr>
      <w:rFonts w:ascii="Times New Roman" w:eastAsia="Times New Roman" w:hAnsi="Times New Roman" w:cs="Times New Roman"/>
      <w:sz w:val="24"/>
      <w:szCs w:val="24"/>
      <w:lang w:eastAsia="ru-RU"/>
    </w:rPr>
  </w:style>
  <w:style w:type="paragraph" w:styleId="af0">
    <w:name w:val="header"/>
    <w:basedOn w:val="a"/>
    <w:link w:val="af1"/>
    <w:uiPriority w:val="99"/>
    <w:unhideWhenUsed/>
    <w:rsid w:val="00147C87"/>
    <w:pPr>
      <w:tabs>
        <w:tab w:val="center" w:pos="4677"/>
        <w:tab w:val="right" w:pos="9355"/>
      </w:tabs>
    </w:pPr>
  </w:style>
  <w:style w:type="character" w:customStyle="1" w:styleId="af1">
    <w:name w:val="Верхний колонтитул Знак"/>
    <w:basedOn w:val="a0"/>
    <w:link w:val="af0"/>
    <w:uiPriority w:val="99"/>
    <w:rsid w:val="00147C87"/>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147C87"/>
    <w:pPr>
      <w:tabs>
        <w:tab w:val="center" w:pos="4677"/>
        <w:tab w:val="right" w:pos="9355"/>
      </w:tabs>
    </w:pPr>
  </w:style>
  <w:style w:type="character" w:customStyle="1" w:styleId="af3">
    <w:name w:val="Нижний колонтитул Знак"/>
    <w:basedOn w:val="a0"/>
    <w:link w:val="af2"/>
    <w:uiPriority w:val="99"/>
    <w:rsid w:val="00147C87"/>
    <w:rPr>
      <w:rFonts w:ascii="Times New Roman" w:eastAsia="Times New Roman" w:hAnsi="Times New Roman" w:cs="Times New Roman"/>
      <w:sz w:val="24"/>
      <w:szCs w:val="24"/>
      <w:lang w:eastAsia="ru-RU"/>
    </w:rPr>
  </w:style>
  <w:style w:type="paragraph" w:customStyle="1" w:styleId="Default">
    <w:name w:val="Default"/>
    <w:rsid w:val="00EB30C2"/>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4">
    <w:name w:val="Сетка таблицы1"/>
    <w:basedOn w:val="a1"/>
    <w:next w:val="a9"/>
    <w:uiPriority w:val="39"/>
    <w:rsid w:val="001122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77610"/>
  </w:style>
  <w:style w:type="paragraph" w:styleId="af4">
    <w:name w:val="No Spacing"/>
    <w:uiPriority w:val="1"/>
    <w:qFormat/>
    <w:rsid w:val="00DB2E82"/>
    <w:pPr>
      <w:widowControl w:val="0"/>
      <w:snapToGrid w:val="0"/>
      <w:spacing w:after="0" w:line="240" w:lineRule="auto"/>
      <w:ind w:firstLine="720"/>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DB2E82"/>
    <w:rPr>
      <w:rFonts w:asciiTheme="majorHAnsi" w:eastAsiaTheme="majorEastAsia" w:hAnsiTheme="majorHAnsi" w:cstheme="majorBidi"/>
      <w:b/>
      <w:bCs/>
      <w:color w:val="5B9BD5" w:themeColor="accent1"/>
      <w:sz w:val="24"/>
      <w:szCs w:val="24"/>
      <w:lang w:eastAsia="ru-RU"/>
    </w:rPr>
  </w:style>
  <w:style w:type="paragraph" w:styleId="af5">
    <w:name w:val="Title"/>
    <w:basedOn w:val="a"/>
    <w:next w:val="a"/>
    <w:link w:val="af6"/>
    <w:uiPriority w:val="10"/>
    <w:qFormat/>
    <w:rsid w:val="00DB2E82"/>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6">
    <w:name w:val="Название Знак"/>
    <w:basedOn w:val="a0"/>
    <w:link w:val="af5"/>
    <w:uiPriority w:val="10"/>
    <w:rsid w:val="00DB2E82"/>
    <w:rPr>
      <w:rFonts w:asciiTheme="majorHAnsi" w:eastAsiaTheme="majorEastAsia" w:hAnsiTheme="majorHAnsi" w:cstheme="majorBidi"/>
      <w:color w:val="323E4F" w:themeColor="text2" w:themeShade="BF"/>
      <w:spacing w:val="5"/>
      <w:kern w:val="28"/>
      <w:sz w:val="52"/>
      <w:szCs w:val="52"/>
      <w:lang w:eastAsia="ru-RU"/>
    </w:rPr>
  </w:style>
  <w:style w:type="paragraph" w:styleId="af7">
    <w:name w:val="Subtitle"/>
    <w:basedOn w:val="a"/>
    <w:next w:val="a"/>
    <w:link w:val="af8"/>
    <w:uiPriority w:val="11"/>
    <w:qFormat/>
    <w:rsid w:val="00DB2E82"/>
    <w:pPr>
      <w:numPr>
        <w:ilvl w:val="1"/>
      </w:numPr>
      <w:ind w:firstLine="720"/>
    </w:pPr>
    <w:rPr>
      <w:rFonts w:asciiTheme="majorHAnsi" w:eastAsiaTheme="majorEastAsia" w:hAnsiTheme="majorHAnsi" w:cstheme="majorBidi"/>
      <w:i/>
      <w:iCs/>
      <w:color w:val="5B9BD5" w:themeColor="accent1"/>
      <w:spacing w:val="15"/>
    </w:rPr>
  </w:style>
  <w:style w:type="character" w:customStyle="1" w:styleId="af8">
    <w:name w:val="Подзаголовок Знак"/>
    <w:basedOn w:val="a0"/>
    <w:link w:val="af7"/>
    <w:uiPriority w:val="11"/>
    <w:rsid w:val="00DB2E82"/>
    <w:rPr>
      <w:rFonts w:asciiTheme="majorHAnsi" w:eastAsiaTheme="majorEastAsia" w:hAnsiTheme="majorHAnsi" w:cstheme="majorBidi"/>
      <w:i/>
      <w:iCs/>
      <w:color w:val="5B9BD5" w:themeColor="accent1"/>
      <w:spacing w:val="15"/>
      <w:sz w:val="24"/>
      <w:szCs w:val="24"/>
      <w:lang w:eastAsia="ru-RU"/>
    </w:rPr>
  </w:style>
  <w:style w:type="character" w:styleId="af9">
    <w:name w:val="Subtle Emphasis"/>
    <w:basedOn w:val="a0"/>
    <w:uiPriority w:val="19"/>
    <w:qFormat/>
    <w:rsid w:val="00DB2E82"/>
    <w:rPr>
      <w:i/>
      <w:iCs/>
      <w:color w:val="808080" w:themeColor="text1" w:themeTint="7F"/>
    </w:rPr>
  </w:style>
  <w:style w:type="character" w:styleId="afa">
    <w:name w:val="Emphasis"/>
    <w:basedOn w:val="a0"/>
    <w:uiPriority w:val="20"/>
    <w:qFormat/>
    <w:rsid w:val="00DB2E8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B2F"/>
    <w:pPr>
      <w:widowControl w:val="0"/>
      <w:snapToGrid w:val="0"/>
      <w:spacing w:after="0" w:line="240" w:lineRule="auto"/>
      <w:ind w:firstLine="720"/>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6511A"/>
    <w:pPr>
      <w:keepNext/>
      <w:keepLines/>
      <w:widowControl/>
      <w:snapToGrid/>
      <w:spacing w:before="480" w:line="276" w:lineRule="auto"/>
      <w:ind w:firstLine="0"/>
      <w:outlineLvl w:val="0"/>
    </w:pPr>
    <w:rPr>
      <w:rFonts w:ascii="Cambria" w:hAnsi="Cambria"/>
      <w:b/>
      <w:bCs/>
      <w:color w:val="365F91"/>
      <w:sz w:val="28"/>
      <w:szCs w:val="28"/>
      <w:lang w:val="en-US" w:eastAsia="en-US"/>
    </w:rPr>
  </w:style>
  <w:style w:type="paragraph" w:styleId="2">
    <w:name w:val="heading 2"/>
    <w:basedOn w:val="a"/>
    <w:next w:val="a"/>
    <w:link w:val="20"/>
    <w:uiPriority w:val="99"/>
    <w:qFormat/>
    <w:rsid w:val="0076511A"/>
    <w:pPr>
      <w:keepNext/>
      <w:keepLines/>
      <w:widowControl/>
      <w:snapToGrid/>
      <w:spacing w:before="200" w:line="276" w:lineRule="auto"/>
      <w:ind w:firstLine="0"/>
      <w:outlineLvl w:val="1"/>
    </w:pPr>
    <w:rPr>
      <w:rFonts w:ascii="Cambria" w:hAnsi="Cambria"/>
      <w:b/>
      <w:bCs/>
      <w:color w:val="4F81BD"/>
      <w:sz w:val="26"/>
      <w:szCs w:val="26"/>
      <w:lang w:val="en-US" w:eastAsia="en-US"/>
    </w:rPr>
  </w:style>
  <w:style w:type="paragraph" w:styleId="3">
    <w:name w:val="heading 3"/>
    <w:basedOn w:val="a"/>
    <w:next w:val="a"/>
    <w:link w:val="30"/>
    <w:uiPriority w:val="9"/>
    <w:unhideWhenUsed/>
    <w:qFormat/>
    <w:rsid w:val="00DB2E82"/>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6511A"/>
    <w:rPr>
      <w:rFonts w:ascii="Cambria" w:eastAsia="Times New Roman" w:hAnsi="Cambria" w:cs="Times New Roman"/>
      <w:b/>
      <w:bCs/>
      <w:color w:val="365F91"/>
      <w:sz w:val="28"/>
      <w:szCs w:val="28"/>
      <w:lang w:val="en-US"/>
    </w:rPr>
  </w:style>
  <w:style w:type="character" w:customStyle="1" w:styleId="20">
    <w:name w:val="Заголовок 2 Знак"/>
    <w:basedOn w:val="a0"/>
    <w:link w:val="2"/>
    <w:uiPriority w:val="99"/>
    <w:rsid w:val="0076511A"/>
    <w:rPr>
      <w:rFonts w:ascii="Cambria" w:eastAsia="Times New Roman" w:hAnsi="Cambria" w:cs="Times New Roman"/>
      <w:b/>
      <w:bCs/>
      <w:color w:val="4F81BD"/>
      <w:sz w:val="26"/>
      <w:szCs w:val="26"/>
      <w:lang w:val="en-US"/>
    </w:rPr>
  </w:style>
  <w:style w:type="paragraph" w:customStyle="1" w:styleId="11">
    <w:name w:val="Без интервала1"/>
    <w:uiPriority w:val="99"/>
    <w:rsid w:val="00657B2F"/>
    <w:pPr>
      <w:suppressAutoHyphens/>
      <w:spacing w:after="0" w:line="240" w:lineRule="auto"/>
    </w:pPr>
    <w:rPr>
      <w:rFonts w:ascii="Times New Roman" w:eastAsia="Times New Roman" w:hAnsi="Times New Roman" w:cs="Times New Roman"/>
      <w:lang w:eastAsia="ar-SA"/>
    </w:rPr>
  </w:style>
  <w:style w:type="character" w:styleId="a3">
    <w:name w:val="Hyperlink"/>
    <w:uiPriority w:val="99"/>
    <w:unhideWhenUsed/>
    <w:rsid w:val="00657B2F"/>
    <w:rPr>
      <w:color w:val="0000FF"/>
      <w:u w:val="single"/>
    </w:rPr>
  </w:style>
  <w:style w:type="paragraph" w:customStyle="1" w:styleId="12">
    <w:name w:val="Абзац списка1"/>
    <w:basedOn w:val="a"/>
    <w:rsid w:val="00657B2F"/>
    <w:pPr>
      <w:widowControl/>
      <w:suppressAutoHyphens/>
      <w:snapToGrid/>
      <w:ind w:left="708" w:firstLine="0"/>
    </w:pPr>
    <w:rPr>
      <w:sz w:val="20"/>
      <w:szCs w:val="20"/>
      <w:lang w:eastAsia="zh-CN"/>
    </w:rPr>
  </w:style>
  <w:style w:type="paragraph" w:styleId="a4">
    <w:name w:val="Body Text Indent"/>
    <w:basedOn w:val="a"/>
    <w:link w:val="a5"/>
    <w:unhideWhenUsed/>
    <w:rsid w:val="00741EFB"/>
    <w:pPr>
      <w:widowControl/>
      <w:suppressAutoHyphens/>
      <w:snapToGrid/>
      <w:spacing w:after="120"/>
      <w:ind w:left="283" w:firstLine="0"/>
    </w:pPr>
    <w:rPr>
      <w:lang w:eastAsia="ar-SA"/>
    </w:rPr>
  </w:style>
  <w:style w:type="character" w:customStyle="1" w:styleId="a5">
    <w:name w:val="Основной текст с отступом Знак"/>
    <w:basedOn w:val="a0"/>
    <w:link w:val="a4"/>
    <w:rsid w:val="00741EFB"/>
    <w:rPr>
      <w:rFonts w:ascii="Times New Roman" w:eastAsia="Times New Roman" w:hAnsi="Times New Roman" w:cs="Times New Roman"/>
      <w:sz w:val="24"/>
      <w:szCs w:val="24"/>
      <w:lang w:eastAsia="ar-SA"/>
    </w:rPr>
  </w:style>
  <w:style w:type="paragraph" w:styleId="a6">
    <w:name w:val="List Paragraph"/>
    <w:basedOn w:val="a"/>
    <w:link w:val="a7"/>
    <w:uiPriority w:val="34"/>
    <w:qFormat/>
    <w:rsid w:val="00741EFB"/>
    <w:pPr>
      <w:widowControl/>
      <w:suppressAutoHyphens/>
      <w:snapToGrid/>
      <w:ind w:left="720" w:firstLine="0"/>
      <w:contextualSpacing/>
    </w:pPr>
    <w:rPr>
      <w:rFonts w:eastAsia="Lucida Sans Unicode" w:cs="Mangal"/>
      <w:color w:val="000000"/>
      <w:kern w:val="2"/>
      <w:sz w:val="26"/>
      <w:szCs w:val="23"/>
      <w:lang w:eastAsia="hi-IN" w:bidi="hi-IN"/>
    </w:rPr>
  </w:style>
  <w:style w:type="character" w:customStyle="1" w:styleId="a7">
    <w:name w:val="Абзац списка Знак"/>
    <w:link w:val="a6"/>
    <w:uiPriority w:val="34"/>
    <w:locked/>
    <w:rsid w:val="00741EFB"/>
    <w:rPr>
      <w:rFonts w:ascii="Times New Roman" w:eastAsia="Lucida Sans Unicode" w:hAnsi="Times New Roman" w:cs="Mangal"/>
      <w:color w:val="000000"/>
      <w:kern w:val="2"/>
      <w:sz w:val="26"/>
      <w:szCs w:val="23"/>
      <w:lang w:eastAsia="hi-IN" w:bidi="hi-IN"/>
    </w:rPr>
  </w:style>
  <w:style w:type="paragraph" w:customStyle="1" w:styleId="31">
    <w:name w:val="Пункт_3"/>
    <w:basedOn w:val="a"/>
    <w:rsid w:val="00741EFB"/>
    <w:pPr>
      <w:widowControl/>
      <w:suppressAutoHyphens/>
      <w:snapToGrid/>
      <w:spacing w:line="360" w:lineRule="auto"/>
      <w:ind w:firstLine="0"/>
      <w:jc w:val="both"/>
    </w:pPr>
    <w:rPr>
      <w:rFonts w:ascii="Calibri" w:eastAsia="Lucida Sans Unicode" w:hAnsi="Calibri" w:cs="Calibri"/>
      <w:color w:val="00000A"/>
      <w:kern w:val="2"/>
      <w:sz w:val="28"/>
      <w:szCs w:val="22"/>
      <w:lang w:eastAsia="hi-IN" w:bidi="hi-IN"/>
    </w:rPr>
  </w:style>
  <w:style w:type="character" w:styleId="a8">
    <w:name w:val="Strong"/>
    <w:basedOn w:val="a0"/>
    <w:uiPriority w:val="22"/>
    <w:qFormat/>
    <w:rsid w:val="00741EFB"/>
    <w:rPr>
      <w:b/>
      <w:bCs/>
    </w:rPr>
  </w:style>
  <w:style w:type="paragraph" w:customStyle="1" w:styleId="ConsPlusNormal">
    <w:name w:val="ConsPlusNormal"/>
    <w:link w:val="ConsPlusNormal0"/>
    <w:uiPriority w:val="99"/>
    <w:rsid w:val="003E44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781573"/>
    <w:rPr>
      <w:rFonts w:ascii="Arial" w:eastAsia="Times New Roman" w:hAnsi="Arial" w:cs="Arial"/>
      <w:sz w:val="20"/>
      <w:szCs w:val="20"/>
      <w:lang w:eastAsia="ru-RU"/>
    </w:rPr>
  </w:style>
  <w:style w:type="table" w:styleId="a9">
    <w:name w:val="Table Grid"/>
    <w:basedOn w:val="a1"/>
    <w:uiPriority w:val="39"/>
    <w:rsid w:val="00F347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ody Text"/>
    <w:basedOn w:val="a"/>
    <w:link w:val="ab"/>
    <w:rsid w:val="00F34784"/>
    <w:pPr>
      <w:widowControl/>
      <w:snapToGrid/>
      <w:spacing w:after="120"/>
      <w:ind w:firstLine="0"/>
    </w:pPr>
  </w:style>
  <w:style w:type="character" w:customStyle="1" w:styleId="ab">
    <w:name w:val="Основной текст Знак"/>
    <w:basedOn w:val="a0"/>
    <w:link w:val="aa"/>
    <w:rsid w:val="00F34784"/>
    <w:rPr>
      <w:rFonts w:ascii="Times New Roman" w:eastAsia="Times New Roman" w:hAnsi="Times New Roman" w:cs="Times New Roman"/>
      <w:sz w:val="24"/>
      <w:szCs w:val="24"/>
      <w:lang w:eastAsia="ru-RU"/>
    </w:rPr>
  </w:style>
  <w:style w:type="paragraph" w:customStyle="1" w:styleId="ac">
    <w:name w:val="Таблица"/>
    <w:basedOn w:val="a"/>
    <w:rsid w:val="00F34784"/>
    <w:pPr>
      <w:widowControl/>
      <w:snapToGrid/>
      <w:spacing w:before="60" w:after="60"/>
      <w:ind w:firstLine="0"/>
    </w:pPr>
    <w:rPr>
      <w:rFonts w:ascii="Calibri" w:eastAsia="Arial" w:hAnsi="Calibri"/>
      <w:sz w:val="22"/>
      <w:szCs w:val="20"/>
      <w:lang w:eastAsia="en-US"/>
    </w:rPr>
  </w:style>
  <w:style w:type="paragraph" w:customStyle="1" w:styleId="ConsPlusTitle">
    <w:name w:val="ConsPlusTitle"/>
    <w:rsid w:val="00302EC0"/>
    <w:pPr>
      <w:widowControl w:val="0"/>
      <w:autoSpaceDE w:val="0"/>
      <w:autoSpaceDN w:val="0"/>
      <w:spacing w:after="0" w:line="240" w:lineRule="auto"/>
    </w:pPr>
    <w:rPr>
      <w:rFonts w:ascii="Calibri" w:eastAsia="Times New Roman" w:hAnsi="Calibri" w:cs="Calibri"/>
      <w:b/>
      <w:szCs w:val="20"/>
      <w:lang w:eastAsia="ru-RU"/>
    </w:rPr>
  </w:style>
  <w:style w:type="paragraph" w:styleId="ad">
    <w:name w:val="Normal (Web)"/>
    <w:basedOn w:val="a"/>
    <w:uiPriority w:val="99"/>
    <w:semiHidden/>
    <w:unhideWhenUsed/>
    <w:rsid w:val="00B14BE7"/>
    <w:pPr>
      <w:widowControl/>
      <w:snapToGrid/>
      <w:spacing w:after="150"/>
      <w:ind w:firstLine="0"/>
    </w:pPr>
  </w:style>
  <w:style w:type="paragraph" w:styleId="ae">
    <w:name w:val="Balloon Text"/>
    <w:basedOn w:val="a"/>
    <w:link w:val="af"/>
    <w:uiPriority w:val="99"/>
    <w:semiHidden/>
    <w:unhideWhenUsed/>
    <w:rsid w:val="00A75AE9"/>
    <w:rPr>
      <w:rFonts w:ascii="Segoe UI" w:hAnsi="Segoe UI" w:cs="Segoe UI"/>
      <w:sz w:val="18"/>
      <w:szCs w:val="18"/>
    </w:rPr>
  </w:style>
  <w:style w:type="character" w:customStyle="1" w:styleId="af">
    <w:name w:val="Текст выноски Знак"/>
    <w:basedOn w:val="a0"/>
    <w:link w:val="ae"/>
    <w:uiPriority w:val="99"/>
    <w:semiHidden/>
    <w:rsid w:val="00A75AE9"/>
    <w:rPr>
      <w:rFonts w:ascii="Segoe UI" w:eastAsia="Times New Roman" w:hAnsi="Segoe UI" w:cs="Segoe UI"/>
      <w:sz w:val="18"/>
      <w:szCs w:val="18"/>
      <w:lang w:eastAsia="ru-RU"/>
    </w:rPr>
  </w:style>
  <w:style w:type="paragraph" w:customStyle="1" w:styleId="32">
    <w:name w:val="Стиль3 Знак Знак"/>
    <w:basedOn w:val="a"/>
    <w:link w:val="33"/>
    <w:uiPriority w:val="99"/>
    <w:rsid w:val="003566D3"/>
    <w:pPr>
      <w:tabs>
        <w:tab w:val="num" w:pos="227"/>
      </w:tabs>
      <w:adjustRightInd w:val="0"/>
      <w:snapToGrid/>
      <w:ind w:firstLine="0"/>
      <w:jc w:val="both"/>
      <w:textAlignment w:val="baseline"/>
    </w:pPr>
    <w:rPr>
      <w:szCs w:val="20"/>
    </w:rPr>
  </w:style>
  <w:style w:type="paragraph" w:customStyle="1" w:styleId="Standard">
    <w:name w:val="Standard"/>
    <w:rsid w:val="003566D3"/>
    <w:pPr>
      <w:widowControl w:val="0"/>
      <w:suppressAutoHyphens/>
      <w:autoSpaceDN w:val="0"/>
      <w:spacing w:after="0" w:line="240" w:lineRule="auto"/>
    </w:pPr>
    <w:rPr>
      <w:rFonts w:ascii="Liberation Serif" w:eastAsia="Droid Sans Fallback" w:hAnsi="Liberation Serif" w:cs="FreeSans"/>
      <w:kern w:val="3"/>
      <w:sz w:val="24"/>
      <w:szCs w:val="24"/>
      <w:lang w:eastAsia="zh-CN" w:bidi="hi-IN"/>
    </w:rPr>
  </w:style>
  <w:style w:type="paragraph" w:customStyle="1" w:styleId="34">
    <w:name w:val="Стиль3"/>
    <w:basedOn w:val="21"/>
    <w:uiPriority w:val="99"/>
    <w:rsid w:val="003566D3"/>
    <w:pPr>
      <w:tabs>
        <w:tab w:val="left" w:pos="1307"/>
      </w:tabs>
      <w:suppressAutoHyphens/>
      <w:snapToGrid/>
      <w:spacing w:after="0" w:line="100" w:lineRule="atLeast"/>
      <w:ind w:left="1080" w:firstLine="0"/>
      <w:jc w:val="both"/>
      <w:textAlignment w:val="baseline"/>
    </w:pPr>
    <w:rPr>
      <w:rFonts w:ascii="Liberation Serif" w:eastAsia="SimSun" w:hAnsi="Liberation Serif" w:cs="Mangal"/>
      <w:lang w:eastAsia="zh-CN" w:bidi="hi-IN"/>
    </w:rPr>
  </w:style>
  <w:style w:type="character" w:customStyle="1" w:styleId="33">
    <w:name w:val="Стиль3 Знак Знак Знак"/>
    <w:link w:val="32"/>
    <w:uiPriority w:val="99"/>
    <w:locked/>
    <w:rsid w:val="003566D3"/>
    <w:rPr>
      <w:rFonts w:ascii="Times New Roman" w:eastAsia="Times New Roman" w:hAnsi="Times New Roman" w:cs="Times New Roman"/>
      <w:sz w:val="24"/>
      <w:szCs w:val="20"/>
      <w:lang w:eastAsia="ru-RU"/>
    </w:rPr>
  </w:style>
  <w:style w:type="paragraph" w:customStyle="1" w:styleId="22">
    <w:name w:val="Пункт_2"/>
    <w:basedOn w:val="a"/>
    <w:rsid w:val="003566D3"/>
    <w:pPr>
      <w:widowControl/>
      <w:suppressAutoHyphens/>
      <w:snapToGrid/>
      <w:spacing w:line="360" w:lineRule="auto"/>
      <w:ind w:firstLine="0"/>
      <w:jc w:val="both"/>
    </w:pPr>
    <w:rPr>
      <w:rFonts w:ascii="Calibri" w:eastAsia="Lucida Sans Unicode" w:hAnsi="Calibri" w:cs="Calibri"/>
      <w:color w:val="00000A"/>
      <w:kern w:val="1"/>
      <w:sz w:val="28"/>
      <w:szCs w:val="22"/>
      <w:lang w:eastAsia="hi-IN" w:bidi="hi-IN"/>
    </w:rPr>
  </w:style>
  <w:style w:type="paragraph" w:customStyle="1" w:styleId="13">
    <w:name w:val="Текст1"/>
    <w:basedOn w:val="a"/>
    <w:rsid w:val="003566D3"/>
    <w:pPr>
      <w:widowControl/>
      <w:suppressAutoHyphens/>
      <w:snapToGrid/>
      <w:spacing w:line="100" w:lineRule="atLeast"/>
      <w:ind w:firstLine="0"/>
    </w:pPr>
    <w:rPr>
      <w:rFonts w:ascii="Consolas" w:eastAsia="Lucida Sans Unicode" w:hAnsi="Consolas" w:cs="Mangal"/>
      <w:color w:val="000000"/>
      <w:kern w:val="1"/>
      <w:sz w:val="21"/>
      <w:szCs w:val="21"/>
      <w:lang w:eastAsia="hi-IN" w:bidi="hi-IN"/>
    </w:rPr>
  </w:style>
  <w:style w:type="paragraph" w:styleId="21">
    <w:name w:val="Body Text Indent 2"/>
    <w:basedOn w:val="a"/>
    <w:link w:val="23"/>
    <w:uiPriority w:val="99"/>
    <w:semiHidden/>
    <w:unhideWhenUsed/>
    <w:rsid w:val="003566D3"/>
    <w:pPr>
      <w:spacing w:after="120" w:line="480" w:lineRule="auto"/>
      <w:ind w:left="283"/>
    </w:pPr>
  </w:style>
  <w:style w:type="character" w:customStyle="1" w:styleId="23">
    <w:name w:val="Основной текст с отступом 2 Знак"/>
    <w:basedOn w:val="a0"/>
    <w:link w:val="21"/>
    <w:uiPriority w:val="99"/>
    <w:semiHidden/>
    <w:rsid w:val="003566D3"/>
    <w:rPr>
      <w:rFonts w:ascii="Times New Roman" w:eastAsia="Times New Roman" w:hAnsi="Times New Roman" w:cs="Times New Roman"/>
      <w:sz w:val="24"/>
      <w:szCs w:val="24"/>
      <w:lang w:eastAsia="ru-RU"/>
    </w:rPr>
  </w:style>
  <w:style w:type="paragraph" w:styleId="af0">
    <w:name w:val="header"/>
    <w:basedOn w:val="a"/>
    <w:link w:val="af1"/>
    <w:uiPriority w:val="99"/>
    <w:unhideWhenUsed/>
    <w:rsid w:val="00147C87"/>
    <w:pPr>
      <w:tabs>
        <w:tab w:val="center" w:pos="4677"/>
        <w:tab w:val="right" w:pos="9355"/>
      </w:tabs>
    </w:pPr>
  </w:style>
  <w:style w:type="character" w:customStyle="1" w:styleId="af1">
    <w:name w:val="Верхний колонтитул Знак"/>
    <w:basedOn w:val="a0"/>
    <w:link w:val="af0"/>
    <w:uiPriority w:val="99"/>
    <w:rsid w:val="00147C87"/>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147C87"/>
    <w:pPr>
      <w:tabs>
        <w:tab w:val="center" w:pos="4677"/>
        <w:tab w:val="right" w:pos="9355"/>
      </w:tabs>
    </w:pPr>
  </w:style>
  <w:style w:type="character" w:customStyle="1" w:styleId="af3">
    <w:name w:val="Нижний колонтитул Знак"/>
    <w:basedOn w:val="a0"/>
    <w:link w:val="af2"/>
    <w:uiPriority w:val="99"/>
    <w:rsid w:val="00147C87"/>
    <w:rPr>
      <w:rFonts w:ascii="Times New Roman" w:eastAsia="Times New Roman" w:hAnsi="Times New Roman" w:cs="Times New Roman"/>
      <w:sz w:val="24"/>
      <w:szCs w:val="24"/>
      <w:lang w:eastAsia="ru-RU"/>
    </w:rPr>
  </w:style>
  <w:style w:type="paragraph" w:customStyle="1" w:styleId="Default">
    <w:name w:val="Default"/>
    <w:rsid w:val="00EB30C2"/>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4">
    <w:name w:val="Сетка таблицы1"/>
    <w:basedOn w:val="a1"/>
    <w:next w:val="a9"/>
    <w:uiPriority w:val="39"/>
    <w:rsid w:val="001122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77610"/>
  </w:style>
  <w:style w:type="paragraph" w:styleId="af4">
    <w:name w:val="No Spacing"/>
    <w:uiPriority w:val="1"/>
    <w:qFormat/>
    <w:rsid w:val="00DB2E82"/>
    <w:pPr>
      <w:widowControl w:val="0"/>
      <w:snapToGrid w:val="0"/>
      <w:spacing w:after="0" w:line="240" w:lineRule="auto"/>
      <w:ind w:firstLine="720"/>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DB2E82"/>
    <w:rPr>
      <w:rFonts w:asciiTheme="majorHAnsi" w:eastAsiaTheme="majorEastAsia" w:hAnsiTheme="majorHAnsi" w:cstheme="majorBidi"/>
      <w:b/>
      <w:bCs/>
      <w:color w:val="5B9BD5" w:themeColor="accent1"/>
      <w:sz w:val="24"/>
      <w:szCs w:val="24"/>
      <w:lang w:eastAsia="ru-RU"/>
    </w:rPr>
  </w:style>
  <w:style w:type="paragraph" w:styleId="af5">
    <w:name w:val="Title"/>
    <w:basedOn w:val="a"/>
    <w:next w:val="a"/>
    <w:link w:val="af6"/>
    <w:uiPriority w:val="10"/>
    <w:qFormat/>
    <w:rsid w:val="00DB2E82"/>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6">
    <w:name w:val="Название Знак"/>
    <w:basedOn w:val="a0"/>
    <w:link w:val="af5"/>
    <w:uiPriority w:val="10"/>
    <w:rsid w:val="00DB2E82"/>
    <w:rPr>
      <w:rFonts w:asciiTheme="majorHAnsi" w:eastAsiaTheme="majorEastAsia" w:hAnsiTheme="majorHAnsi" w:cstheme="majorBidi"/>
      <w:color w:val="323E4F" w:themeColor="text2" w:themeShade="BF"/>
      <w:spacing w:val="5"/>
      <w:kern w:val="28"/>
      <w:sz w:val="52"/>
      <w:szCs w:val="52"/>
      <w:lang w:eastAsia="ru-RU"/>
    </w:rPr>
  </w:style>
  <w:style w:type="paragraph" w:styleId="af7">
    <w:name w:val="Subtitle"/>
    <w:basedOn w:val="a"/>
    <w:next w:val="a"/>
    <w:link w:val="af8"/>
    <w:uiPriority w:val="11"/>
    <w:qFormat/>
    <w:rsid w:val="00DB2E82"/>
    <w:pPr>
      <w:numPr>
        <w:ilvl w:val="1"/>
      </w:numPr>
      <w:ind w:firstLine="720"/>
    </w:pPr>
    <w:rPr>
      <w:rFonts w:asciiTheme="majorHAnsi" w:eastAsiaTheme="majorEastAsia" w:hAnsiTheme="majorHAnsi" w:cstheme="majorBidi"/>
      <w:i/>
      <w:iCs/>
      <w:color w:val="5B9BD5" w:themeColor="accent1"/>
      <w:spacing w:val="15"/>
    </w:rPr>
  </w:style>
  <w:style w:type="character" w:customStyle="1" w:styleId="af8">
    <w:name w:val="Подзаголовок Знак"/>
    <w:basedOn w:val="a0"/>
    <w:link w:val="af7"/>
    <w:uiPriority w:val="11"/>
    <w:rsid w:val="00DB2E82"/>
    <w:rPr>
      <w:rFonts w:asciiTheme="majorHAnsi" w:eastAsiaTheme="majorEastAsia" w:hAnsiTheme="majorHAnsi" w:cstheme="majorBidi"/>
      <w:i/>
      <w:iCs/>
      <w:color w:val="5B9BD5" w:themeColor="accent1"/>
      <w:spacing w:val="15"/>
      <w:sz w:val="24"/>
      <w:szCs w:val="24"/>
      <w:lang w:eastAsia="ru-RU"/>
    </w:rPr>
  </w:style>
  <w:style w:type="character" w:styleId="af9">
    <w:name w:val="Subtle Emphasis"/>
    <w:basedOn w:val="a0"/>
    <w:uiPriority w:val="19"/>
    <w:qFormat/>
    <w:rsid w:val="00DB2E82"/>
    <w:rPr>
      <w:i/>
      <w:iCs/>
      <w:color w:val="808080" w:themeColor="text1" w:themeTint="7F"/>
    </w:rPr>
  </w:style>
  <w:style w:type="character" w:styleId="afa">
    <w:name w:val="Emphasis"/>
    <w:basedOn w:val="a0"/>
    <w:uiPriority w:val="20"/>
    <w:qFormat/>
    <w:rsid w:val="00DB2E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886701">
      <w:bodyDiv w:val="1"/>
      <w:marLeft w:val="0"/>
      <w:marRight w:val="0"/>
      <w:marTop w:val="0"/>
      <w:marBottom w:val="0"/>
      <w:divBdr>
        <w:top w:val="none" w:sz="0" w:space="0" w:color="auto"/>
        <w:left w:val="none" w:sz="0" w:space="0" w:color="auto"/>
        <w:bottom w:val="none" w:sz="0" w:space="0" w:color="auto"/>
        <w:right w:val="none" w:sz="0" w:space="0" w:color="auto"/>
      </w:divBdr>
      <w:divsChild>
        <w:div w:id="850338275">
          <w:marLeft w:val="0"/>
          <w:marRight w:val="-3912"/>
          <w:marTop w:val="0"/>
          <w:marBottom w:val="0"/>
          <w:divBdr>
            <w:top w:val="none" w:sz="0" w:space="0" w:color="auto"/>
            <w:left w:val="none" w:sz="0" w:space="0" w:color="auto"/>
            <w:bottom w:val="none" w:sz="0" w:space="0" w:color="auto"/>
            <w:right w:val="none" w:sz="0" w:space="0" w:color="auto"/>
          </w:divBdr>
          <w:divsChild>
            <w:div w:id="1108309775">
              <w:marLeft w:val="0"/>
              <w:marRight w:val="0"/>
              <w:marTop w:val="0"/>
              <w:marBottom w:val="0"/>
              <w:divBdr>
                <w:top w:val="none" w:sz="0" w:space="0" w:color="auto"/>
                <w:left w:val="none" w:sz="0" w:space="0" w:color="auto"/>
                <w:bottom w:val="none" w:sz="0" w:space="0" w:color="auto"/>
                <w:right w:val="none" w:sz="0" w:space="0" w:color="auto"/>
              </w:divBdr>
            </w:div>
          </w:divsChild>
        </w:div>
        <w:div w:id="327561721">
          <w:marLeft w:val="3912"/>
          <w:marRight w:val="0"/>
          <w:marTop w:val="0"/>
          <w:marBottom w:val="0"/>
          <w:divBdr>
            <w:top w:val="none" w:sz="0" w:space="0" w:color="auto"/>
            <w:left w:val="none" w:sz="0" w:space="0" w:color="auto"/>
            <w:bottom w:val="none" w:sz="0" w:space="0" w:color="auto"/>
            <w:right w:val="none" w:sz="0" w:space="0" w:color="auto"/>
          </w:divBdr>
          <w:divsChild>
            <w:div w:id="633100908">
              <w:marLeft w:val="72"/>
              <w:marRight w:val="0"/>
              <w:marTop w:val="0"/>
              <w:marBottom w:val="0"/>
              <w:divBdr>
                <w:top w:val="none" w:sz="0" w:space="0" w:color="auto"/>
                <w:left w:val="none" w:sz="0" w:space="0" w:color="auto"/>
                <w:bottom w:val="none" w:sz="0" w:space="0" w:color="auto"/>
                <w:right w:val="none" w:sz="0" w:space="0" w:color="auto"/>
              </w:divBdr>
            </w:div>
          </w:divsChild>
        </w:div>
        <w:div w:id="435445437">
          <w:marLeft w:val="0"/>
          <w:marRight w:val="-3912"/>
          <w:marTop w:val="0"/>
          <w:marBottom w:val="0"/>
          <w:divBdr>
            <w:top w:val="none" w:sz="0" w:space="0" w:color="auto"/>
            <w:left w:val="none" w:sz="0" w:space="0" w:color="auto"/>
            <w:bottom w:val="none" w:sz="0" w:space="0" w:color="auto"/>
            <w:right w:val="none" w:sz="0" w:space="0" w:color="auto"/>
          </w:divBdr>
          <w:divsChild>
            <w:div w:id="990524951">
              <w:marLeft w:val="0"/>
              <w:marRight w:val="0"/>
              <w:marTop w:val="0"/>
              <w:marBottom w:val="0"/>
              <w:divBdr>
                <w:top w:val="none" w:sz="0" w:space="0" w:color="auto"/>
                <w:left w:val="none" w:sz="0" w:space="0" w:color="auto"/>
                <w:bottom w:val="none" w:sz="0" w:space="0" w:color="auto"/>
                <w:right w:val="none" w:sz="0" w:space="0" w:color="auto"/>
              </w:divBdr>
            </w:div>
          </w:divsChild>
        </w:div>
        <w:div w:id="332992369">
          <w:marLeft w:val="3912"/>
          <w:marRight w:val="0"/>
          <w:marTop w:val="0"/>
          <w:marBottom w:val="0"/>
          <w:divBdr>
            <w:top w:val="none" w:sz="0" w:space="0" w:color="auto"/>
            <w:left w:val="none" w:sz="0" w:space="0" w:color="auto"/>
            <w:bottom w:val="none" w:sz="0" w:space="0" w:color="auto"/>
            <w:right w:val="none" w:sz="0" w:space="0" w:color="auto"/>
          </w:divBdr>
          <w:divsChild>
            <w:div w:id="416362396">
              <w:marLeft w:val="72"/>
              <w:marRight w:val="0"/>
              <w:marTop w:val="0"/>
              <w:marBottom w:val="0"/>
              <w:divBdr>
                <w:top w:val="none" w:sz="0" w:space="0" w:color="auto"/>
                <w:left w:val="none" w:sz="0" w:space="0" w:color="auto"/>
                <w:bottom w:val="none" w:sz="0" w:space="0" w:color="auto"/>
                <w:right w:val="none" w:sz="0" w:space="0" w:color="auto"/>
              </w:divBdr>
            </w:div>
          </w:divsChild>
        </w:div>
        <w:div w:id="189269401">
          <w:marLeft w:val="0"/>
          <w:marRight w:val="-3912"/>
          <w:marTop w:val="0"/>
          <w:marBottom w:val="0"/>
          <w:divBdr>
            <w:top w:val="none" w:sz="0" w:space="0" w:color="auto"/>
            <w:left w:val="none" w:sz="0" w:space="0" w:color="auto"/>
            <w:bottom w:val="none" w:sz="0" w:space="0" w:color="auto"/>
            <w:right w:val="none" w:sz="0" w:space="0" w:color="auto"/>
          </w:divBdr>
          <w:divsChild>
            <w:div w:id="1678574022">
              <w:marLeft w:val="0"/>
              <w:marRight w:val="0"/>
              <w:marTop w:val="0"/>
              <w:marBottom w:val="0"/>
              <w:divBdr>
                <w:top w:val="none" w:sz="0" w:space="0" w:color="auto"/>
                <w:left w:val="none" w:sz="0" w:space="0" w:color="auto"/>
                <w:bottom w:val="none" w:sz="0" w:space="0" w:color="auto"/>
                <w:right w:val="none" w:sz="0" w:space="0" w:color="auto"/>
              </w:divBdr>
            </w:div>
          </w:divsChild>
        </w:div>
        <w:div w:id="130750861">
          <w:marLeft w:val="3912"/>
          <w:marRight w:val="0"/>
          <w:marTop w:val="0"/>
          <w:marBottom w:val="0"/>
          <w:divBdr>
            <w:top w:val="none" w:sz="0" w:space="0" w:color="auto"/>
            <w:left w:val="none" w:sz="0" w:space="0" w:color="auto"/>
            <w:bottom w:val="none" w:sz="0" w:space="0" w:color="auto"/>
            <w:right w:val="none" w:sz="0" w:space="0" w:color="auto"/>
          </w:divBdr>
          <w:divsChild>
            <w:div w:id="1313287678">
              <w:marLeft w:val="72"/>
              <w:marRight w:val="0"/>
              <w:marTop w:val="0"/>
              <w:marBottom w:val="0"/>
              <w:divBdr>
                <w:top w:val="none" w:sz="0" w:space="0" w:color="auto"/>
                <w:left w:val="none" w:sz="0" w:space="0" w:color="auto"/>
                <w:bottom w:val="none" w:sz="0" w:space="0" w:color="auto"/>
                <w:right w:val="none" w:sz="0" w:space="0" w:color="auto"/>
              </w:divBdr>
            </w:div>
          </w:divsChild>
        </w:div>
        <w:div w:id="1667711430">
          <w:marLeft w:val="0"/>
          <w:marRight w:val="-3912"/>
          <w:marTop w:val="0"/>
          <w:marBottom w:val="0"/>
          <w:divBdr>
            <w:top w:val="none" w:sz="0" w:space="0" w:color="auto"/>
            <w:left w:val="none" w:sz="0" w:space="0" w:color="auto"/>
            <w:bottom w:val="none" w:sz="0" w:space="0" w:color="auto"/>
            <w:right w:val="none" w:sz="0" w:space="0" w:color="auto"/>
          </w:divBdr>
          <w:divsChild>
            <w:div w:id="1334647058">
              <w:marLeft w:val="0"/>
              <w:marRight w:val="0"/>
              <w:marTop w:val="0"/>
              <w:marBottom w:val="0"/>
              <w:divBdr>
                <w:top w:val="none" w:sz="0" w:space="0" w:color="auto"/>
                <w:left w:val="none" w:sz="0" w:space="0" w:color="auto"/>
                <w:bottom w:val="none" w:sz="0" w:space="0" w:color="auto"/>
                <w:right w:val="none" w:sz="0" w:space="0" w:color="auto"/>
              </w:divBdr>
            </w:div>
          </w:divsChild>
        </w:div>
        <w:div w:id="520436087">
          <w:marLeft w:val="3912"/>
          <w:marRight w:val="0"/>
          <w:marTop w:val="0"/>
          <w:marBottom w:val="0"/>
          <w:divBdr>
            <w:top w:val="none" w:sz="0" w:space="0" w:color="auto"/>
            <w:left w:val="none" w:sz="0" w:space="0" w:color="auto"/>
            <w:bottom w:val="none" w:sz="0" w:space="0" w:color="auto"/>
            <w:right w:val="none" w:sz="0" w:space="0" w:color="auto"/>
          </w:divBdr>
          <w:divsChild>
            <w:div w:id="1412042820">
              <w:marLeft w:val="72"/>
              <w:marRight w:val="0"/>
              <w:marTop w:val="0"/>
              <w:marBottom w:val="0"/>
              <w:divBdr>
                <w:top w:val="none" w:sz="0" w:space="0" w:color="auto"/>
                <w:left w:val="none" w:sz="0" w:space="0" w:color="auto"/>
                <w:bottom w:val="none" w:sz="0" w:space="0" w:color="auto"/>
                <w:right w:val="none" w:sz="0" w:space="0" w:color="auto"/>
              </w:divBdr>
            </w:div>
          </w:divsChild>
        </w:div>
        <w:div w:id="86705017">
          <w:marLeft w:val="0"/>
          <w:marRight w:val="-3912"/>
          <w:marTop w:val="0"/>
          <w:marBottom w:val="0"/>
          <w:divBdr>
            <w:top w:val="none" w:sz="0" w:space="0" w:color="auto"/>
            <w:left w:val="none" w:sz="0" w:space="0" w:color="auto"/>
            <w:bottom w:val="none" w:sz="0" w:space="0" w:color="auto"/>
            <w:right w:val="none" w:sz="0" w:space="0" w:color="auto"/>
          </w:divBdr>
          <w:divsChild>
            <w:div w:id="505897941">
              <w:marLeft w:val="0"/>
              <w:marRight w:val="0"/>
              <w:marTop w:val="0"/>
              <w:marBottom w:val="0"/>
              <w:divBdr>
                <w:top w:val="none" w:sz="0" w:space="0" w:color="auto"/>
                <w:left w:val="none" w:sz="0" w:space="0" w:color="auto"/>
                <w:bottom w:val="none" w:sz="0" w:space="0" w:color="auto"/>
                <w:right w:val="none" w:sz="0" w:space="0" w:color="auto"/>
              </w:divBdr>
            </w:div>
          </w:divsChild>
        </w:div>
        <w:div w:id="365839319">
          <w:marLeft w:val="3912"/>
          <w:marRight w:val="0"/>
          <w:marTop w:val="0"/>
          <w:marBottom w:val="0"/>
          <w:divBdr>
            <w:top w:val="none" w:sz="0" w:space="0" w:color="auto"/>
            <w:left w:val="none" w:sz="0" w:space="0" w:color="auto"/>
            <w:bottom w:val="none" w:sz="0" w:space="0" w:color="auto"/>
            <w:right w:val="none" w:sz="0" w:space="0" w:color="auto"/>
          </w:divBdr>
          <w:divsChild>
            <w:div w:id="1145852868">
              <w:marLeft w:val="72"/>
              <w:marRight w:val="0"/>
              <w:marTop w:val="0"/>
              <w:marBottom w:val="0"/>
              <w:divBdr>
                <w:top w:val="none" w:sz="0" w:space="0" w:color="auto"/>
                <w:left w:val="none" w:sz="0" w:space="0" w:color="auto"/>
                <w:bottom w:val="none" w:sz="0" w:space="0" w:color="auto"/>
                <w:right w:val="none" w:sz="0" w:space="0" w:color="auto"/>
              </w:divBdr>
            </w:div>
          </w:divsChild>
        </w:div>
        <w:div w:id="1882131240">
          <w:marLeft w:val="0"/>
          <w:marRight w:val="-3912"/>
          <w:marTop w:val="0"/>
          <w:marBottom w:val="0"/>
          <w:divBdr>
            <w:top w:val="none" w:sz="0" w:space="0" w:color="auto"/>
            <w:left w:val="none" w:sz="0" w:space="0" w:color="auto"/>
            <w:bottom w:val="none" w:sz="0" w:space="0" w:color="auto"/>
            <w:right w:val="none" w:sz="0" w:space="0" w:color="auto"/>
          </w:divBdr>
          <w:divsChild>
            <w:div w:id="731464445">
              <w:marLeft w:val="0"/>
              <w:marRight w:val="0"/>
              <w:marTop w:val="0"/>
              <w:marBottom w:val="0"/>
              <w:divBdr>
                <w:top w:val="none" w:sz="0" w:space="0" w:color="auto"/>
                <w:left w:val="none" w:sz="0" w:space="0" w:color="auto"/>
                <w:bottom w:val="none" w:sz="0" w:space="0" w:color="auto"/>
                <w:right w:val="none" w:sz="0" w:space="0" w:color="auto"/>
              </w:divBdr>
            </w:div>
          </w:divsChild>
        </w:div>
        <w:div w:id="605968325">
          <w:marLeft w:val="3912"/>
          <w:marRight w:val="0"/>
          <w:marTop w:val="0"/>
          <w:marBottom w:val="0"/>
          <w:divBdr>
            <w:top w:val="none" w:sz="0" w:space="0" w:color="auto"/>
            <w:left w:val="none" w:sz="0" w:space="0" w:color="auto"/>
            <w:bottom w:val="none" w:sz="0" w:space="0" w:color="auto"/>
            <w:right w:val="none" w:sz="0" w:space="0" w:color="auto"/>
          </w:divBdr>
          <w:divsChild>
            <w:div w:id="117839714">
              <w:marLeft w:val="72"/>
              <w:marRight w:val="0"/>
              <w:marTop w:val="0"/>
              <w:marBottom w:val="0"/>
              <w:divBdr>
                <w:top w:val="none" w:sz="0" w:space="0" w:color="auto"/>
                <w:left w:val="none" w:sz="0" w:space="0" w:color="auto"/>
                <w:bottom w:val="none" w:sz="0" w:space="0" w:color="auto"/>
                <w:right w:val="none" w:sz="0" w:space="0" w:color="auto"/>
              </w:divBdr>
            </w:div>
          </w:divsChild>
        </w:div>
        <w:div w:id="1990985945">
          <w:marLeft w:val="0"/>
          <w:marRight w:val="-3912"/>
          <w:marTop w:val="0"/>
          <w:marBottom w:val="0"/>
          <w:divBdr>
            <w:top w:val="none" w:sz="0" w:space="0" w:color="auto"/>
            <w:left w:val="none" w:sz="0" w:space="0" w:color="auto"/>
            <w:bottom w:val="none" w:sz="0" w:space="0" w:color="auto"/>
            <w:right w:val="none" w:sz="0" w:space="0" w:color="auto"/>
          </w:divBdr>
          <w:divsChild>
            <w:div w:id="1191576723">
              <w:marLeft w:val="0"/>
              <w:marRight w:val="0"/>
              <w:marTop w:val="0"/>
              <w:marBottom w:val="0"/>
              <w:divBdr>
                <w:top w:val="none" w:sz="0" w:space="0" w:color="auto"/>
                <w:left w:val="none" w:sz="0" w:space="0" w:color="auto"/>
                <w:bottom w:val="none" w:sz="0" w:space="0" w:color="auto"/>
                <w:right w:val="none" w:sz="0" w:space="0" w:color="auto"/>
              </w:divBdr>
            </w:div>
          </w:divsChild>
        </w:div>
        <w:div w:id="1733850086">
          <w:marLeft w:val="3912"/>
          <w:marRight w:val="0"/>
          <w:marTop w:val="0"/>
          <w:marBottom w:val="0"/>
          <w:divBdr>
            <w:top w:val="none" w:sz="0" w:space="0" w:color="auto"/>
            <w:left w:val="none" w:sz="0" w:space="0" w:color="auto"/>
            <w:bottom w:val="none" w:sz="0" w:space="0" w:color="auto"/>
            <w:right w:val="none" w:sz="0" w:space="0" w:color="auto"/>
          </w:divBdr>
          <w:divsChild>
            <w:div w:id="2126734199">
              <w:marLeft w:val="72"/>
              <w:marRight w:val="0"/>
              <w:marTop w:val="0"/>
              <w:marBottom w:val="0"/>
              <w:divBdr>
                <w:top w:val="none" w:sz="0" w:space="0" w:color="auto"/>
                <w:left w:val="none" w:sz="0" w:space="0" w:color="auto"/>
                <w:bottom w:val="none" w:sz="0" w:space="0" w:color="auto"/>
                <w:right w:val="none" w:sz="0" w:space="0" w:color="auto"/>
              </w:divBdr>
            </w:div>
          </w:divsChild>
        </w:div>
        <w:div w:id="1832023502">
          <w:marLeft w:val="0"/>
          <w:marRight w:val="-3912"/>
          <w:marTop w:val="0"/>
          <w:marBottom w:val="0"/>
          <w:divBdr>
            <w:top w:val="none" w:sz="0" w:space="0" w:color="auto"/>
            <w:left w:val="none" w:sz="0" w:space="0" w:color="auto"/>
            <w:bottom w:val="none" w:sz="0" w:space="0" w:color="auto"/>
            <w:right w:val="none" w:sz="0" w:space="0" w:color="auto"/>
          </w:divBdr>
          <w:divsChild>
            <w:div w:id="1801220454">
              <w:marLeft w:val="0"/>
              <w:marRight w:val="0"/>
              <w:marTop w:val="0"/>
              <w:marBottom w:val="0"/>
              <w:divBdr>
                <w:top w:val="none" w:sz="0" w:space="0" w:color="auto"/>
                <w:left w:val="none" w:sz="0" w:space="0" w:color="auto"/>
                <w:bottom w:val="none" w:sz="0" w:space="0" w:color="auto"/>
                <w:right w:val="none" w:sz="0" w:space="0" w:color="auto"/>
              </w:divBdr>
            </w:div>
          </w:divsChild>
        </w:div>
        <w:div w:id="1563758601">
          <w:marLeft w:val="3912"/>
          <w:marRight w:val="0"/>
          <w:marTop w:val="0"/>
          <w:marBottom w:val="0"/>
          <w:divBdr>
            <w:top w:val="none" w:sz="0" w:space="0" w:color="auto"/>
            <w:left w:val="none" w:sz="0" w:space="0" w:color="auto"/>
            <w:bottom w:val="none" w:sz="0" w:space="0" w:color="auto"/>
            <w:right w:val="none" w:sz="0" w:space="0" w:color="auto"/>
          </w:divBdr>
          <w:divsChild>
            <w:div w:id="103116727">
              <w:marLeft w:val="72"/>
              <w:marRight w:val="0"/>
              <w:marTop w:val="0"/>
              <w:marBottom w:val="0"/>
              <w:divBdr>
                <w:top w:val="none" w:sz="0" w:space="0" w:color="auto"/>
                <w:left w:val="none" w:sz="0" w:space="0" w:color="auto"/>
                <w:bottom w:val="none" w:sz="0" w:space="0" w:color="auto"/>
                <w:right w:val="none" w:sz="0" w:space="0" w:color="auto"/>
              </w:divBdr>
            </w:div>
          </w:divsChild>
        </w:div>
        <w:div w:id="1737893379">
          <w:marLeft w:val="0"/>
          <w:marRight w:val="-3912"/>
          <w:marTop w:val="0"/>
          <w:marBottom w:val="0"/>
          <w:divBdr>
            <w:top w:val="none" w:sz="0" w:space="0" w:color="auto"/>
            <w:left w:val="none" w:sz="0" w:space="0" w:color="auto"/>
            <w:bottom w:val="none" w:sz="0" w:space="0" w:color="auto"/>
            <w:right w:val="none" w:sz="0" w:space="0" w:color="auto"/>
          </w:divBdr>
          <w:divsChild>
            <w:div w:id="1010255639">
              <w:marLeft w:val="0"/>
              <w:marRight w:val="0"/>
              <w:marTop w:val="0"/>
              <w:marBottom w:val="0"/>
              <w:divBdr>
                <w:top w:val="none" w:sz="0" w:space="0" w:color="auto"/>
                <w:left w:val="none" w:sz="0" w:space="0" w:color="auto"/>
                <w:bottom w:val="none" w:sz="0" w:space="0" w:color="auto"/>
                <w:right w:val="none" w:sz="0" w:space="0" w:color="auto"/>
              </w:divBdr>
            </w:div>
          </w:divsChild>
        </w:div>
        <w:div w:id="1244073448">
          <w:marLeft w:val="3912"/>
          <w:marRight w:val="0"/>
          <w:marTop w:val="0"/>
          <w:marBottom w:val="0"/>
          <w:divBdr>
            <w:top w:val="none" w:sz="0" w:space="0" w:color="auto"/>
            <w:left w:val="none" w:sz="0" w:space="0" w:color="auto"/>
            <w:bottom w:val="none" w:sz="0" w:space="0" w:color="auto"/>
            <w:right w:val="none" w:sz="0" w:space="0" w:color="auto"/>
          </w:divBdr>
          <w:divsChild>
            <w:div w:id="1117482160">
              <w:marLeft w:val="72"/>
              <w:marRight w:val="0"/>
              <w:marTop w:val="0"/>
              <w:marBottom w:val="0"/>
              <w:divBdr>
                <w:top w:val="none" w:sz="0" w:space="0" w:color="auto"/>
                <w:left w:val="none" w:sz="0" w:space="0" w:color="auto"/>
                <w:bottom w:val="none" w:sz="0" w:space="0" w:color="auto"/>
                <w:right w:val="none" w:sz="0" w:space="0" w:color="auto"/>
              </w:divBdr>
            </w:div>
          </w:divsChild>
        </w:div>
        <w:div w:id="1062873886">
          <w:marLeft w:val="0"/>
          <w:marRight w:val="-3912"/>
          <w:marTop w:val="0"/>
          <w:marBottom w:val="0"/>
          <w:divBdr>
            <w:top w:val="none" w:sz="0" w:space="0" w:color="auto"/>
            <w:left w:val="none" w:sz="0" w:space="0" w:color="auto"/>
            <w:bottom w:val="none" w:sz="0" w:space="0" w:color="auto"/>
            <w:right w:val="none" w:sz="0" w:space="0" w:color="auto"/>
          </w:divBdr>
          <w:divsChild>
            <w:div w:id="57167355">
              <w:marLeft w:val="0"/>
              <w:marRight w:val="0"/>
              <w:marTop w:val="0"/>
              <w:marBottom w:val="0"/>
              <w:divBdr>
                <w:top w:val="none" w:sz="0" w:space="0" w:color="auto"/>
                <w:left w:val="none" w:sz="0" w:space="0" w:color="auto"/>
                <w:bottom w:val="none" w:sz="0" w:space="0" w:color="auto"/>
                <w:right w:val="none" w:sz="0" w:space="0" w:color="auto"/>
              </w:divBdr>
            </w:div>
          </w:divsChild>
        </w:div>
        <w:div w:id="695347034">
          <w:marLeft w:val="3912"/>
          <w:marRight w:val="0"/>
          <w:marTop w:val="0"/>
          <w:marBottom w:val="0"/>
          <w:divBdr>
            <w:top w:val="none" w:sz="0" w:space="0" w:color="auto"/>
            <w:left w:val="none" w:sz="0" w:space="0" w:color="auto"/>
            <w:bottom w:val="none" w:sz="0" w:space="0" w:color="auto"/>
            <w:right w:val="none" w:sz="0" w:space="0" w:color="auto"/>
          </w:divBdr>
          <w:divsChild>
            <w:div w:id="1157840538">
              <w:marLeft w:val="72"/>
              <w:marRight w:val="0"/>
              <w:marTop w:val="0"/>
              <w:marBottom w:val="0"/>
              <w:divBdr>
                <w:top w:val="none" w:sz="0" w:space="0" w:color="auto"/>
                <w:left w:val="none" w:sz="0" w:space="0" w:color="auto"/>
                <w:bottom w:val="none" w:sz="0" w:space="0" w:color="auto"/>
                <w:right w:val="none" w:sz="0" w:space="0" w:color="auto"/>
              </w:divBdr>
            </w:div>
          </w:divsChild>
        </w:div>
        <w:div w:id="1306548448">
          <w:marLeft w:val="0"/>
          <w:marRight w:val="-3912"/>
          <w:marTop w:val="0"/>
          <w:marBottom w:val="0"/>
          <w:divBdr>
            <w:top w:val="none" w:sz="0" w:space="0" w:color="auto"/>
            <w:left w:val="none" w:sz="0" w:space="0" w:color="auto"/>
            <w:bottom w:val="none" w:sz="0" w:space="0" w:color="auto"/>
            <w:right w:val="none" w:sz="0" w:space="0" w:color="auto"/>
          </w:divBdr>
          <w:divsChild>
            <w:div w:id="927542961">
              <w:marLeft w:val="0"/>
              <w:marRight w:val="0"/>
              <w:marTop w:val="0"/>
              <w:marBottom w:val="0"/>
              <w:divBdr>
                <w:top w:val="none" w:sz="0" w:space="0" w:color="auto"/>
                <w:left w:val="none" w:sz="0" w:space="0" w:color="auto"/>
                <w:bottom w:val="none" w:sz="0" w:space="0" w:color="auto"/>
                <w:right w:val="none" w:sz="0" w:space="0" w:color="auto"/>
              </w:divBdr>
            </w:div>
          </w:divsChild>
        </w:div>
        <w:div w:id="192816268">
          <w:marLeft w:val="3912"/>
          <w:marRight w:val="0"/>
          <w:marTop w:val="0"/>
          <w:marBottom w:val="0"/>
          <w:divBdr>
            <w:top w:val="none" w:sz="0" w:space="0" w:color="auto"/>
            <w:left w:val="none" w:sz="0" w:space="0" w:color="auto"/>
            <w:bottom w:val="none" w:sz="0" w:space="0" w:color="auto"/>
            <w:right w:val="none" w:sz="0" w:space="0" w:color="auto"/>
          </w:divBdr>
          <w:divsChild>
            <w:div w:id="731928779">
              <w:marLeft w:val="72"/>
              <w:marRight w:val="0"/>
              <w:marTop w:val="0"/>
              <w:marBottom w:val="0"/>
              <w:divBdr>
                <w:top w:val="none" w:sz="0" w:space="0" w:color="auto"/>
                <w:left w:val="none" w:sz="0" w:space="0" w:color="auto"/>
                <w:bottom w:val="none" w:sz="0" w:space="0" w:color="auto"/>
                <w:right w:val="none" w:sz="0" w:space="0" w:color="auto"/>
              </w:divBdr>
            </w:div>
          </w:divsChild>
        </w:div>
        <w:div w:id="877819385">
          <w:marLeft w:val="0"/>
          <w:marRight w:val="-3912"/>
          <w:marTop w:val="0"/>
          <w:marBottom w:val="0"/>
          <w:divBdr>
            <w:top w:val="none" w:sz="0" w:space="0" w:color="auto"/>
            <w:left w:val="none" w:sz="0" w:space="0" w:color="auto"/>
            <w:bottom w:val="none" w:sz="0" w:space="0" w:color="auto"/>
            <w:right w:val="none" w:sz="0" w:space="0" w:color="auto"/>
          </w:divBdr>
          <w:divsChild>
            <w:div w:id="330523373">
              <w:marLeft w:val="0"/>
              <w:marRight w:val="0"/>
              <w:marTop w:val="0"/>
              <w:marBottom w:val="0"/>
              <w:divBdr>
                <w:top w:val="none" w:sz="0" w:space="0" w:color="auto"/>
                <w:left w:val="none" w:sz="0" w:space="0" w:color="auto"/>
                <w:bottom w:val="none" w:sz="0" w:space="0" w:color="auto"/>
                <w:right w:val="none" w:sz="0" w:space="0" w:color="auto"/>
              </w:divBdr>
            </w:div>
          </w:divsChild>
        </w:div>
        <w:div w:id="1599799691">
          <w:marLeft w:val="3912"/>
          <w:marRight w:val="0"/>
          <w:marTop w:val="0"/>
          <w:marBottom w:val="0"/>
          <w:divBdr>
            <w:top w:val="none" w:sz="0" w:space="0" w:color="auto"/>
            <w:left w:val="none" w:sz="0" w:space="0" w:color="auto"/>
            <w:bottom w:val="none" w:sz="0" w:space="0" w:color="auto"/>
            <w:right w:val="none" w:sz="0" w:space="0" w:color="auto"/>
          </w:divBdr>
          <w:divsChild>
            <w:div w:id="18894496">
              <w:marLeft w:val="72"/>
              <w:marRight w:val="0"/>
              <w:marTop w:val="0"/>
              <w:marBottom w:val="0"/>
              <w:divBdr>
                <w:top w:val="none" w:sz="0" w:space="0" w:color="auto"/>
                <w:left w:val="none" w:sz="0" w:space="0" w:color="auto"/>
                <w:bottom w:val="none" w:sz="0" w:space="0" w:color="auto"/>
                <w:right w:val="none" w:sz="0" w:space="0" w:color="auto"/>
              </w:divBdr>
            </w:div>
          </w:divsChild>
        </w:div>
        <w:div w:id="2096127677">
          <w:marLeft w:val="0"/>
          <w:marRight w:val="-3912"/>
          <w:marTop w:val="0"/>
          <w:marBottom w:val="0"/>
          <w:divBdr>
            <w:top w:val="none" w:sz="0" w:space="0" w:color="auto"/>
            <w:left w:val="none" w:sz="0" w:space="0" w:color="auto"/>
            <w:bottom w:val="none" w:sz="0" w:space="0" w:color="auto"/>
            <w:right w:val="none" w:sz="0" w:space="0" w:color="auto"/>
          </w:divBdr>
          <w:divsChild>
            <w:div w:id="1120491005">
              <w:marLeft w:val="0"/>
              <w:marRight w:val="0"/>
              <w:marTop w:val="0"/>
              <w:marBottom w:val="0"/>
              <w:divBdr>
                <w:top w:val="none" w:sz="0" w:space="0" w:color="auto"/>
                <w:left w:val="none" w:sz="0" w:space="0" w:color="auto"/>
                <w:bottom w:val="none" w:sz="0" w:space="0" w:color="auto"/>
                <w:right w:val="none" w:sz="0" w:space="0" w:color="auto"/>
              </w:divBdr>
            </w:div>
          </w:divsChild>
        </w:div>
        <w:div w:id="1675259846">
          <w:marLeft w:val="3912"/>
          <w:marRight w:val="0"/>
          <w:marTop w:val="0"/>
          <w:marBottom w:val="0"/>
          <w:divBdr>
            <w:top w:val="none" w:sz="0" w:space="0" w:color="auto"/>
            <w:left w:val="none" w:sz="0" w:space="0" w:color="auto"/>
            <w:bottom w:val="none" w:sz="0" w:space="0" w:color="auto"/>
            <w:right w:val="none" w:sz="0" w:space="0" w:color="auto"/>
          </w:divBdr>
          <w:divsChild>
            <w:div w:id="511840046">
              <w:marLeft w:val="72"/>
              <w:marRight w:val="0"/>
              <w:marTop w:val="0"/>
              <w:marBottom w:val="0"/>
              <w:divBdr>
                <w:top w:val="none" w:sz="0" w:space="0" w:color="auto"/>
                <w:left w:val="none" w:sz="0" w:space="0" w:color="auto"/>
                <w:bottom w:val="none" w:sz="0" w:space="0" w:color="auto"/>
                <w:right w:val="none" w:sz="0" w:space="0" w:color="auto"/>
              </w:divBdr>
            </w:div>
          </w:divsChild>
        </w:div>
        <w:div w:id="1155338181">
          <w:marLeft w:val="0"/>
          <w:marRight w:val="-3912"/>
          <w:marTop w:val="0"/>
          <w:marBottom w:val="0"/>
          <w:divBdr>
            <w:top w:val="none" w:sz="0" w:space="0" w:color="auto"/>
            <w:left w:val="none" w:sz="0" w:space="0" w:color="auto"/>
            <w:bottom w:val="none" w:sz="0" w:space="0" w:color="auto"/>
            <w:right w:val="none" w:sz="0" w:space="0" w:color="auto"/>
          </w:divBdr>
          <w:divsChild>
            <w:div w:id="895160973">
              <w:marLeft w:val="0"/>
              <w:marRight w:val="0"/>
              <w:marTop w:val="0"/>
              <w:marBottom w:val="0"/>
              <w:divBdr>
                <w:top w:val="none" w:sz="0" w:space="0" w:color="auto"/>
                <w:left w:val="none" w:sz="0" w:space="0" w:color="auto"/>
                <w:bottom w:val="none" w:sz="0" w:space="0" w:color="auto"/>
                <w:right w:val="none" w:sz="0" w:space="0" w:color="auto"/>
              </w:divBdr>
            </w:div>
          </w:divsChild>
        </w:div>
        <w:div w:id="1295866470">
          <w:marLeft w:val="3912"/>
          <w:marRight w:val="0"/>
          <w:marTop w:val="0"/>
          <w:marBottom w:val="0"/>
          <w:divBdr>
            <w:top w:val="none" w:sz="0" w:space="0" w:color="auto"/>
            <w:left w:val="none" w:sz="0" w:space="0" w:color="auto"/>
            <w:bottom w:val="none" w:sz="0" w:space="0" w:color="auto"/>
            <w:right w:val="none" w:sz="0" w:space="0" w:color="auto"/>
          </w:divBdr>
          <w:divsChild>
            <w:div w:id="2008706551">
              <w:marLeft w:val="72"/>
              <w:marRight w:val="0"/>
              <w:marTop w:val="0"/>
              <w:marBottom w:val="0"/>
              <w:divBdr>
                <w:top w:val="none" w:sz="0" w:space="0" w:color="auto"/>
                <w:left w:val="none" w:sz="0" w:space="0" w:color="auto"/>
                <w:bottom w:val="none" w:sz="0" w:space="0" w:color="auto"/>
                <w:right w:val="none" w:sz="0" w:space="0" w:color="auto"/>
              </w:divBdr>
            </w:div>
          </w:divsChild>
        </w:div>
        <w:div w:id="1085224188">
          <w:marLeft w:val="0"/>
          <w:marRight w:val="-3912"/>
          <w:marTop w:val="0"/>
          <w:marBottom w:val="0"/>
          <w:divBdr>
            <w:top w:val="none" w:sz="0" w:space="0" w:color="auto"/>
            <w:left w:val="none" w:sz="0" w:space="0" w:color="auto"/>
            <w:bottom w:val="none" w:sz="0" w:space="0" w:color="auto"/>
            <w:right w:val="none" w:sz="0" w:space="0" w:color="auto"/>
          </w:divBdr>
          <w:divsChild>
            <w:div w:id="810245218">
              <w:marLeft w:val="0"/>
              <w:marRight w:val="0"/>
              <w:marTop w:val="0"/>
              <w:marBottom w:val="0"/>
              <w:divBdr>
                <w:top w:val="none" w:sz="0" w:space="0" w:color="auto"/>
                <w:left w:val="none" w:sz="0" w:space="0" w:color="auto"/>
                <w:bottom w:val="none" w:sz="0" w:space="0" w:color="auto"/>
                <w:right w:val="none" w:sz="0" w:space="0" w:color="auto"/>
              </w:divBdr>
            </w:div>
          </w:divsChild>
        </w:div>
        <w:div w:id="1006789553">
          <w:marLeft w:val="3912"/>
          <w:marRight w:val="0"/>
          <w:marTop w:val="0"/>
          <w:marBottom w:val="0"/>
          <w:divBdr>
            <w:top w:val="none" w:sz="0" w:space="0" w:color="auto"/>
            <w:left w:val="none" w:sz="0" w:space="0" w:color="auto"/>
            <w:bottom w:val="none" w:sz="0" w:space="0" w:color="auto"/>
            <w:right w:val="none" w:sz="0" w:space="0" w:color="auto"/>
          </w:divBdr>
          <w:divsChild>
            <w:div w:id="1230573530">
              <w:marLeft w:val="72"/>
              <w:marRight w:val="0"/>
              <w:marTop w:val="0"/>
              <w:marBottom w:val="0"/>
              <w:divBdr>
                <w:top w:val="none" w:sz="0" w:space="0" w:color="auto"/>
                <w:left w:val="none" w:sz="0" w:space="0" w:color="auto"/>
                <w:bottom w:val="none" w:sz="0" w:space="0" w:color="auto"/>
                <w:right w:val="none" w:sz="0" w:space="0" w:color="auto"/>
              </w:divBdr>
            </w:div>
          </w:divsChild>
        </w:div>
        <w:div w:id="337007114">
          <w:marLeft w:val="0"/>
          <w:marRight w:val="-3912"/>
          <w:marTop w:val="0"/>
          <w:marBottom w:val="0"/>
          <w:divBdr>
            <w:top w:val="none" w:sz="0" w:space="0" w:color="auto"/>
            <w:left w:val="none" w:sz="0" w:space="0" w:color="auto"/>
            <w:bottom w:val="none" w:sz="0" w:space="0" w:color="auto"/>
            <w:right w:val="none" w:sz="0" w:space="0" w:color="auto"/>
          </w:divBdr>
          <w:divsChild>
            <w:div w:id="442961458">
              <w:marLeft w:val="0"/>
              <w:marRight w:val="0"/>
              <w:marTop w:val="0"/>
              <w:marBottom w:val="0"/>
              <w:divBdr>
                <w:top w:val="none" w:sz="0" w:space="0" w:color="auto"/>
                <w:left w:val="none" w:sz="0" w:space="0" w:color="auto"/>
                <w:bottom w:val="none" w:sz="0" w:space="0" w:color="auto"/>
                <w:right w:val="none" w:sz="0" w:space="0" w:color="auto"/>
              </w:divBdr>
            </w:div>
          </w:divsChild>
        </w:div>
        <w:div w:id="1640308807">
          <w:marLeft w:val="3912"/>
          <w:marRight w:val="0"/>
          <w:marTop w:val="0"/>
          <w:marBottom w:val="0"/>
          <w:divBdr>
            <w:top w:val="none" w:sz="0" w:space="0" w:color="auto"/>
            <w:left w:val="none" w:sz="0" w:space="0" w:color="auto"/>
            <w:bottom w:val="none" w:sz="0" w:space="0" w:color="auto"/>
            <w:right w:val="none" w:sz="0" w:space="0" w:color="auto"/>
          </w:divBdr>
          <w:divsChild>
            <w:div w:id="1863469123">
              <w:marLeft w:val="72"/>
              <w:marRight w:val="0"/>
              <w:marTop w:val="0"/>
              <w:marBottom w:val="0"/>
              <w:divBdr>
                <w:top w:val="none" w:sz="0" w:space="0" w:color="auto"/>
                <w:left w:val="none" w:sz="0" w:space="0" w:color="auto"/>
                <w:bottom w:val="none" w:sz="0" w:space="0" w:color="auto"/>
                <w:right w:val="none" w:sz="0" w:space="0" w:color="auto"/>
              </w:divBdr>
            </w:div>
          </w:divsChild>
        </w:div>
        <w:div w:id="337316076">
          <w:marLeft w:val="0"/>
          <w:marRight w:val="-3912"/>
          <w:marTop w:val="0"/>
          <w:marBottom w:val="0"/>
          <w:divBdr>
            <w:top w:val="none" w:sz="0" w:space="0" w:color="auto"/>
            <w:left w:val="none" w:sz="0" w:space="0" w:color="auto"/>
            <w:bottom w:val="none" w:sz="0" w:space="0" w:color="auto"/>
            <w:right w:val="none" w:sz="0" w:space="0" w:color="auto"/>
          </w:divBdr>
          <w:divsChild>
            <w:div w:id="1492212853">
              <w:marLeft w:val="0"/>
              <w:marRight w:val="0"/>
              <w:marTop w:val="0"/>
              <w:marBottom w:val="0"/>
              <w:divBdr>
                <w:top w:val="none" w:sz="0" w:space="0" w:color="auto"/>
                <w:left w:val="none" w:sz="0" w:space="0" w:color="auto"/>
                <w:bottom w:val="none" w:sz="0" w:space="0" w:color="auto"/>
                <w:right w:val="none" w:sz="0" w:space="0" w:color="auto"/>
              </w:divBdr>
            </w:div>
          </w:divsChild>
        </w:div>
        <w:div w:id="584653762">
          <w:marLeft w:val="3912"/>
          <w:marRight w:val="0"/>
          <w:marTop w:val="0"/>
          <w:marBottom w:val="0"/>
          <w:divBdr>
            <w:top w:val="none" w:sz="0" w:space="0" w:color="auto"/>
            <w:left w:val="none" w:sz="0" w:space="0" w:color="auto"/>
            <w:bottom w:val="none" w:sz="0" w:space="0" w:color="auto"/>
            <w:right w:val="none" w:sz="0" w:space="0" w:color="auto"/>
          </w:divBdr>
          <w:divsChild>
            <w:div w:id="1447306407">
              <w:marLeft w:val="72"/>
              <w:marRight w:val="0"/>
              <w:marTop w:val="0"/>
              <w:marBottom w:val="0"/>
              <w:divBdr>
                <w:top w:val="none" w:sz="0" w:space="0" w:color="auto"/>
                <w:left w:val="none" w:sz="0" w:space="0" w:color="auto"/>
                <w:bottom w:val="none" w:sz="0" w:space="0" w:color="auto"/>
                <w:right w:val="none" w:sz="0" w:space="0" w:color="auto"/>
              </w:divBdr>
            </w:div>
          </w:divsChild>
        </w:div>
        <w:div w:id="1718550787">
          <w:marLeft w:val="0"/>
          <w:marRight w:val="-3912"/>
          <w:marTop w:val="0"/>
          <w:marBottom w:val="0"/>
          <w:divBdr>
            <w:top w:val="none" w:sz="0" w:space="0" w:color="auto"/>
            <w:left w:val="none" w:sz="0" w:space="0" w:color="auto"/>
            <w:bottom w:val="none" w:sz="0" w:space="0" w:color="auto"/>
            <w:right w:val="none" w:sz="0" w:space="0" w:color="auto"/>
          </w:divBdr>
          <w:divsChild>
            <w:div w:id="20329458">
              <w:marLeft w:val="0"/>
              <w:marRight w:val="0"/>
              <w:marTop w:val="0"/>
              <w:marBottom w:val="0"/>
              <w:divBdr>
                <w:top w:val="none" w:sz="0" w:space="0" w:color="auto"/>
                <w:left w:val="none" w:sz="0" w:space="0" w:color="auto"/>
                <w:bottom w:val="none" w:sz="0" w:space="0" w:color="auto"/>
                <w:right w:val="none" w:sz="0" w:space="0" w:color="auto"/>
              </w:divBdr>
            </w:div>
          </w:divsChild>
        </w:div>
        <w:div w:id="901602585">
          <w:marLeft w:val="3912"/>
          <w:marRight w:val="0"/>
          <w:marTop w:val="0"/>
          <w:marBottom w:val="0"/>
          <w:divBdr>
            <w:top w:val="none" w:sz="0" w:space="0" w:color="auto"/>
            <w:left w:val="none" w:sz="0" w:space="0" w:color="auto"/>
            <w:bottom w:val="none" w:sz="0" w:space="0" w:color="auto"/>
            <w:right w:val="none" w:sz="0" w:space="0" w:color="auto"/>
          </w:divBdr>
          <w:divsChild>
            <w:div w:id="1395394942">
              <w:marLeft w:val="72"/>
              <w:marRight w:val="0"/>
              <w:marTop w:val="0"/>
              <w:marBottom w:val="0"/>
              <w:divBdr>
                <w:top w:val="none" w:sz="0" w:space="0" w:color="auto"/>
                <w:left w:val="none" w:sz="0" w:space="0" w:color="auto"/>
                <w:bottom w:val="none" w:sz="0" w:space="0" w:color="auto"/>
                <w:right w:val="none" w:sz="0" w:space="0" w:color="auto"/>
              </w:divBdr>
            </w:div>
          </w:divsChild>
        </w:div>
        <w:div w:id="152338142">
          <w:marLeft w:val="0"/>
          <w:marRight w:val="-3912"/>
          <w:marTop w:val="0"/>
          <w:marBottom w:val="0"/>
          <w:divBdr>
            <w:top w:val="none" w:sz="0" w:space="0" w:color="auto"/>
            <w:left w:val="none" w:sz="0" w:space="0" w:color="auto"/>
            <w:bottom w:val="none" w:sz="0" w:space="0" w:color="auto"/>
            <w:right w:val="none" w:sz="0" w:space="0" w:color="auto"/>
          </w:divBdr>
          <w:divsChild>
            <w:div w:id="512456476">
              <w:marLeft w:val="0"/>
              <w:marRight w:val="0"/>
              <w:marTop w:val="0"/>
              <w:marBottom w:val="0"/>
              <w:divBdr>
                <w:top w:val="none" w:sz="0" w:space="0" w:color="auto"/>
                <w:left w:val="none" w:sz="0" w:space="0" w:color="auto"/>
                <w:bottom w:val="none" w:sz="0" w:space="0" w:color="auto"/>
                <w:right w:val="none" w:sz="0" w:space="0" w:color="auto"/>
              </w:divBdr>
            </w:div>
          </w:divsChild>
        </w:div>
        <w:div w:id="376664081">
          <w:marLeft w:val="3912"/>
          <w:marRight w:val="0"/>
          <w:marTop w:val="0"/>
          <w:marBottom w:val="0"/>
          <w:divBdr>
            <w:top w:val="none" w:sz="0" w:space="0" w:color="auto"/>
            <w:left w:val="none" w:sz="0" w:space="0" w:color="auto"/>
            <w:bottom w:val="none" w:sz="0" w:space="0" w:color="auto"/>
            <w:right w:val="none" w:sz="0" w:space="0" w:color="auto"/>
          </w:divBdr>
          <w:divsChild>
            <w:div w:id="1163622482">
              <w:marLeft w:val="72"/>
              <w:marRight w:val="0"/>
              <w:marTop w:val="0"/>
              <w:marBottom w:val="0"/>
              <w:divBdr>
                <w:top w:val="none" w:sz="0" w:space="0" w:color="auto"/>
                <w:left w:val="none" w:sz="0" w:space="0" w:color="auto"/>
                <w:bottom w:val="none" w:sz="0" w:space="0" w:color="auto"/>
                <w:right w:val="none" w:sz="0" w:space="0" w:color="auto"/>
              </w:divBdr>
            </w:div>
          </w:divsChild>
        </w:div>
        <w:div w:id="1941067113">
          <w:marLeft w:val="0"/>
          <w:marRight w:val="-3912"/>
          <w:marTop w:val="0"/>
          <w:marBottom w:val="0"/>
          <w:divBdr>
            <w:top w:val="none" w:sz="0" w:space="0" w:color="auto"/>
            <w:left w:val="none" w:sz="0" w:space="0" w:color="auto"/>
            <w:bottom w:val="none" w:sz="0" w:space="0" w:color="auto"/>
            <w:right w:val="none" w:sz="0" w:space="0" w:color="auto"/>
          </w:divBdr>
          <w:divsChild>
            <w:div w:id="1390760141">
              <w:marLeft w:val="0"/>
              <w:marRight w:val="0"/>
              <w:marTop w:val="0"/>
              <w:marBottom w:val="0"/>
              <w:divBdr>
                <w:top w:val="none" w:sz="0" w:space="0" w:color="auto"/>
                <w:left w:val="none" w:sz="0" w:space="0" w:color="auto"/>
                <w:bottom w:val="none" w:sz="0" w:space="0" w:color="auto"/>
                <w:right w:val="none" w:sz="0" w:space="0" w:color="auto"/>
              </w:divBdr>
            </w:div>
          </w:divsChild>
        </w:div>
        <w:div w:id="1183277766">
          <w:marLeft w:val="3912"/>
          <w:marRight w:val="0"/>
          <w:marTop w:val="0"/>
          <w:marBottom w:val="0"/>
          <w:divBdr>
            <w:top w:val="none" w:sz="0" w:space="0" w:color="auto"/>
            <w:left w:val="none" w:sz="0" w:space="0" w:color="auto"/>
            <w:bottom w:val="none" w:sz="0" w:space="0" w:color="auto"/>
            <w:right w:val="none" w:sz="0" w:space="0" w:color="auto"/>
          </w:divBdr>
          <w:divsChild>
            <w:div w:id="1223718288">
              <w:marLeft w:val="72"/>
              <w:marRight w:val="0"/>
              <w:marTop w:val="0"/>
              <w:marBottom w:val="0"/>
              <w:divBdr>
                <w:top w:val="none" w:sz="0" w:space="0" w:color="auto"/>
                <w:left w:val="none" w:sz="0" w:space="0" w:color="auto"/>
                <w:bottom w:val="none" w:sz="0" w:space="0" w:color="auto"/>
                <w:right w:val="none" w:sz="0" w:space="0" w:color="auto"/>
              </w:divBdr>
            </w:div>
          </w:divsChild>
        </w:div>
        <w:div w:id="537663738">
          <w:marLeft w:val="0"/>
          <w:marRight w:val="0"/>
          <w:marTop w:val="0"/>
          <w:marBottom w:val="0"/>
          <w:divBdr>
            <w:top w:val="none" w:sz="0" w:space="0" w:color="auto"/>
            <w:left w:val="none" w:sz="0" w:space="0" w:color="auto"/>
            <w:bottom w:val="none" w:sz="0" w:space="0" w:color="auto"/>
            <w:right w:val="none" w:sz="0" w:space="0" w:color="auto"/>
          </w:divBdr>
          <w:divsChild>
            <w:div w:id="1585455047">
              <w:marLeft w:val="0"/>
              <w:marRight w:val="0"/>
              <w:marTop w:val="0"/>
              <w:marBottom w:val="0"/>
              <w:divBdr>
                <w:top w:val="none" w:sz="0" w:space="0" w:color="auto"/>
                <w:left w:val="none" w:sz="0" w:space="0" w:color="auto"/>
                <w:bottom w:val="none" w:sz="0" w:space="0" w:color="auto"/>
                <w:right w:val="none" w:sz="0" w:space="0" w:color="auto"/>
              </w:divBdr>
            </w:div>
          </w:divsChild>
        </w:div>
        <w:div w:id="231084264">
          <w:marLeft w:val="0"/>
          <w:marRight w:val="-3912"/>
          <w:marTop w:val="0"/>
          <w:marBottom w:val="0"/>
          <w:divBdr>
            <w:top w:val="none" w:sz="0" w:space="0" w:color="auto"/>
            <w:left w:val="none" w:sz="0" w:space="0" w:color="auto"/>
            <w:bottom w:val="none" w:sz="0" w:space="0" w:color="auto"/>
            <w:right w:val="none" w:sz="0" w:space="0" w:color="auto"/>
          </w:divBdr>
          <w:divsChild>
            <w:div w:id="964311168">
              <w:marLeft w:val="0"/>
              <w:marRight w:val="0"/>
              <w:marTop w:val="0"/>
              <w:marBottom w:val="0"/>
              <w:divBdr>
                <w:top w:val="none" w:sz="0" w:space="0" w:color="auto"/>
                <w:left w:val="none" w:sz="0" w:space="0" w:color="auto"/>
                <w:bottom w:val="none" w:sz="0" w:space="0" w:color="auto"/>
                <w:right w:val="none" w:sz="0" w:space="0" w:color="auto"/>
              </w:divBdr>
            </w:div>
          </w:divsChild>
        </w:div>
        <w:div w:id="1809860329">
          <w:marLeft w:val="3912"/>
          <w:marRight w:val="0"/>
          <w:marTop w:val="0"/>
          <w:marBottom w:val="0"/>
          <w:divBdr>
            <w:top w:val="none" w:sz="0" w:space="0" w:color="auto"/>
            <w:left w:val="none" w:sz="0" w:space="0" w:color="auto"/>
            <w:bottom w:val="none" w:sz="0" w:space="0" w:color="auto"/>
            <w:right w:val="none" w:sz="0" w:space="0" w:color="auto"/>
          </w:divBdr>
          <w:divsChild>
            <w:div w:id="434135466">
              <w:marLeft w:val="72"/>
              <w:marRight w:val="0"/>
              <w:marTop w:val="0"/>
              <w:marBottom w:val="0"/>
              <w:divBdr>
                <w:top w:val="none" w:sz="0" w:space="0" w:color="auto"/>
                <w:left w:val="none" w:sz="0" w:space="0" w:color="auto"/>
                <w:bottom w:val="none" w:sz="0" w:space="0" w:color="auto"/>
                <w:right w:val="none" w:sz="0" w:space="0" w:color="auto"/>
              </w:divBdr>
            </w:div>
          </w:divsChild>
        </w:div>
        <w:div w:id="1766460891">
          <w:marLeft w:val="0"/>
          <w:marRight w:val="-3912"/>
          <w:marTop w:val="0"/>
          <w:marBottom w:val="0"/>
          <w:divBdr>
            <w:top w:val="none" w:sz="0" w:space="0" w:color="auto"/>
            <w:left w:val="none" w:sz="0" w:space="0" w:color="auto"/>
            <w:bottom w:val="none" w:sz="0" w:space="0" w:color="auto"/>
            <w:right w:val="none" w:sz="0" w:space="0" w:color="auto"/>
          </w:divBdr>
          <w:divsChild>
            <w:div w:id="1776823912">
              <w:marLeft w:val="0"/>
              <w:marRight w:val="0"/>
              <w:marTop w:val="0"/>
              <w:marBottom w:val="0"/>
              <w:divBdr>
                <w:top w:val="none" w:sz="0" w:space="0" w:color="auto"/>
                <w:left w:val="none" w:sz="0" w:space="0" w:color="auto"/>
                <w:bottom w:val="none" w:sz="0" w:space="0" w:color="auto"/>
                <w:right w:val="none" w:sz="0" w:space="0" w:color="auto"/>
              </w:divBdr>
            </w:div>
          </w:divsChild>
        </w:div>
        <w:div w:id="1215502720">
          <w:marLeft w:val="3912"/>
          <w:marRight w:val="0"/>
          <w:marTop w:val="0"/>
          <w:marBottom w:val="0"/>
          <w:divBdr>
            <w:top w:val="none" w:sz="0" w:space="0" w:color="auto"/>
            <w:left w:val="none" w:sz="0" w:space="0" w:color="auto"/>
            <w:bottom w:val="none" w:sz="0" w:space="0" w:color="auto"/>
            <w:right w:val="none" w:sz="0" w:space="0" w:color="auto"/>
          </w:divBdr>
          <w:divsChild>
            <w:div w:id="142433612">
              <w:marLeft w:val="72"/>
              <w:marRight w:val="0"/>
              <w:marTop w:val="0"/>
              <w:marBottom w:val="0"/>
              <w:divBdr>
                <w:top w:val="none" w:sz="0" w:space="0" w:color="auto"/>
                <w:left w:val="none" w:sz="0" w:space="0" w:color="auto"/>
                <w:bottom w:val="none" w:sz="0" w:space="0" w:color="auto"/>
                <w:right w:val="none" w:sz="0" w:space="0" w:color="auto"/>
              </w:divBdr>
            </w:div>
          </w:divsChild>
        </w:div>
        <w:div w:id="1433744293">
          <w:marLeft w:val="0"/>
          <w:marRight w:val="0"/>
          <w:marTop w:val="0"/>
          <w:marBottom w:val="0"/>
          <w:divBdr>
            <w:top w:val="none" w:sz="0" w:space="0" w:color="auto"/>
            <w:left w:val="none" w:sz="0" w:space="0" w:color="auto"/>
            <w:bottom w:val="none" w:sz="0" w:space="0" w:color="auto"/>
            <w:right w:val="none" w:sz="0" w:space="0" w:color="auto"/>
          </w:divBdr>
          <w:divsChild>
            <w:div w:id="1593856682">
              <w:marLeft w:val="0"/>
              <w:marRight w:val="0"/>
              <w:marTop w:val="0"/>
              <w:marBottom w:val="0"/>
              <w:divBdr>
                <w:top w:val="none" w:sz="0" w:space="0" w:color="auto"/>
                <w:left w:val="none" w:sz="0" w:space="0" w:color="auto"/>
                <w:bottom w:val="none" w:sz="0" w:space="0" w:color="auto"/>
                <w:right w:val="none" w:sz="0" w:space="0" w:color="auto"/>
              </w:divBdr>
            </w:div>
          </w:divsChild>
        </w:div>
        <w:div w:id="1675496005">
          <w:marLeft w:val="0"/>
          <w:marRight w:val="-3912"/>
          <w:marTop w:val="0"/>
          <w:marBottom w:val="0"/>
          <w:divBdr>
            <w:top w:val="none" w:sz="0" w:space="0" w:color="auto"/>
            <w:left w:val="none" w:sz="0" w:space="0" w:color="auto"/>
            <w:bottom w:val="none" w:sz="0" w:space="0" w:color="auto"/>
            <w:right w:val="none" w:sz="0" w:space="0" w:color="auto"/>
          </w:divBdr>
          <w:divsChild>
            <w:div w:id="297565349">
              <w:marLeft w:val="0"/>
              <w:marRight w:val="0"/>
              <w:marTop w:val="0"/>
              <w:marBottom w:val="0"/>
              <w:divBdr>
                <w:top w:val="none" w:sz="0" w:space="0" w:color="auto"/>
                <w:left w:val="none" w:sz="0" w:space="0" w:color="auto"/>
                <w:bottom w:val="none" w:sz="0" w:space="0" w:color="auto"/>
                <w:right w:val="none" w:sz="0" w:space="0" w:color="auto"/>
              </w:divBdr>
            </w:div>
          </w:divsChild>
        </w:div>
        <w:div w:id="895434100">
          <w:marLeft w:val="3912"/>
          <w:marRight w:val="0"/>
          <w:marTop w:val="0"/>
          <w:marBottom w:val="0"/>
          <w:divBdr>
            <w:top w:val="none" w:sz="0" w:space="0" w:color="auto"/>
            <w:left w:val="none" w:sz="0" w:space="0" w:color="auto"/>
            <w:bottom w:val="none" w:sz="0" w:space="0" w:color="auto"/>
            <w:right w:val="none" w:sz="0" w:space="0" w:color="auto"/>
          </w:divBdr>
          <w:divsChild>
            <w:div w:id="312027470">
              <w:marLeft w:val="72"/>
              <w:marRight w:val="0"/>
              <w:marTop w:val="0"/>
              <w:marBottom w:val="0"/>
              <w:divBdr>
                <w:top w:val="none" w:sz="0" w:space="0" w:color="auto"/>
                <w:left w:val="none" w:sz="0" w:space="0" w:color="auto"/>
                <w:bottom w:val="none" w:sz="0" w:space="0" w:color="auto"/>
                <w:right w:val="none" w:sz="0" w:space="0" w:color="auto"/>
              </w:divBdr>
            </w:div>
          </w:divsChild>
        </w:div>
        <w:div w:id="619264928">
          <w:marLeft w:val="0"/>
          <w:marRight w:val="-3912"/>
          <w:marTop w:val="0"/>
          <w:marBottom w:val="0"/>
          <w:divBdr>
            <w:top w:val="none" w:sz="0" w:space="0" w:color="auto"/>
            <w:left w:val="none" w:sz="0" w:space="0" w:color="auto"/>
            <w:bottom w:val="none" w:sz="0" w:space="0" w:color="auto"/>
            <w:right w:val="none" w:sz="0" w:space="0" w:color="auto"/>
          </w:divBdr>
          <w:divsChild>
            <w:div w:id="935551728">
              <w:marLeft w:val="0"/>
              <w:marRight w:val="0"/>
              <w:marTop w:val="0"/>
              <w:marBottom w:val="0"/>
              <w:divBdr>
                <w:top w:val="none" w:sz="0" w:space="0" w:color="auto"/>
                <w:left w:val="none" w:sz="0" w:space="0" w:color="auto"/>
                <w:bottom w:val="none" w:sz="0" w:space="0" w:color="auto"/>
                <w:right w:val="none" w:sz="0" w:space="0" w:color="auto"/>
              </w:divBdr>
            </w:div>
          </w:divsChild>
        </w:div>
        <w:div w:id="1027946964">
          <w:marLeft w:val="3912"/>
          <w:marRight w:val="0"/>
          <w:marTop w:val="0"/>
          <w:marBottom w:val="0"/>
          <w:divBdr>
            <w:top w:val="none" w:sz="0" w:space="0" w:color="auto"/>
            <w:left w:val="none" w:sz="0" w:space="0" w:color="auto"/>
            <w:bottom w:val="none" w:sz="0" w:space="0" w:color="auto"/>
            <w:right w:val="none" w:sz="0" w:space="0" w:color="auto"/>
          </w:divBdr>
          <w:divsChild>
            <w:div w:id="345863318">
              <w:marLeft w:val="72"/>
              <w:marRight w:val="0"/>
              <w:marTop w:val="0"/>
              <w:marBottom w:val="0"/>
              <w:divBdr>
                <w:top w:val="none" w:sz="0" w:space="0" w:color="auto"/>
                <w:left w:val="none" w:sz="0" w:space="0" w:color="auto"/>
                <w:bottom w:val="none" w:sz="0" w:space="0" w:color="auto"/>
                <w:right w:val="none" w:sz="0" w:space="0" w:color="auto"/>
              </w:divBdr>
            </w:div>
          </w:divsChild>
        </w:div>
        <w:div w:id="1180848994">
          <w:marLeft w:val="0"/>
          <w:marRight w:val="0"/>
          <w:marTop w:val="0"/>
          <w:marBottom w:val="0"/>
          <w:divBdr>
            <w:top w:val="none" w:sz="0" w:space="0" w:color="auto"/>
            <w:left w:val="none" w:sz="0" w:space="0" w:color="auto"/>
            <w:bottom w:val="none" w:sz="0" w:space="0" w:color="auto"/>
            <w:right w:val="none" w:sz="0" w:space="0" w:color="auto"/>
          </w:divBdr>
          <w:divsChild>
            <w:div w:id="35935376">
              <w:marLeft w:val="0"/>
              <w:marRight w:val="0"/>
              <w:marTop w:val="0"/>
              <w:marBottom w:val="0"/>
              <w:divBdr>
                <w:top w:val="none" w:sz="0" w:space="0" w:color="auto"/>
                <w:left w:val="none" w:sz="0" w:space="0" w:color="auto"/>
                <w:bottom w:val="none" w:sz="0" w:space="0" w:color="auto"/>
                <w:right w:val="none" w:sz="0" w:space="0" w:color="auto"/>
              </w:divBdr>
            </w:div>
          </w:divsChild>
        </w:div>
        <w:div w:id="2138260966">
          <w:marLeft w:val="0"/>
          <w:marRight w:val="-3912"/>
          <w:marTop w:val="0"/>
          <w:marBottom w:val="0"/>
          <w:divBdr>
            <w:top w:val="none" w:sz="0" w:space="0" w:color="auto"/>
            <w:left w:val="none" w:sz="0" w:space="0" w:color="auto"/>
            <w:bottom w:val="none" w:sz="0" w:space="0" w:color="auto"/>
            <w:right w:val="none" w:sz="0" w:space="0" w:color="auto"/>
          </w:divBdr>
          <w:divsChild>
            <w:div w:id="474276">
              <w:marLeft w:val="0"/>
              <w:marRight w:val="0"/>
              <w:marTop w:val="0"/>
              <w:marBottom w:val="0"/>
              <w:divBdr>
                <w:top w:val="none" w:sz="0" w:space="0" w:color="auto"/>
                <w:left w:val="none" w:sz="0" w:space="0" w:color="auto"/>
                <w:bottom w:val="none" w:sz="0" w:space="0" w:color="auto"/>
                <w:right w:val="none" w:sz="0" w:space="0" w:color="auto"/>
              </w:divBdr>
            </w:div>
          </w:divsChild>
        </w:div>
        <w:div w:id="1827864909">
          <w:marLeft w:val="3912"/>
          <w:marRight w:val="0"/>
          <w:marTop w:val="0"/>
          <w:marBottom w:val="0"/>
          <w:divBdr>
            <w:top w:val="none" w:sz="0" w:space="0" w:color="auto"/>
            <w:left w:val="none" w:sz="0" w:space="0" w:color="auto"/>
            <w:bottom w:val="none" w:sz="0" w:space="0" w:color="auto"/>
            <w:right w:val="none" w:sz="0" w:space="0" w:color="auto"/>
          </w:divBdr>
          <w:divsChild>
            <w:div w:id="752118784">
              <w:marLeft w:val="72"/>
              <w:marRight w:val="0"/>
              <w:marTop w:val="0"/>
              <w:marBottom w:val="0"/>
              <w:divBdr>
                <w:top w:val="none" w:sz="0" w:space="0" w:color="auto"/>
                <w:left w:val="none" w:sz="0" w:space="0" w:color="auto"/>
                <w:bottom w:val="none" w:sz="0" w:space="0" w:color="auto"/>
                <w:right w:val="none" w:sz="0" w:space="0" w:color="auto"/>
              </w:divBdr>
            </w:div>
          </w:divsChild>
        </w:div>
        <w:div w:id="1371613581">
          <w:marLeft w:val="0"/>
          <w:marRight w:val="-3912"/>
          <w:marTop w:val="0"/>
          <w:marBottom w:val="0"/>
          <w:divBdr>
            <w:top w:val="none" w:sz="0" w:space="0" w:color="auto"/>
            <w:left w:val="none" w:sz="0" w:space="0" w:color="auto"/>
            <w:bottom w:val="none" w:sz="0" w:space="0" w:color="auto"/>
            <w:right w:val="none" w:sz="0" w:space="0" w:color="auto"/>
          </w:divBdr>
          <w:divsChild>
            <w:div w:id="1734307863">
              <w:marLeft w:val="0"/>
              <w:marRight w:val="0"/>
              <w:marTop w:val="0"/>
              <w:marBottom w:val="0"/>
              <w:divBdr>
                <w:top w:val="none" w:sz="0" w:space="0" w:color="auto"/>
                <w:left w:val="none" w:sz="0" w:space="0" w:color="auto"/>
                <w:bottom w:val="none" w:sz="0" w:space="0" w:color="auto"/>
                <w:right w:val="none" w:sz="0" w:space="0" w:color="auto"/>
              </w:divBdr>
            </w:div>
          </w:divsChild>
        </w:div>
        <w:div w:id="1439258129">
          <w:marLeft w:val="3912"/>
          <w:marRight w:val="0"/>
          <w:marTop w:val="0"/>
          <w:marBottom w:val="0"/>
          <w:divBdr>
            <w:top w:val="none" w:sz="0" w:space="0" w:color="auto"/>
            <w:left w:val="none" w:sz="0" w:space="0" w:color="auto"/>
            <w:bottom w:val="none" w:sz="0" w:space="0" w:color="auto"/>
            <w:right w:val="none" w:sz="0" w:space="0" w:color="auto"/>
          </w:divBdr>
          <w:divsChild>
            <w:div w:id="317804351">
              <w:marLeft w:val="72"/>
              <w:marRight w:val="0"/>
              <w:marTop w:val="0"/>
              <w:marBottom w:val="0"/>
              <w:divBdr>
                <w:top w:val="none" w:sz="0" w:space="0" w:color="auto"/>
                <w:left w:val="none" w:sz="0" w:space="0" w:color="auto"/>
                <w:bottom w:val="none" w:sz="0" w:space="0" w:color="auto"/>
                <w:right w:val="none" w:sz="0" w:space="0" w:color="auto"/>
              </w:divBdr>
            </w:div>
          </w:divsChild>
        </w:div>
        <w:div w:id="1103888913">
          <w:marLeft w:val="0"/>
          <w:marRight w:val="-3912"/>
          <w:marTop w:val="0"/>
          <w:marBottom w:val="0"/>
          <w:divBdr>
            <w:top w:val="none" w:sz="0" w:space="0" w:color="auto"/>
            <w:left w:val="none" w:sz="0" w:space="0" w:color="auto"/>
            <w:bottom w:val="none" w:sz="0" w:space="0" w:color="auto"/>
            <w:right w:val="none" w:sz="0" w:space="0" w:color="auto"/>
          </w:divBdr>
          <w:divsChild>
            <w:div w:id="1850752496">
              <w:marLeft w:val="0"/>
              <w:marRight w:val="0"/>
              <w:marTop w:val="0"/>
              <w:marBottom w:val="0"/>
              <w:divBdr>
                <w:top w:val="none" w:sz="0" w:space="0" w:color="auto"/>
                <w:left w:val="none" w:sz="0" w:space="0" w:color="auto"/>
                <w:bottom w:val="none" w:sz="0" w:space="0" w:color="auto"/>
                <w:right w:val="none" w:sz="0" w:space="0" w:color="auto"/>
              </w:divBdr>
            </w:div>
          </w:divsChild>
        </w:div>
        <w:div w:id="564754808">
          <w:marLeft w:val="3912"/>
          <w:marRight w:val="0"/>
          <w:marTop w:val="0"/>
          <w:marBottom w:val="0"/>
          <w:divBdr>
            <w:top w:val="none" w:sz="0" w:space="0" w:color="auto"/>
            <w:left w:val="none" w:sz="0" w:space="0" w:color="auto"/>
            <w:bottom w:val="none" w:sz="0" w:space="0" w:color="auto"/>
            <w:right w:val="none" w:sz="0" w:space="0" w:color="auto"/>
          </w:divBdr>
          <w:divsChild>
            <w:div w:id="1085110304">
              <w:marLeft w:val="72"/>
              <w:marRight w:val="0"/>
              <w:marTop w:val="0"/>
              <w:marBottom w:val="0"/>
              <w:divBdr>
                <w:top w:val="none" w:sz="0" w:space="0" w:color="auto"/>
                <w:left w:val="none" w:sz="0" w:space="0" w:color="auto"/>
                <w:bottom w:val="none" w:sz="0" w:space="0" w:color="auto"/>
                <w:right w:val="none" w:sz="0" w:space="0" w:color="auto"/>
              </w:divBdr>
            </w:div>
          </w:divsChild>
        </w:div>
        <w:div w:id="1097794004">
          <w:marLeft w:val="0"/>
          <w:marRight w:val="-3912"/>
          <w:marTop w:val="0"/>
          <w:marBottom w:val="0"/>
          <w:divBdr>
            <w:top w:val="none" w:sz="0" w:space="0" w:color="auto"/>
            <w:left w:val="none" w:sz="0" w:space="0" w:color="auto"/>
            <w:bottom w:val="none" w:sz="0" w:space="0" w:color="auto"/>
            <w:right w:val="none" w:sz="0" w:space="0" w:color="auto"/>
          </w:divBdr>
          <w:divsChild>
            <w:div w:id="255135196">
              <w:marLeft w:val="0"/>
              <w:marRight w:val="0"/>
              <w:marTop w:val="0"/>
              <w:marBottom w:val="0"/>
              <w:divBdr>
                <w:top w:val="none" w:sz="0" w:space="0" w:color="auto"/>
                <w:left w:val="none" w:sz="0" w:space="0" w:color="auto"/>
                <w:bottom w:val="none" w:sz="0" w:space="0" w:color="auto"/>
                <w:right w:val="none" w:sz="0" w:space="0" w:color="auto"/>
              </w:divBdr>
            </w:div>
          </w:divsChild>
        </w:div>
        <w:div w:id="1993220474">
          <w:marLeft w:val="3912"/>
          <w:marRight w:val="0"/>
          <w:marTop w:val="0"/>
          <w:marBottom w:val="0"/>
          <w:divBdr>
            <w:top w:val="none" w:sz="0" w:space="0" w:color="auto"/>
            <w:left w:val="none" w:sz="0" w:space="0" w:color="auto"/>
            <w:bottom w:val="none" w:sz="0" w:space="0" w:color="auto"/>
            <w:right w:val="none" w:sz="0" w:space="0" w:color="auto"/>
          </w:divBdr>
          <w:divsChild>
            <w:div w:id="508495245">
              <w:marLeft w:val="72"/>
              <w:marRight w:val="0"/>
              <w:marTop w:val="0"/>
              <w:marBottom w:val="0"/>
              <w:divBdr>
                <w:top w:val="none" w:sz="0" w:space="0" w:color="auto"/>
                <w:left w:val="none" w:sz="0" w:space="0" w:color="auto"/>
                <w:bottom w:val="none" w:sz="0" w:space="0" w:color="auto"/>
                <w:right w:val="none" w:sz="0" w:space="0" w:color="auto"/>
              </w:divBdr>
            </w:div>
          </w:divsChild>
        </w:div>
        <w:div w:id="1411272951">
          <w:marLeft w:val="0"/>
          <w:marRight w:val="-3912"/>
          <w:marTop w:val="0"/>
          <w:marBottom w:val="0"/>
          <w:divBdr>
            <w:top w:val="none" w:sz="0" w:space="0" w:color="auto"/>
            <w:left w:val="none" w:sz="0" w:space="0" w:color="auto"/>
            <w:bottom w:val="none" w:sz="0" w:space="0" w:color="auto"/>
            <w:right w:val="none" w:sz="0" w:space="0" w:color="auto"/>
          </w:divBdr>
          <w:divsChild>
            <w:div w:id="1602060259">
              <w:marLeft w:val="0"/>
              <w:marRight w:val="0"/>
              <w:marTop w:val="0"/>
              <w:marBottom w:val="0"/>
              <w:divBdr>
                <w:top w:val="none" w:sz="0" w:space="0" w:color="auto"/>
                <w:left w:val="none" w:sz="0" w:space="0" w:color="auto"/>
                <w:bottom w:val="none" w:sz="0" w:space="0" w:color="auto"/>
                <w:right w:val="none" w:sz="0" w:space="0" w:color="auto"/>
              </w:divBdr>
            </w:div>
          </w:divsChild>
        </w:div>
        <w:div w:id="946811944">
          <w:marLeft w:val="3912"/>
          <w:marRight w:val="0"/>
          <w:marTop w:val="0"/>
          <w:marBottom w:val="0"/>
          <w:divBdr>
            <w:top w:val="none" w:sz="0" w:space="0" w:color="auto"/>
            <w:left w:val="none" w:sz="0" w:space="0" w:color="auto"/>
            <w:bottom w:val="none" w:sz="0" w:space="0" w:color="auto"/>
            <w:right w:val="none" w:sz="0" w:space="0" w:color="auto"/>
          </w:divBdr>
          <w:divsChild>
            <w:div w:id="934820509">
              <w:marLeft w:val="72"/>
              <w:marRight w:val="0"/>
              <w:marTop w:val="0"/>
              <w:marBottom w:val="0"/>
              <w:divBdr>
                <w:top w:val="none" w:sz="0" w:space="0" w:color="auto"/>
                <w:left w:val="none" w:sz="0" w:space="0" w:color="auto"/>
                <w:bottom w:val="none" w:sz="0" w:space="0" w:color="auto"/>
                <w:right w:val="none" w:sz="0" w:space="0" w:color="auto"/>
              </w:divBdr>
            </w:div>
          </w:divsChild>
        </w:div>
        <w:div w:id="1423799872">
          <w:marLeft w:val="0"/>
          <w:marRight w:val="-3912"/>
          <w:marTop w:val="0"/>
          <w:marBottom w:val="0"/>
          <w:divBdr>
            <w:top w:val="none" w:sz="0" w:space="0" w:color="auto"/>
            <w:left w:val="none" w:sz="0" w:space="0" w:color="auto"/>
            <w:bottom w:val="none" w:sz="0" w:space="0" w:color="auto"/>
            <w:right w:val="none" w:sz="0" w:space="0" w:color="auto"/>
          </w:divBdr>
          <w:divsChild>
            <w:div w:id="165482563">
              <w:marLeft w:val="0"/>
              <w:marRight w:val="0"/>
              <w:marTop w:val="0"/>
              <w:marBottom w:val="0"/>
              <w:divBdr>
                <w:top w:val="none" w:sz="0" w:space="0" w:color="auto"/>
                <w:left w:val="none" w:sz="0" w:space="0" w:color="auto"/>
                <w:bottom w:val="none" w:sz="0" w:space="0" w:color="auto"/>
                <w:right w:val="none" w:sz="0" w:space="0" w:color="auto"/>
              </w:divBdr>
            </w:div>
          </w:divsChild>
        </w:div>
        <w:div w:id="2023118311">
          <w:marLeft w:val="3912"/>
          <w:marRight w:val="0"/>
          <w:marTop w:val="0"/>
          <w:marBottom w:val="0"/>
          <w:divBdr>
            <w:top w:val="none" w:sz="0" w:space="0" w:color="auto"/>
            <w:left w:val="none" w:sz="0" w:space="0" w:color="auto"/>
            <w:bottom w:val="none" w:sz="0" w:space="0" w:color="auto"/>
            <w:right w:val="none" w:sz="0" w:space="0" w:color="auto"/>
          </w:divBdr>
          <w:divsChild>
            <w:div w:id="299383628">
              <w:marLeft w:val="72"/>
              <w:marRight w:val="0"/>
              <w:marTop w:val="0"/>
              <w:marBottom w:val="0"/>
              <w:divBdr>
                <w:top w:val="none" w:sz="0" w:space="0" w:color="auto"/>
                <w:left w:val="none" w:sz="0" w:space="0" w:color="auto"/>
                <w:bottom w:val="none" w:sz="0" w:space="0" w:color="auto"/>
                <w:right w:val="none" w:sz="0" w:space="0" w:color="auto"/>
              </w:divBdr>
            </w:div>
          </w:divsChild>
        </w:div>
        <w:div w:id="280039761">
          <w:marLeft w:val="0"/>
          <w:marRight w:val="-3912"/>
          <w:marTop w:val="0"/>
          <w:marBottom w:val="0"/>
          <w:divBdr>
            <w:top w:val="none" w:sz="0" w:space="0" w:color="auto"/>
            <w:left w:val="none" w:sz="0" w:space="0" w:color="auto"/>
            <w:bottom w:val="none" w:sz="0" w:space="0" w:color="auto"/>
            <w:right w:val="none" w:sz="0" w:space="0" w:color="auto"/>
          </w:divBdr>
          <w:divsChild>
            <w:div w:id="637220414">
              <w:marLeft w:val="0"/>
              <w:marRight w:val="0"/>
              <w:marTop w:val="0"/>
              <w:marBottom w:val="0"/>
              <w:divBdr>
                <w:top w:val="none" w:sz="0" w:space="0" w:color="auto"/>
                <w:left w:val="none" w:sz="0" w:space="0" w:color="auto"/>
                <w:bottom w:val="none" w:sz="0" w:space="0" w:color="auto"/>
                <w:right w:val="none" w:sz="0" w:space="0" w:color="auto"/>
              </w:divBdr>
            </w:div>
          </w:divsChild>
        </w:div>
        <w:div w:id="1492483068">
          <w:marLeft w:val="3912"/>
          <w:marRight w:val="0"/>
          <w:marTop w:val="0"/>
          <w:marBottom w:val="0"/>
          <w:divBdr>
            <w:top w:val="none" w:sz="0" w:space="0" w:color="auto"/>
            <w:left w:val="none" w:sz="0" w:space="0" w:color="auto"/>
            <w:bottom w:val="none" w:sz="0" w:space="0" w:color="auto"/>
            <w:right w:val="none" w:sz="0" w:space="0" w:color="auto"/>
          </w:divBdr>
          <w:divsChild>
            <w:div w:id="1663120810">
              <w:marLeft w:val="72"/>
              <w:marRight w:val="0"/>
              <w:marTop w:val="0"/>
              <w:marBottom w:val="0"/>
              <w:divBdr>
                <w:top w:val="none" w:sz="0" w:space="0" w:color="auto"/>
                <w:left w:val="none" w:sz="0" w:space="0" w:color="auto"/>
                <w:bottom w:val="none" w:sz="0" w:space="0" w:color="auto"/>
                <w:right w:val="none" w:sz="0" w:space="0" w:color="auto"/>
              </w:divBdr>
            </w:div>
          </w:divsChild>
        </w:div>
        <w:div w:id="841972618">
          <w:marLeft w:val="0"/>
          <w:marRight w:val="-3912"/>
          <w:marTop w:val="0"/>
          <w:marBottom w:val="0"/>
          <w:divBdr>
            <w:top w:val="none" w:sz="0" w:space="0" w:color="auto"/>
            <w:left w:val="none" w:sz="0" w:space="0" w:color="auto"/>
            <w:bottom w:val="none" w:sz="0" w:space="0" w:color="auto"/>
            <w:right w:val="none" w:sz="0" w:space="0" w:color="auto"/>
          </w:divBdr>
          <w:divsChild>
            <w:div w:id="366024063">
              <w:marLeft w:val="0"/>
              <w:marRight w:val="0"/>
              <w:marTop w:val="0"/>
              <w:marBottom w:val="0"/>
              <w:divBdr>
                <w:top w:val="none" w:sz="0" w:space="0" w:color="auto"/>
                <w:left w:val="none" w:sz="0" w:space="0" w:color="auto"/>
                <w:bottom w:val="none" w:sz="0" w:space="0" w:color="auto"/>
                <w:right w:val="none" w:sz="0" w:space="0" w:color="auto"/>
              </w:divBdr>
            </w:div>
          </w:divsChild>
        </w:div>
        <w:div w:id="2709723">
          <w:marLeft w:val="3912"/>
          <w:marRight w:val="0"/>
          <w:marTop w:val="0"/>
          <w:marBottom w:val="0"/>
          <w:divBdr>
            <w:top w:val="none" w:sz="0" w:space="0" w:color="auto"/>
            <w:left w:val="none" w:sz="0" w:space="0" w:color="auto"/>
            <w:bottom w:val="none" w:sz="0" w:space="0" w:color="auto"/>
            <w:right w:val="none" w:sz="0" w:space="0" w:color="auto"/>
          </w:divBdr>
          <w:divsChild>
            <w:div w:id="285238819">
              <w:marLeft w:val="72"/>
              <w:marRight w:val="0"/>
              <w:marTop w:val="0"/>
              <w:marBottom w:val="0"/>
              <w:divBdr>
                <w:top w:val="none" w:sz="0" w:space="0" w:color="auto"/>
                <w:left w:val="none" w:sz="0" w:space="0" w:color="auto"/>
                <w:bottom w:val="none" w:sz="0" w:space="0" w:color="auto"/>
                <w:right w:val="none" w:sz="0" w:space="0" w:color="auto"/>
              </w:divBdr>
            </w:div>
          </w:divsChild>
        </w:div>
        <w:div w:id="613101368">
          <w:marLeft w:val="0"/>
          <w:marRight w:val="-3912"/>
          <w:marTop w:val="0"/>
          <w:marBottom w:val="0"/>
          <w:divBdr>
            <w:top w:val="none" w:sz="0" w:space="0" w:color="auto"/>
            <w:left w:val="none" w:sz="0" w:space="0" w:color="auto"/>
            <w:bottom w:val="none" w:sz="0" w:space="0" w:color="auto"/>
            <w:right w:val="none" w:sz="0" w:space="0" w:color="auto"/>
          </w:divBdr>
          <w:divsChild>
            <w:div w:id="1704865529">
              <w:marLeft w:val="0"/>
              <w:marRight w:val="0"/>
              <w:marTop w:val="0"/>
              <w:marBottom w:val="0"/>
              <w:divBdr>
                <w:top w:val="none" w:sz="0" w:space="0" w:color="auto"/>
                <w:left w:val="none" w:sz="0" w:space="0" w:color="auto"/>
                <w:bottom w:val="none" w:sz="0" w:space="0" w:color="auto"/>
                <w:right w:val="none" w:sz="0" w:space="0" w:color="auto"/>
              </w:divBdr>
            </w:div>
          </w:divsChild>
        </w:div>
        <w:div w:id="813638747">
          <w:marLeft w:val="3912"/>
          <w:marRight w:val="0"/>
          <w:marTop w:val="0"/>
          <w:marBottom w:val="0"/>
          <w:divBdr>
            <w:top w:val="none" w:sz="0" w:space="0" w:color="auto"/>
            <w:left w:val="none" w:sz="0" w:space="0" w:color="auto"/>
            <w:bottom w:val="none" w:sz="0" w:space="0" w:color="auto"/>
            <w:right w:val="none" w:sz="0" w:space="0" w:color="auto"/>
          </w:divBdr>
          <w:divsChild>
            <w:div w:id="2085829817">
              <w:marLeft w:val="72"/>
              <w:marRight w:val="0"/>
              <w:marTop w:val="0"/>
              <w:marBottom w:val="0"/>
              <w:divBdr>
                <w:top w:val="none" w:sz="0" w:space="0" w:color="auto"/>
                <w:left w:val="none" w:sz="0" w:space="0" w:color="auto"/>
                <w:bottom w:val="none" w:sz="0" w:space="0" w:color="auto"/>
                <w:right w:val="none" w:sz="0" w:space="0" w:color="auto"/>
              </w:divBdr>
            </w:div>
          </w:divsChild>
        </w:div>
        <w:div w:id="2094084774">
          <w:marLeft w:val="0"/>
          <w:marRight w:val="-3912"/>
          <w:marTop w:val="0"/>
          <w:marBottom w:val="0"/>
          <w:divBdr>
            <w:top w:val="none" w:sz="0" w:space="0" w:color="auto"/>
            <w:left w:val="none" w:sz="0" w:space="0" w:color="auto"/>
            <w:bottom w:val="none" w:sz="0" w:space="0" w:color="auto"/>
            <w:right w:val="none" w:sz="0" w:space="0" w:color="auto"/>
          </w:divBdr>
          <w:divsChild>
            <w:div w:id="1459839837">
              <w:marLeft w:val="0"/>
              <w:marRight w:val="0"/>
              <w:marTop w:val="0"/>
              <w:marBottom w:val="0"/>
              <w:divBdr>
                <w:top w:val="none" w:sz="0" w:space="0" w:color="auto"/>
                <w:left w:val="none" w:sz="0" w:space="0" w:color="auto"/>
                <w:bottom w:val="none" w:sz="0" w:space="0" w:color="auto"/>
                <w:right w:val="none" w:sz="0" w:space="0" w:color="auto"/>
              </w:divBdr>
            </w:div>
          </w:divsChild>
        </w:div>
        <w:div w:id="1324091327">
          <w:marLeft w:val="3912"/>
          <w:marRight w:val="0"/>
          <w:marTop w:val="0"/>
          <w:marBottom w:val="0"/>
          <w:divBdr>
            <w:top w:val="none" w:sz="0" w:space="0" w:color="auto"/>
            <w:left w:val="none" w:sz="0" w:space="0" w:color="auto"/>
            <w:bottom w:val="none" w:sz="0" w:space="0" w:color="auto"/>
            <w:right w:val="none" w:sz="0" w:space="0" w:color="auto"/>
          </w:divBdr>
          <w:divsChild>
            <w:div w:id="415713824">
              <w:marLeft w:val="72"/>
              <w:marRight w:val="0"/>
              <w:marTop w:val="0"/>
              <w:marBottom w:val="0"/>
              <w:divBdr>
                <w:top w:val="none" w:sz="0" w:space="0" w:color="auto"/>
                <w:left w:val="none" w:sz="0" w:space="0" w:color="auto"/>
                <w:bottom w:val="none" w:sz="0" w:space="0" w:color="auto"/>
                <w:right w:val="none" w:sz="0" w:space="0" w:color="auto"/>
              </w:divBdr>
            </w:div>
          </w:divsChild>
        </w:div>
        <w:div w:id="686636311">
          <w:marLeft w:val="0"/>
          <w:marRight w:val="0"/>
          <w:marTop w:val="0"/>
          <w:marBottom w:val="0"/>
          <w:divBdr>
            <w:top w:val="none" w:sz="0" w:space="0" w:color="auto"/>
            <w:left w:val="none" w:sz="0" w:space="0" w:color="auto"/>
            <w:bottom w:val="none" w:sz="0" w:space="0" w:color="auto"/>
            <w:right w:val="none" w:sz="0" w:space="0" w:color="auto"/>
          </w:divBdr>
          <w:divsChild>
            <w:div w:id="800463511">
              <w:marLeft w:val="0"/>
              <w:marRight w:val="0"/>
              <w:marTop w:val="0"/>
              <w:marBottom w:val="0"/>
              <w:divBdr>
                <w:top w:val="none" w:sz="0" w:space="0" w:color="auto"/>
                <w:left w:val="none" w:sz="0" w:space="0" w:color="auto"/>
                <w:bottom w:val="none" w:sz="0" w:space="0" w:color="auto"/>
                <w:right w:val="none" w:sz="0" w:space="0" w:color="auto"/>
              </w:divBdr>
            </w:div>
          </w:divsChild>
        </w:div>
        <w:div w:id="1002665061">
          <w:marLeft w:val="0"/>
          <w:marRight w:val="0"/>
          <w:marTop w:val="0"/>
          <w:marBottom w:val="0"/>
          <w:divBdr>
            <w:top w:val="none" w:sz="0" w:space="0" w:color="auto"/>
            <w:left w:val="none" w:sz="0" w:space="0" w:color="auto"/>
            <w:bottom w:val="none" w:sz="0" w:space="0" w:color="auto"/>
            <w:right w:val="none" w:sz="0" w:space="0" w:color="auto"/>
          </w:divBdr>
          <w:divsChild>
            <w:div w:id="1156646730">
              <w:marLeft w:val="0"/>
              <w:marRight w:val="0"/>
              <w:marTop w:val="0"/>
              <w:marBottom w:val="0"/>
              <w:divBdr>
                <w:top w:val="none" w:sz="0" w:space="0" w:color="auto"/>
                <w:left w:val="none" w:sz="0" w:space="0" w:color="auto"/>
                <w:bottom w:val="none" w:sz="0" w:space="0" w:color="auto"/>
                <w:right w:val="none" w:sz="0" w:space="0" w:color="auto"/>
              </w:divBdr>
            </w:div>
          </w:divsChild>
        </w:div>
        <w:div w:id="329455578">
          <w:marLeft w:val="0"/>
          <w:marRight w:val="-3912"/>
          <w:marTop w:val="0"/>
          <w:marBottom w:val="0"/>
          <w:divBdr>
            <w:top w:val="none" w:sz="0" w:space="0" w:color="auto"/>
            <w:left w:val="none" w:sz="0" w:space="0" w:color="auto"/>
            <w:bottom w:val="none" w:sz="0" w:space="0" w:color="auto"/>
            <w:right w:val="none" w:sz="0" w:space="0" w:color="auto"/>
          </w:divBdr>
          <w:divsChild>
            <w:div w:id="1324165400">
              <w:marLeft w:val="0"/>
              <w:marRight w:val="0"/>
              <w:marTop w:val="0"/>
              <w:marBottom w:val="0"/>
              <w:divBdr>
                <w:top w:val="none" w:sz="0" w:space="0" w:color="auto"/>
                <w:left w:val="none" w:sz="0" w:space="0" w:color="auto"/>
                <w:bottom w:val="none" w:sz="0" w:space="0" w:color="auto"/>
                <w:right w:val="none" w:sz="0" w:space="0" w:color="auto"/>
              </w:divBdr>
            </w:div>
          </w:divsChild>
        </w:div>
        <w:div w:id="1737438283">
          <w:marLeft w:val="3912"/>
          <w:marRight w:val="0"/>
          <w:marTop w:val="0"/>
          <w:marBottom w:val="0"/>
          <w:divBdr>
            <w:top w:val="none" w:sz="0" w:space="0" w:color="auto"/>
            <w:left w:val="none" w:sz="0" w:space="0" w:color="auto"/>
            <w:bottom w:val="none" w:sz="0" w:space="0" w:color="auto"/>
            <w:right w:val="none" w:sz="0" w:space="0" w:color="auto"/>
          </w:divBdr>
          <w:divsChild>
            <w:div w:id="473914921">
              <w:marLeft w:val="72"/>
              <w:marRight w:val="0"/>
              <w:marTop w:val="0"/>
              <w:marBottom w:val="0"/>
              <w:divBdr>
                <w:top w:val="none" w:sz="0" w:space="0" w:color="auto"/>
                <w:left w:val="none" w:sz="0" w:space="0" w:color="auto"/>
                <w:bottom w:val="none" w:sz="0" w:space="0" w:color="auto"/>
                <w:right w:val="none" w:sz="0" w:space="0" w:color="auto"/>
              </w:divBdr>
            </w:div>
          </w:divsChild>
        </w:div>
        <w:div w:id="440802862">
          <w:marLeft w:val="0"/>
          <w:marRight w:val="-3912"/>
          <w:marTop w:val="0"/>
          <w:marBottom w:val="0"/>
          <w:divBdr>
            <w:top w:val="none" w:sz="0" w:space="0" w:color="auto"/>
            <w:left w:val="none" w:sz="0" w:space="0" w:color="auto"/>
            <w:bottom w:val="none" w:sz="0" w:space="0" w:color="auto"/>
            <w:right w:val="none" w:sz="0" w:space="0" w:color="auto"/>
          </w:divBdr>
          <w:divsChild>
            <w:div w:id="695739402">
              <w:marLeft w:val="0"/>
              <w:marRight w:val="0"/>
              <w:marTop w:val="0"/>
              <w:marBottom w:val="0"/>
              <w:divBdr>
                <w:top w:val="none" w:sz="0" w:space="0" w:color="auto"/>
                <w:left w:val="none" w:sz="0" w:space="0" w:color="auto"/>
                <w:bottom w:val="none" w:sz="0" w:space="0" w:color="auto"/>
                <w:right w:val="none" w:sz="0" w:space="0" w:color="auto"/>
              </w:divBdr>
            </w:div>
          </w:divsChild>
        </w:div>
        <w:div w:id="1816678970">
          <w:marLeft w:val="3912"/>
          <w:marRight w:val="0"/>
          <w:marTop w:val="0"/>
          <w:marBottom w:val="0"/>
          <w:divBdr>
            <w:top w:val="none" w:sz="0" w:space="0" w:color="auto"/>
            <w:left w:val="none" w:sz="0" w:space="0" w:color="auto"/>
            <w:bottom w:val="none" w:sz="0" w:space="0" w:color="auto"/>
            <w:right w:val="none" w:sz="0" w:space="0" w:color="auto"/>
          </w:divBdr>
          <w:divsChild>
            <w:div w:id="1821191311">
              <w:marLeft w:val="72"/>
              <w:marRight w:val="0"/>
              <w:marTop w:val="0"/>
              <w:marBottom w:val="0"/>
              <w:divBdr>
                <w:top w:val="none" w:sz="0" w:space="0" w:color="auto"/>
                <w:left w:val="none" w:sz="0" w:space="0" w:color="auto"/>
                <w:bottom w:val="none" w:sz="0" w:space="0" w:color="auto"/>
                <w:right w:val="none" w:sz="0" w:space="0" w:color="auto"/>
              </w:divBdr>
            </w:div>
          </w:divsChild>
        </w:div>
      </w:divsChild>
    </w:div>
    <w:div w:id="475416333">
      <w:bodyDiv w:val="1"/>
      <w:marLeft w:val="0"/>
      <w:marRight w:val="0"/>
      <w:marTop w:val="0"/>
      <w:marBottom w:val="0"/>
      <w:divBdr>
        <w:top w:val="none" w:sz="0" w:space="0" w:color="auto"/>
        <w:left w:val="none" w:sz="0" w:space="0" w:color="auto"/>
        <w:bottom w:val="none" w:sz="0" w:space="0" w:color="auto"/>
        <w:right w:val="none" w:sz="0" w:space="0" w:color="auto"/>
      </w:divBdr>
      <w:divsChild>
        <w:div w:id="1041399226">
          <w:marLeft w:val="0"/>
          <w:marRight w:val="0"/>
          <w:marTop w:val="0"/>
          <w:marBottom w:val="0"/>
          <w:divBdr>
            <w:top w:val="none" w:sz="0" w:space="0" w:color="auto"/>
            <w:left w:val="none" w:sz="0" w:space="0" w:color="auto"/>
            <w:bottom w:val="none" w:sz="0" w:space="0" w:color="auto"/>
            <w:right w:val="none" w:sz="0" w:space="0" w:color="auto"/>
          </w:divBdr>
          <w:divsChild>
            <w:div w:id="862015325">
              <w:marLeft w:val="0"/>
              <w:marRight w:val="0"/>
              <w:marTop w:val="0"/>
              <w:marBottom w:val="0"/>
              <w:divBdr>
                <w:top w:val="none" w:sz="0" w:space="0" w:color="auto"/>
                <w:left w:val="none" w:sz="0" w:space="0" w:color="auto"/>
                <w:bottom w:val="none" w:sz="0" w:space="0" w:color="auto"/>
                <w:right w:val="none" w:sz="0" w:space="0" w:color="auto"/>
              </w:divBdr>
            </w:div>
            <w:div w:id="1031229550">
              <w:marLeft w:val="0"/>
              <w:marRight w:val="0"/>
              <w:marTop w:val="0"/>
              <w:marBottom w:val="0"/>
              <w:divBdr>
                <w:top w:val="none" w:sz="0" w:space="0" w:color="auto"/>
                <w:left w:val="none" w:sz="0" w:space="0" w:color="auto"/>
                <w:bottom w:val="none" w:sz="0" w:space="0" w:color="auto"/>
                <w:right w:val="none" w:sz="0" w:space="0" w:color="auto"/>
              </w:divBdr>
            </w:div>
          </w:divsChild>
        </w:div>
        <w:div w:id="803044231">
          <w:marLeft w:val="0"/>
          <w:marRight w:val="0"/>
          <w:marTop w:val="0"/>
          <w:marBottom w:val="0"/>
          <w:divBdr>
            <w:top w:val="none" w:sz="0" w:space="0" w:color="auto"/>
            <w:left w:val="none" w:sz="0" w:space="0" w:color="auto"/>
            <w:bottom w:val="none" w:sz="0" w:space="0" w:color="auto"/>
            <w:right w:val="none" w:sz="0" w:space="0" w:color="auto"/>
          </w:divBdr>
          <w:divsChild>
            <w:div w:id="1939484134">
              <w:marLeft w:val="0"/>
              <w:marRight w:val="0"/>
              <w:marTop w:val="0"/>
              <w:marBottom w:val="0"/>
              <w:divBdr>
                <w:top w:val="none" w:sz="0" w:space="0" w:color="auto"/>
                <w:left w:val="none" w:sz="0" w:space="0" w:color="auto"/>
                <w:bottom w:val="none" w:sz="0" w:space="0" w:color="auto"/>
                <w:right w:val="none" w:sz="0" w:space="0" w:color="auto"/>
              </w:divBdr>
            </w:div>
            <w:div w:id="1838227666">
              <w:marLeft w:val="0"/>
              <w:marRight w:val="0"/>
              <w:marTop w:val="0"/>
              <w:marBottom w:val="0"/>
              <w:divBdr>
                <w:top w:val="none" w:sz="0" w:space="0" w:color="auto"/>
                <w:left w:val="none" w:sz="0" w:space="0" w:color="auto"/>
                <w:bottom w:val="none" w:sz="0" w:space="0" w:color="auto"/>
                <w:right w:val="none" w:sz="0" w:space="0" w:color="auto"/>
              </w:divBdr>
            </w:div>
          </w:divsChild>
        </w:div>
        <w:div w:id="202720054">
          <w:marLeft w:val="0"/>
          <w:marRight w:val="0"/>
          <w:marTop w:val="0"/>
          <w:marBottom w:val="0"/>
          <w:divBdr>
            <w:top w:val="none" w:sz="0" w:space="0" w:color="auto"/>
            <w:left w:val="none" w:sz="0" w:space="0" w:color="auto"/>
            <w:bottom w:val="none" w:sz="0" w:space="0" w:color="auto"/>
            <w:right w:val="none" w:sz="0" w:space="0" w:color="auto"/>
          </w:divBdr>
          <w:divsChild>
            <w:div w:id="327098583">
              <w:marLeft w:val="0"/>
              <w:marRight w:val="0"/>
              <w:marTop w:val="0"/>
              <w:marBottom w:val="0"/>
              <w:divBdr>
                <w:top w:val="none" w:sz="0" w:space="0" w:color="auto"/>
                <w:left w:val="none" w:sz="0" w:space="0" w:color="auto"/>
                <w:bottom w:val="none" w:sz="0" w:space="0" w:color="auto"/>
                <w:right w:val="none" w:sz="0" w:space="0" w:color="auto"/>
              </w:divBdr>
            </w:div>
            <w:div w:id="1513186725">
              <w:marLeft w:val="0"/>
              <w:marRight w:val="0"/>
              <w:marTop w:val="0"/>
              <w:marBottom w:val="0"/>
              <w:divBdr>
                <w:top w:val="none" w:sz="0" w:space="0" w:color="auto"/>
                <w:left w:val="none" w:sz="0" w:space="0" w:color="auto"/>
                <w:bottom w:val="none" w:sz="0" w:space="0" w:color="auto"/>
                <w:right w:val="none" w:sz="0" w:space="0" w:color="auto"/>
              </w:divBdr>
            </w:div>
          </w:divsChild>
        </w:div>
        <w:div w:id="2121877933">
          <w:marLeft w:val="0"/>
          <w:marRight w:val="0"/>
          <w:marTop w:val="0"/>
          <w:marBottom w:val="0"/>
          <w:divBdr>
            <w:top w:val="none" w:sz="0" w:space="0" w:color="auto"/>
            <w:left w:val="none" w:sz="0" w:space="0" w:color="auto"/>
            <w:bottom w:val="none" w:sz="0" w:space="0" w:color="auto"/>
            <w:right w:val="none" w:sz="0" w:space="0" w:color="auto"/>
          </w:divBdr>
          <w:divsChild>
            <w:div w:id="437339550">
              <w:marLeft w:val="0"/>
              <w:marRight w:val="0"/>
              <w:marTop w:val="0"/>
              <w:marBottom w:val="0"/>
              <w:divBdr>
                <w:top w:val="none" w:sz="0" w:space="0" w:color="auto"/>
                <w:left w:val="none" w:sz="0" w:space="0" w:color="auto"/>
                <w:bottom w:val="none" w:sz="0" w:space="0" w:color="auto"/>
                <w:right w:val="none" w:sz="0" w:space="0" w:color="auto"/>
              </w:divBdr>
            </w:div>
            <w:div w:id="1508599291">
              <w:marLeft w:val="0"/>
              <w:marRight w:val="0"/>
              <w:marTop w:val="0"/>
              <w:marBottom w:val="0"/>
              <w:divBdr>
                <w:top w:val="none" w:sz="0" w:space="0" w:color="auto"/>
                <w:left w:val="none" w:sz="0" w:space="0" w:color="auto"/>
                <w:bottom w:val="none" w:sz="0" w:space="0" w:color="auto"/>
                <w:right w:val="none" w:sz="0" w:space="0" w:color="auto"/>
              </w:divBdr>
            </w:div>
          </w:divsChild>
        </w:div>
        <w:div w:id="60837461">
          <w:marLeft w:val="0"/>
          <w:marRight w:val="0"/>
          <w:marTop w:val="0"/>
          <w:marBottom w:val="0"/>
          <w:divBdr>
            <w:top w:val="none" w:sz="0" w:space="0" w:color="auto"/>
            <w:left w:val="none" w:sz="0" w:space="0" w:color="auto"/>
            <w:bottom w:val="none" w:sz="0" w:space="0" w:color="auto"/>
            <w:right w:val="none" w:sz="0" w:space="0" w:color="auto"/>
          </w:divBdr>
          <w:divsChild>
            <w:div w:id="101805994">
              <w:marLeft w:val="0"/>
              <w:marRight w:val="0"/>
              <w:marTop w:val="0"/>
              <w:marBottom w:val="0"/>
              <w:divBdr>
                <w:top w:val="none" w:sz="0" w:space="0" w:color="auto"/>
                <w:left w:val="none" w:sz="0" w:space="0" w:color="auto"/>
                <w:bottom w:val="none" w:sz="0" w:space="0" w:color="auto"/>
                <w:right w:val="none" w:sz="0" w:space="0" w:color="auto"/>
              </w:divBdr>
            </w:div>
            <w:div w:id="2024236930">
              <w:marLeft w:val="0"/>
              <w:marRight w:val="0"/>
              <w:marTop w:val="0"/>
              <w:marBottom w:val="0"/>
              <w:divBdr>
                <w:top w:val="none" w:sz="0" w:space="0" w:color="auto"/>
                <w:left w:val="none" w:sz="0" w:space="0" w:color="auto"/>
                <w:bottom w:val="none" w:sz="0" w:space="0" w:color="auto"/>
                <w:right w:val="none" w:sz="0" w:space="0" w:color="auto"/>
              </w:divBdr>
            </w:div>
          </w:divsChild>
        </w:div>
        <w:div w:id="1173375745">
          <w:marLeft w:val="0"/>
          <w:marRight w:val="0"/>
          <w:marTop w:val="0"/>
          <w:marBottom w:val="0"/>
          <w:divBdr>
            <w:top w:val="none" w:sz="0" w:space="0" w:color="auto"/>
            <w:left w:val="none" w:sz="0" w:space="0" w:color="auto"/>
            <w:bottom w:val="none" w:sz="0" w:space="0" w:color="auto"/>
            <w:right w:val="none" w:sz="0" w:space="0" w:color="auto"/>
          </w:divBdr>
          <w:divsChild>
            <w:div w:id="611591864">
              <w:marLeft w:val="0"/>
              <w:marRight w:val="0"/>
              <w:marTop w:val="0"/>
              <w:marBottom w:val="0"/>
              <w:divBdr>
                <w:top w:val="none" w:sz="0" w:space="0" w:color="auto"/>
                <w:left w:val="none" w:sz="0" w:space="0" w:color="auto"/>
                <w:bottom w:val="none" w:sz="0" w:space="0" w:color="auto"/>
                <w:right w:val="none" w:sz="0" w:space="0" w:color="auto"/>
              </w:divBdr>
            </w:div>
            <w:div w:id="1859081280">
              <w:marLeft w:val="0"/>
              <w:marRight w:val="0"/>
              <w:marTop w:val="0"/>
              <w:marBottom w:val="0"/>
              <w:divBdr>
                <w:top w:val="none" w:sz="0" w:space="0" w:color="auto"/>
                <w:left w:val="none" w:sz="0" w:space="0" w:color="auto"/>
                <w:bottom w:val="none" w:sz="0" w:space="0" w:color="auto"/>
                <w:right w:val="none" w:sz="0" w:space="0" w:color="auto"/>
              </w:divBdr>
            </w:div>
          </w:divsChild>
        </w:div>
        <w:div w:id="1783189366">
          <w:marLeft w:val="0"/>
          <w:marRight w:val="0"/>
          <w:marTop w:val="0"/>
          <w:marBottom w:val="0"/>
          <w:divBdr>
            <w:top w:val="none" w:sz="0" w:space="0" w:color="auto"/>
            <w:left w:val="none" w:sz="0" w:space="0" w:color="auto"/>
            <w:bottom w:val="none" w:sz="0" w:space="0" w:color="auto"/>
            <w:right w:val="none" w:sz="0" w:space="0" w:color="auto"/>
          </w:divBdr>
          <w:divsChild>
            <w:div w:id="2099397346">
              <w:marLeft w:val="0"/>
              <w:marRight w:val="0"/>
              <w:marTop w:val="0"/>
              <w:marBottom w:val="0"/>
              <w:divBdr>
                <w:top w:val="none" w:sz="0" w:space="0" w:color="auto"/>
                <w:left w:val="none" w:sz="0" w:space="0" w:color="auto"/>
                <w:bottom w:val="none" w:sz="0" w:space="0" w:color="auto"/>
                <w:right w:val="none" w:sz="0" w:space="0" w:color="auto"/>
              </w:divBdr>
            </w:div>
            <w:div w:id="1750225178">
              <w:marLeft w:val="0"/>
              <w:marRight w:val="0"/>
              <w:marTop w:val="0"/>
              <w:marBottom w:val="0"/>
              <w:divBdr>
                <w:top w:val="none" w:sz="0" w:space="0" w:color="auto"/>
                <w:left w:val="none" w:sz="0" w:space="0" w:color="auto"/>
                <w:bottom w:val="none" w:sz="0" w:space="0" w:color="auto"/>
                <w:right w:val="none" w:sz="0" w:space="0" w:color="auto"/>
              </w:divBdr>
            </w:div>
          </w:divsChild>
        </w:div>
        <w:div w:id="462307294">
          <w:marLeft w:val="0"/>
          <w:marRight w:val="0"/>
          <w:marTop w:val="0"/>
          <w:marBottom w:val="0"/>
          <w:divBdr>
            <w:top w:val="none" w:sz="0" w:space="0" w:color="auto"/>
            <w:left w:val="none" w:sz="0" w:space="0" w:color="auto"/>
            <w:bottom w:val="none" w:sz="0" w:space="0" w:color="auto"/>
            <w:right w:val="none" w:sz="0" w:space="0" w:color="auto"/>
          </w:divBdr>
          <w:divsChild>
            <w:div w:id="2041977587">
              <w:marLeft w:val="0"/>
              <w:marRight w:val="0"/>
              <w:marTop w:val="0"/>
              <w:marBottom w:val="0"/>
              <w:divBdr>
                <w:top w:val="none" w:sz="0" w:space="0" w:color="auto"/>
                <w:left w:val="none" w:sz="0" w:space="0" w:color="auto"/>
                <w:bottom w:val="none" w:sz="0" w:space="0" w:color="auto"/>
                <w:right w:val="none" w:sz="0" w:space="0" w:color="auto"/>
              </w:divBdr>
            </w:div>
            <w:div w:id="1879973190">
              <w:marLeft w:val="0"/>
              <w:marRight w:val="0"/>
              <w:marTop w:val="0"/>
              <w:marBottom w:val="0"/>
              <w:divBdr>
                <w:top w:val="none" w:sz="0" w:space="0" w:color="auto"/>
                <w:left w:val="none" w:sz="0" w:space="0" w:color="auto"/>
                <w:bottom w:val="none" w:sz="0" w:space="0" w:color="auto"/>
                <w:right w:val="none" w:sz="0" w:space="0" w:color="auto"/>
              </w:divBdr>
            </w:div>
          </w:divsChild>
        </w:div>
        <w:div w:id="725950806">
          <w:marLeft w:val="0"/>
          <w:marRight w:val="0"/>
          <w:marTop w:val="0"/>
          <w:marBottom w:val="0"/>
          <w:divBdr>
            <w:top w:val="none" w:sz="0" w:space="0" w:color="auto"/>
            <w:left w:val="none" w:sz="0" w:space="0" w:color="auto"/>
            <w:bottom w:val="none" w:sz="0" w:space="0" w:color="auto"/>
            <w:right w:val="none" w:sz="0" w:space="0" w:color="auto"/>
          </w:divBdr>
          <w:divsChild>
            <w:div w:id="1155995314">
              <w:marLeft w:val="0"/>
              <w:marRight w:val="0"/>
              <w:marTop w:val="0"/>
              <w:marBottom w:val="0"/>
              <w:divBdr>
                <w:top w:val="none" w:sz="0" w:space="0" w:color="auto"/>
                <w:left w:val="none" w:sz="0" w:space="0" w:color="auto"/>
                <w:bottom w:val="none" w:sz="0" w:space="0" w:color="auto"/>
                <w:right w:val="none" w:sz="0" w:space="0" w:color="auto"/>
              </w:divBdr>
            </w:div>
            <w:div w:id="1024286434">
              <w:marLeft w:val="0"/>
              <w:marRight w:val="0"/>
              <w:marTop w:val="0"/>
              <w:marBottom w:val="0"/>
              <w:divBdr>
                <w:top w:val="none" w:sz="0" w:space="0" w:color="auto"/>
                <w:left w:val="none" w:sz="0" w:space="0" w:color="auto"/>
                <w:bottom w:val="none" w:sz="0" w:space="0" w:color="auto"/>
                <w:right w:val="none" w:sz="0" w:space="0" w:color="auto"/>
              </w:divBdr>
            </w:div>
          </w:divsChild>
        </w:div>
        <w:div w:id="152378858">
          <w:marLeft w:val="0"/>
          <w:marRight w:val="0"/>
          <w:marTop w:val="0"/>
          <w:marBottom w:val="0"/>
          <w:divBdr>
            <w:top w:val="none" w:sz="0" w:space="0" w:color="auto"/>
            <w:left w:val="none" w:sz="0" w:space="0" w:color="auto"/>
            <w:bottom w:val="none" w:sz="0" w:space="0" w:color="auto"/>
            <w:right w:val="none" w:sz="0" w:space="0" w:color="auto"/>
          </w:divBdr>
          <w:divsChild>
            <w:div w:id="1969161602">
              <w:marLeft w:val="0"/>
              <w:marRight w:val="0"/>
              <w:marTop w:val="0"/>
              <w:marBottom w:val="0"/>
              <w:divBdr>
                <w:top w:val="none" w:sz="0" w:space="0" w:color="auto"/>
                <w:left w:val="none" w:sz="0" w:space="0" w:color="auto"/>
                <w:bottom w:val="none" w:sz="0" w:space="0" w:color="auto"/>
                <w:right w:val="none" w:sz="0" w:space="0" w:color="auto"/>
              </w:divBdr>
            </w:div>
            <w:div w:id="1700207017">
              <w:marLeft w:val="0"/>
              <w:marRight w:val="0"/>
              <w:marTop w:val="0"/>
              <w:marBottom w:val="0"/>
              <w:divBdr>
                <w:top w:val="none" w:sz="0" w:space="0" w:color="auto"/>
                <w:left w:val="none" w:sz="0" w:space="0" w:color="auto"/>
                <w:bottom w:val="none" w:sz="0" w:space="0" w:color="auto"/>
                <w:right w:val="none" w:sz="0" w:space="0" w:color="auto"/>
              </w:divBdr>
            </w:div>
          </w:divsChild>
        </w:div>
        <w:div w:id="899363665">
          <w:marLeft w:val="0"/>
          <w:marRight w:val="0"/>
          <w:marTop w:val="0"/>
          <w:marBottom w:val="0"/>
          <w:divBdr>
            <w:top w:val="none" w:sz="0" w:space="0" w:color="auto"/>
            <w:left w:val="none" w:sz="0" w:space="0" w:color="auto"/>
            <w:bottom w:val="none" w:sz="0" w:space="0" w:color="auto"/>
            <w:right w:val="none" w:sz="0" w:space="0" w:color="auto"/>
          </w:divBdr>
          <w:divsChild>
            <w:div w:id="993919002">
              <w:marLeft w:val="0"/>
              <w:marRight w:val="0"/>
              <w:marTop w:val="0"/>
              <w:marBottom w:val="0"/>
              <w:divBdr>
                <w:top w:val="none" w:sz="0" w:space="0" w:color="auto"/>
                <w:left w:val="none" w:sz="0" w:space="0" w:color="auto"/>
                <w:bottom w:val="none" w:sz="0" w:space="0" w:color="auto"/>
                <w:right w:val="none" w:sz="0" w:space="0" w:color="auto"/>
              </w:divBdr>
            </w:div>
            <w:div w:id="1772165660">
              <w:marLeft w:val="0"/>
              <w:marRight w:val="0"/>
              <w:marTop w:val="0"/>
              <w:marBottom w:val="0"/>
              <w:divBdr>
                <w:top w:val="none" w:sz="0" w:space="0" w:color="auto"/>
                <w:left w:val="none" w:sz="0" w:space="0" w:color="auto"/>
                <w:bottom w:val="none" w:sz="0" w:space="0" w:color="auto"/>
                <w:right w:val="none" w:sz="0" w:space="0" w:color="auto"/>
              </w:divBdr>
            </w:div>
          </w:divsChild>
        </w:div>
        <w:div w:id="1094938653">
          <w:marLeft w:val="0"/>
          <w:marRight w:val="0"/>
          <w:marTop w:val="0"/>
          <w:marBottom w:val="0"/>
          <w:divBdr>
            <w:top w:val="none" w:sz="0" w:space="0" w:color="auto"/>
            <w:left w:val="none" w:sz="0" w:space="0" w:color="auto"/>
            <w:bottom w:val="none" w:sz="0" w:space="0" w:color="auto"/>
            <w:right w:val="none" w:sz="0" w:space="0" w:color="auto"/>
          </w:divBdr>
          <w:divsChild>
            <w:div w:id="818425473">
              <w:marLeft w:val="0"/>
              <w:marRight w:val="0"/>
              <w:marTop w:val="0"/>
              <w:marBottom w:val="0"/>
              <w:divBdr>
                <w:top w:val="none" w:sz="0" w:space="0" w:color="auto"/>
                <w:left w:val="none" w:sz="0" w:space="0" w:color="auto"/>
                <w:bottom w:val="none" w:sz="0" w:space="0" w:color="auto"/>
                <w:right w:val="none" w:sz="0" w:space="0" w:color="auto"/>
              </w:divBdr>
            </w:div>
            <w:div w:id="321158475">
              <w:marLeft w:val="0"/>
              <w:marRight w:val="0"/>
              <w:marTop w:val="0"/>
              <w:marBottom w:val="0"/>
              <w:divBdr>
                <w:top w:val="none" w:sz="0" w:space="0" w:color="auto"/>
                <w:left w:val="none" w:sz="0" w:space="0" w:color="auto"/>
                <w:bottom w:val="none" w:sz="0" w:space="0" w:color="auto"/>
                <w:right w:val="none" w:sz="0" w:space="0" w:color="auto"/>
              </w:divBdr>
            </w:div>
          </w:divsChild>
        </w:div>
        <w:div w:id="1161316515">
          <w:marLeft w:val="0"/>
          <w:marRight w:val="0"/>
          <w:marTop w:val="0"/>
          <w:marBottom w:val="0"/>
          <w:divBdr>
            <w:top w:val="none" w:sz="0" w:space="0" w:color="auto"/>
            <w:left w:val="none" w:sz="0" w:space="0" w:color="auto"/>
            <w:bottom w:val="none" w:sz="0" w:space="0" w:color="auto"/>
            <w:right w:val="none" w:sz="0" w:space="0" w:color="auto"/>
          </w:divBdr>
          <w:divsChild>
            <w:div w:id="654920878">
              <w:marLeft w:val="0"/>
              <w:marRight w:val="0"/>
              <w:marTop w:val="0"/>
              <w:marBottom w:val="0"/>
              <w:divBdr>
                <w:top w:val="none" w:sz="0" w:space="0" w:color="auto"/>
                <w:left w:val="none" w:sz="0" w:space="0" w:color="auto"/>
                <w:bottom w:val="none" w:sz="0" w:space="0" w:color="auto"/>
                <w:right w:val="none" w:sz="0" w:space="0" w:color="auto"/>
              </w:divBdr>
            </w:div>
            <w:div w:id="1016274251">
              <w:marLeft w:val="0"/>
              <w:marRight w:val="0"/>
              <w:marTop w:val="0"/>
              <w:marBottom w:val="0"/>
              <w:divBdr>
                <w:top w:val="none" w:sz="0" w:space="0" w:color="auto"/>
                <w:left w:val="none" w:sz="0" w:space="0" w:color="auto"/>
                <w:bottom w:val="none" w:sz="0" w:space="0" w:color="auto"/>
                <w:right w:val="none" w:sz="0" w:space="0" w:color="auto"/>
              </w:divBdr>
            </w:div>
          </w:divsChild>
        </w:div>
        <w:div w:id="2095585986">
          <w:marLeft w:val="0"/>
          <w:marRight w:val="0"/>
          <w:marTop w:val="0"/>
          <w:marBottom w:val="0"/>
          <w:divBdr>
            <w:top w:val="none" w:sz="0" w:space="0" w:color="auto"/>
            <w:left w:val="none" w:sz="0" w:space="0" w:color="auto"/>
            <w:bottom w:val="none" w:sz="0" w:space="0" w:color="auto"/>
            <w:right w:val="none" w:sz="0" w:space="0" w:color="auto"/>
          </w:divBdr>
          <w:divsChild>
            <w:div w:id="913859276">
              <w:marLeft w:val="0"/>
              <w:marRight w:val="0"/>
              <w:marTop w:val="0"/>
              <w:marBottom w:val="0"/>
              <w:divBdr>
                <w:top w:val="none" w:sz="0" w:space="0" w:color="auto"/>
                <w:left w:val="none" w:sz="0" w:space="0" w:color="auto"/>
                <w:bottom w:val="none" w:sz="0" w:space="0" w:color="auto"/>
                <w:right w:val="none" w:sz="0" w:space="0" w:color="auto"/>
              </w:divBdr>
            </w:div>
            <w:div w:id="1213662035">
              <w:marLeft w:val="0"/>
              <w:marRight w:val="0"/>
              <w:marTop w:val="0"/>
              <w:marBottom w:val="0"/>
              <w:divBdr>
                <w:top w:val="none" w:sz="0" w:space="0" w:color="auto"/>
                <w:left w:val="none" w:sz="0" w:space="0" w:color="auto"/>
                <w:bottom w:val="none" w:sz="0" w:space="0" w:color="auto"/>
                <w:right w:val="none" w:sz="0" w:space="0" w:color="auto"/>
              </w:divBdr>
            </w:div>
          </w:divsChild>
        </w:div>
        <w:div w:id="1065757466">
          <w:marLeft w:val="0"/>
          <w:marRight w:val="0"/>
          <w:marTop w:val="0"/>
          <w:marBottom w:val="0"/>
          <w:divBdr>
            <w:top w:val="none" w:sz="0" w:space="0" w:color="auto"/>
            <w:left w:val="none" w:sz="0" w:space="0" w:color="auto"/>
            <w:bottom w:val="none" w:sz="0" w:space="0" w:color="auto"/>
            <w:right w:val="none" w:sz="0" w:space="0" w:color="auto"/>
          </w:divBdr>
          <w:divsChild>
            <w:div w:id="630213479">
              <w:marLeft w:val="0"/>
              <w:marRight w:val="0"/>
              <w:marTop w:val="0"/>
              <w:marBottom w:val="0"/>
              <w:divBdr>
                <w:top w:val="none" w:sz="0" w:space="0" w:color="auto"/>
                <w:left w:val="none" w:sz="0" w:space="0" w:color="auto"/>
                <w:bottom w:val="none" w:sz="0" w:space="0" w:color="auto"/>
                <w:right w:val="none" w:sz="0" w:space="0" w:color="auto"/>
              </w:divBdr>
            </w:div>
            <w:div w:id="1402289451">
              <w:marLeft w:val="0"/>
              <w:marRight w:val="0"/>
              <w:marTop w:val="0"/>
              <w:marBottom w:val="0"/>
              <w:divBdr>
                <w:top w:val="none" w:sz="0" w:space="0" w:color="auto"/>
                <w:left w:val="none" w:sz="0" w:space="0" w:color="auto"/>
                <w:bottom w:val="none" w:sz="0" w:space="0" w:color="auto"/>
                <w:right w:val="none" w:sz="0" w:space="0" w:color="auto"/>
              </w:divBdr>
            </w:div>
          </w:divsChild>
        </w:div>
        <w:div w:id="335696012">
          <w:marLeft w:val="0"/>
          <w:marRight w:val="0"/>
          <w:marTop w:val="0"/>
          <w:marBottom w:val="0"/>
          <w:divBdr>
            <w:top w:val="none" w:sz="0" w:space="0" w:color="auto"/>
            <w:left w:val="none" w:sz="0" w:space="0" w:color="auto"/>
            <w:bottom w:val="none" w:sz="0" w:space="0" w:color="auto"/>
            <w:right w:val="none" w:sz="0" w:space="0" w:color="auto"/>
          </w:divBdr>
          <w:divsChild>
            <w:div w:id="725418907">
              <w:marLeft w:val="0"/>
              <w:marRight w:val="0"/>
              <w:marTop w:val="0"/>
              <w:marBottom w:val="0"/>
              <w:divBdr>
                <w:top w:val="none" w:sz="0" w:space="0" w:color="auto"/>
                <w:left w:val="none" w:sz="0" w:space="0" w:color="auto"/>
                <w:bottom w:val="none" w:sz="0" w:space="0" w:color="auto"/>
                <w:right w:val="none" w:sz="0" w:space="0" w:color="auto"/>
              </w:divBdr>
            </w:div>
            <w:div w:id="123138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543444">
      <w:bodyDiv w:val="1"/>
      <w:marLeft w:val="0"/>
      <w:marRight w:val="0"/>
      <w:marTop w:val="0"/>
      <w:marBottom w:val="0"/>
      <w:divBdr>
        <w:top w:val="none" w:sz="0" w:space="0" w:color="auto"/>
        <w:left w:val="none" w:sz="0" w:space="0" w:color="auto"/>
        <w:bottom w:val="none" w:sz="0" w:space="0" w:color="auto"/>
        <w:right w:val="none" w:sz="0" w:space="0" w:color="auto"/>
      </w:divBdr>
    </w:div>
    <w:div w:id="662314941">
      <w:bodyDiv w:val="1"/>
      <w:marLeft w:val="0"/>
      <w:marRight w:val="0"/>
      <w:marTop w:val="0"/>
      <w:marBottom w:val="0"/>
      <w:divBdr>
        <w:top w:val="none" w:sz="0" w:space="0" w:color="auto"/>
        <w:left w:val="none" w:sz="0" w:space="0" w:color="auto"/>
        <w:bottom w:val="none" w:sz="0" w:space="0" w:color="auto"/>
        <w:right w:val="none" w:sz="0" w:space="0" w:color="auto"/>
      </w:divBdr>
      <w:divsChild>
        <w:div w:id="740063076">
          <w:marLeft w:val="0"/>
          <w:marRight w:val="0"/>
          <w:marTop w:val="0"/>
          <w:marBottom w:val="450"/>
          <w:divBdr>
            <w:top w:val="none" w:sz="0" w:space="0" w:color="auto"/>
            <w:left w:val="none" w:sz="0" w:space="0" w:color="auto"/>
            <w:bottom w:val="none" w:sz="0" w:space="0" w:color="auto"/>
            <w:right w:val="none" w:sz="0" w:space="0" w:color="auto"/>
          </w:divBdr>
        </w:div>
        <w:div w:id="1673487111">
          <w:marLeft w:val="0"/>
          <w:marRight w:val="0"/>
          <w:marTop w:val="0"/>
          <w:marBottom w:val="450"/>
          <w:divBdr>
            <w:top w:val="none" w:sz="0" w:space="0" w:color="auto"/>
            <w:left w:val="none" w:sz="0" w:space="0" w:color="auto"/>
            <w:bottom w:val="none" w:sz="0" w:space="0" w:color="auto"/>
            <w:right w:val="none" w:sz="0" w:space="0" w:color="auto"/>
          </w:divBdr>
        </w:div>
      </w:divsChild>
    </w:div>
    <w:div w:id="728266745">
      <w:bodyDiv w:val="1"/>
      <w:marLeft w:val="0"/>
      <w:marRight w:val="0"/>
      <w:marTop w:val="0"/>
      <w:marBottom w:val="0"/>
      <w:divBdr>
        <w:top w:val="none" w:sz="0" w:space="0" w:color="auto"/>
        <w:left w:val="none" w:sz="0" w:space="0" w:color="auto"/>
        <w:bottom w:val="none" w:sz="0" w:space="0" w:color="auto"/>
        <w:right w:val="none" w:sz="0" w:space="0" w:color="auto"/>
      </w:divBdr>
    </w:div>
    <w:div w:id="1165781089">
      <w:bodyDiv w:val="1"/>
      <w:marLeft w:val="0"/>
      <w:marRight w:val="0"/>
      <w:marTop w:val="0"/>
      <w:marBottom w:val="0"/>
      <w:divBdr>
        <w:top w:val="none" w:sz="0" w:space="0" w:color="auto"/>
        <w:left w:val="none" w:sz="0" w:space="0" w:color="auto"/>
        <w:bottom w:val="none" w:sz="0" w:space="0" w:color="auto"/>
        <w:right w:val="none" w:sz="0" w:space="0" w:color="auto"/>
      </w:divBdr>
    </w:div>
    <w:div w:id="1309482522">
      <w:bodyDiv w:val="1"/>
      <w:marLeft w:val="0"/>
      <w:marRight w:val="0"/>
      <w:marTop w:val="0"/>
      <w:marBottom w:val="0"/>
      <w:divBdr>
        <w:top w:val="none" w:sz="0" w:space="0" w:color="auto"/>
        <w:left w:val="none" w:sz="0" w:space="0" w:color="auto"/>
        <w:bottom w:val="none" w:sz="0" w:space="0" w:color="auto"/>
        <w:right w:val="none" w:sz="0" w:space="0" w:color="auto"/>
      </w:divBdr>
    </w:div>
    <w:div w:id="1516774006">
      <w:bodyDiv w:val="1"/>
      <w:marLeft w:val="0"/>
      <w:marRight w:val="0"/>
      <w:marTop w:val="0"/>
      <w:marBottom w:val="0"/>
      <w:divBdr>
        <w:top w:val="none" w:sz="0" w:space="0" w:color="auto"/>
        <w:left w:val="none" w:sz="0" w:space="0" w:color="auto"/>
        <w:bottom w:val="none" w:sz="0" w:space="0" w:color="auto"/>
        <w:right w:val="none" w:sz="0" w:space="0" w:color="auto"/>
      </w:divBdr>
      <w:divsChild>
        <w:div w:id="515273955">
          <w:marLeft w:val="0"/>
          <w:marRight w:val="0"/>
          <w:marTop w:val="375"/>
          <w:marBottom w:val="0"/>
          <w:divBdr>
            <w:top w:val="none" w:sz="0" w:space="0" w:color="auto"/>
            <w:left w:val="none" w:sz="0" w:space="0" w:color="auto"/>
            <w:bottom w:val="none" w:sz="0" w:space="0" w:color="auto"/>
            <w:right w:val="none" w:sz="0" w:space="0" w:color="auto"/>
          </w:divBdr>
        </w:div>
      </w:divsChild>
    </w:div>
    <w:div w:id="1793356912">
      <w:bodyDiv w:val="1"/>
      <w:marLeft w:val="0"/>
      <w:marRight w:val="0"/>
      <w:marTop w:val="0"/>
      <w:marBottom w:val="0"/>
      <w:divBdr>
        <w:top w:val="none" w:sz="0" w:space="0" w:color="auto"/>
        <w:left w:val="none" w:sz="0" w:space="0" w:color="auto"/>
        <w:bottom w:val="none" w:sz="0" w:space="0" w:color="auto"/>
        <w:right w:val="none" w:sz="0" w:space="0" w:color="auto"/>
      </w:divBdr>
    </w:div>
    <w:div w:id="2076782147">
      <w:bodyDiv w:val="1"/>
      <w:marLeft w:val="0"/>
      <w:marRight w:val="0"/>
      <w:marTop w:val="0"/>
      <w:marBottom w:val="0"/>
      <w:divBdr>
        <w:top w:val="none" w:sz="0" w:space="0" w:color="auto"/>
        <w:left w:val="none" w:sz="0" w:space="0" w:color="auto"/>
        <w:bottom w:val="none" w:sz="0" w:space="0" w:color="auto"/>
        <w:right w:val="none" w:sz="0" w:space="0" w:color="auto"/>
      </w:divBdr>
      <w:divsChild>
        <w:div w:id="323051960">
          <w:marLeft w:val="0"/>
          <w:marRight w:val="0"/>
          <w:marTop w:val="0"/>
          <w:marBottom w:val="450"/>
          <w:divBdr>
            <w:top w:val="none" w:sz="0" w:space="0" w:color="auto"/>
            <w:left w:val="none" w:sz="0" w:space="0" w:color="auto"/>
            <w:bottom w:val="none" w:sz="0" w:space="0" w:color="auto"/>
            <w:right w:val="none" w:sz="0" w:space="0" w:color="auto"/>
          </w:divBdr>
        </w:div>
        <w:div w:id="1899323476">
          <w:marLeft w:val="0"/>
          <w:marRight w:val="0"/>
          <w:marTop w:val="0"/>
          <w:marBottom w:val="450"/>
          <w:divBdr>
            <w:top w:val="none" w:sz="0" w:space="0" w:color="auto"/>
            <w:left w:val="none" w:sz="0" w:space="0" w:color="auto"/>
            <w:bottom w:val="none" w:sz="0" w:space="0" w:color="auto"/>
            <w:right w:val="none" w:sz="0" w:space="0" w:color="auto"/>
          </w:divBdr>
        </w:div>
        <w:div w:id="670528099">
          <w:marLeft w:val="0"/>
          <w:marRight w:val="0"/>
          <w:marTop w:val="0"/>
          <w:marBottom w:val="450"/>
          <w:divBdr>
            <w:top w:val="none" w:sz="0" w:space="0" w:color="auto"/>
            <w:left w:val="none" w:sz="0" w:space="0" w:color="auto"/>
            <w:bottom w:val="none" w:sz="0" w:space="0" w:color="auto"/>
            <w:right w:val="none" w:sz="0" w:space="0" w:color="auto"/>
          </w:divBdr>
        </w:div>
        <w:div w:id="1481120793">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mailto:mu_kcson@bk.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223.rts-tender.ru" TargetMode="External"/><Relationship Id="rId17" Type="http://schemas.openxmlformats.org/officeDocument/2006/relationships/hyperlink" Target="http://223.rts-tender.ru"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yperlink" Target="http://223.rts-tender.ru" TargetMode="External"/><Relationship Id="rId10" Type="http://schemas.openxmlformats.org/officeDocument/2006/relationships/hyperlink" Target="http://www.zakupki.gov.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u_kcson@bk.ru" TargetMode="External"/><Relationship Id="rId14" Type="http://schemas.openxmlformats.org/officeDocument/2006/relationships/hyperlink" Target="http://223.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91C01-302C-4068-A105-64B38E0B9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1422</TotalTime>
  <Pages>24</Pages>
  <Words>7540</Words>
  <Characters>42979</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Mihailichenko_O</dc:creator>
  <cp:lastModifiedBy>Админ</cp:lastModifiedBy>
  <cp:revision>64</cp:revision>
  <cp:lastPrinted>2017-11-07T08:18:00Z</cp:lastPrinted>
  <dcterms:created xsi:type="dcterms:W3CDTF">2017-01-20T14:25:00Z</dcterms:created>
  <dcterms:modified xsi:type="dcterms:W3CDTF">2018-03-12T06:26:00Z</dcterms:modified>
</cp:coreProperties>
</file>