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20E" w:rsidRDefault="00A8320E" w:rsidP="00413570">
      <w:pPr>
        <w:jc w:val="center"/>
        <w:rPr>
          <w:b/>
          <w:bCs/>
          <w:sz w:val="20"/>
        </w:rPr>
      </w:pPr>
      <w:r>
        <w:rPr>
          <w:b/>
          <w:bCs/>
          <w:sz w:val="20"/>
        </w:rPr>
        <w:t>Государственное областное автономное</w:t>
      </w:r>
    </w:p>
    <w:p w:rsidR="00A8320E" w:rsidRDefault="00A8320E" w:rsidP="00413570">
      <w:pPr>
        <w:jc w:val="center"/>
        <w:rPr>
          <w:b/>
          <w:bCs/>
          <w:sz w:val="20"/>
        </w:rPr>
      </w:pPr>
      <w:r>
        <w:rPr>
          <w:b/>
          <w:bCs/>
          <w:sz w:val="20"/>
        </w:rPr>
        <w:t>учреждение социального обслуживания населения</w:t>
      </w:r>
    </w:p>
    <w:p w:rsidR="00A8320E" w:rsidRDefault="00A8320E" w:rsidP="00413570">
      <w:pPr>
        <w:keepNext/>
        <w:pBdr>
          <w:bottom w:val="single" w:sz="8" w:space="1" w:color="000000"/>
        </w:pBdr>
        <w:tabs>
          <w:tab w:val="left" w:pos="2552"/>
        </w:tabs>
        <w:spacing w:before="240" w:after="60"/>
        <w:jc w:val="center"/>
        <w:rPr>
          <w:b/>
          <w:color w:val="000000"/>
          <w:kern w:val="2"/>
          <w:sz w:val="22"/>
          <w:szCs w:val="32"/>
        </w:rPr>
      </w:pPr>
      <w:r>
        <w:rPr>
          <w:b/>
          <w:color w:val="000000"/>
          <w:kern w:val="2"/>
          <w:sz w:val="22"/>
          <w:szCs w:val="32"/>
        </w:rPr>
        <w:t>«</w:t>
      </w:r>
      <w:r w:rsidR="00782C9D">
        <w:rPr>
          <w:b/>
          <w:color w:val="000000"/>
          <w:kern w:val="2"/>
          <w:sz w:val="22"/>
          <w:szCs w:val="32"/>
        </w:rPr>
        <w:t>Комплексный центр социального обслуживания населения</w:t>
      </w:r>
      <w:r w:rsidR="004152B4">
        <w:rPr>
          <w:b/>
          <w:color w:val="000000"/>
          <w:kern w:val="2"/>
          <w:sz w:val="22"/>
          <w:szCs w:val="32"/>
        </w:rPr>
        <w:t xml:space="preserve"> ЗАТО г.Североморск</w:t>
      </w:r>
      <w:r>
        <w:rPr>
          <w:b/>
          <w:color w:val="000000"/>
          <w:kern w:val="2"/>
          <w:sz w:val="22"/>
          <w:szCs w:val="32"/>
        </w:rPr>
        <w:t>»</w:t>
      </w:r>
    </w:p>
    <w:p w:rsidR="00A8320E" w:rsidRDefault="00A8320E" w:rsidP="00A8320E">
      <w:pPr>
        <w:rPr>
          <w:color w:val="000000"/>
          <w:sz w:val="18"/>
          <w:szCs w:val="18"/>
        </w:rPr>
      </w:pPr>
      <w:r>
        <w:rPr>
          <w:color w:val="000000"/>
          <w:sz w:val="18"/>
          <w:szCs w:val="18"/>
        </w:rPr>
        <w:t>184601, г. Североморск, Мурманской области,</w:t>
      </w:r>
    </w:p>
    <w:p w:rsidR="00A8320E" w:rsidRDefault="00A8320E" w:rsidP="00A8320E">
      <w:pPr>
        <w:rPr>
          <w:color w:val="000000"/>
          <w:sz w:val="18"/>
          <w:szCs w:val="18"/>
        </w:rPr>
      </w:pPr>
      <w:r>
        <w:rPr>
          <w:color w:val="000000"/>
          <w:sz w:val="18"/>
          <w:szCs w:val="18"/>
        </w:rPr>
        <w:t xml:space="preserve">ул. Гвардейская, 5, тел./факс 8 (815-37) 5-93-69, </w:t>
      </w:r>
    </w:p>
    <w:p w:rsidR="00A8320E" w:rsidRPr="00567417" w:rsidRDefault="00086A32" w:rsidP="00A8320E">
      <w:pPr>
        <w:rPr>
          <w:color w:val="000000"/>
          <w:sz w:val="18"/>
          <w:szCs w:val="18"/>
          <w:lang w:val="en-US"/>
        </w:rPr>
      </w:pPr>
      <w:r w:rsidRPr="00567417">
        <w:rPr>
          <w:color w:val="000000"/>
          <w:sz w:val="18"/>
          <w:szCs w:val="18"/>
          <w:lang w:val="en-US"/>
        </w:rPr>
        <w:t>5-72-65</w:t>
      </w:r>
    </w:p>
    <w:p w:rsidR="00A8320E" w:rsidRDefault="00A8320E" w:rsidP="00A8320E">
      <w:pPr>
        <w:jc w:val="both"/>
        <w:rPr>
          <w:color w:val="000000"/>
          <w:sz w:val="18"/>
          <w:szCs w:val="18"/>
          <w:lang w:val="en-US"/>
        </w:rPr>
      </w:pPr>
      <w:r>
        <w:rPr>
          <w:color w:val="000000"/>
          <w:sz w:val="18"/>
          <w:szCs w:val="18"/>
          <w:lang w:val="en-US"/>
        </w:rPr>
        <w:t xml:space="preserve">E-mail: </w:t>
      </w:r>
      <w:r w:rsidR="00086A32">
        <w:rPr>
          <w:sz w:val="18"/>
          <w:szCs w:val="18"/>
          <w:lang w:val="en-US"/>
        </w:rPr>
        <w:t>mu_kcson@bk</w:t>
      </w:r>
      <w:r w:rsidR="004152B4">
        <w:rPr>
          <w:sz w:val="18"/>
          <w:szCs w:val="18"/>
          <w:lang w:val="en-US"/>
        </w:rPr>
        <w:t>.ru</w:t>
      </w:r>
      <w:r>
        <w:rPr>
          <w:color w:val="000000"/>
          <w:sz w:val="18"/>
          <w:szCs w:val="18"/>
          <w:lang w:val="en-US"/>
        </w:rPr>
        <w:tab/>
      </w:r>
    </w:p>
    <w:p w:rsidR="00A8320E" w:rsidRPr="00413570" w:rsidRDefault="00A8320E" w:rsidP="00413570">
      <w:pPr>
        <w:rPr>
          <w:color w:val="000000"/>
          <w:sz w:val="18"/>
          <w:szCs w:val="18"/>
        </w:rPr>
      </w:pPr>
      <w:r>
        <w:rPr>
          <w:color w:val="000000"/>
          <w:sz w:val="18"/>
          <w:szCs w:val="18"/>
        </w:rPr>
        <w:t>ИНН 5110001373</w:t>
      </w:r>
    </w:p>
    <w:p w:rsidR="00A8320E" w:rsidRPr="00A21FFB" w:rsidRDefault="00A8320E" w:rsidP="00A21FFB">
      <w:pPr>
        <w:autoSpaceDE w:val="0"/>
      </w:pPr>
      <w:r w:rsidRPr="00567417">
        <w:t xml:space="preserve">от </w:t>
      </w:r>
      <w:r w:rsidR="00803A84">
        <w:t>31</w:t>
      </w:r>
      <w:r w:rsidRPr="00567417">
        <w:t>.</w:t>
      </w:r>
      <w:r w:rsidR="00A43A0B" w:rsidRPr="00567417">
        <w:t>0</w:t>
      </w:r>
      <w:r w:rsidR="00803A84">
        <w:t>7</w:t>
      </w:r>
      <w:r w:rsidRPr="00567417">
        <w:t>.201</w:t>
      </w:r>
      <w:r w:rsidR="00F73A59" w:rsidRPr="00567417">
        <w:t>8</w:t>
      </w:r>
      <w:r w:rsidR="00A21FFB">
        <w:t xml:space="preserve"> г.  </w:t>
      </w:r>
    </w:p>
    <w:p w:rsidR="00A8320E" w:rsidRDefault="00A8320E" w:rsidP="00A8320E">
      <w:pPr>
        <w:jc w:val="center"/>
        <w:rPr>
          <w:b/>
          <w:sz w:val="32"/>
          <w:szCs w:val="32"/>
        </w:rPr>
      </w:pPr>
      <w:r>
        <w:rPr>
          <w:b/>
          <w:sz w:val="32"/>
          <w:szCs w:val="32"/>
        </w:rPr>
        <w:t xml:space="preserve">Извещение о проведении запроса котировок </w:t>
      </w:r>
    </w:p>
    <w:p w:rsidR="009C5EA6" w:rsidRPr="00A21FFB" w:rsidRDefault="00A8320E" w:rsidP="00413570">
      <w:pPr>
        <w:widowControl w:val="0"/>
        <w:suppressAutoHyphens w:val="0"/>
        <w:autoSpaceDE w:val="0"/>
        <w:autoSpaceDN w:val="0"/>
        <w:adjustRightInd w:val="0"/>
        <w:snapToGrid w:val="0"/>
        <w:jc w:val="both"/>
        <w:outlineLvl w:val="2"/>
        <w:rPr>
          <w:b/>
          <w:sz w:val="22"/>
          <w:szCs w:val="22"/>
          <w:lang w:eastAsia="ru-RU"/>
        </w:rPr>
      </w:pPr>
      <w:r w:rsidRPr="00A21FFB">
        <w:rPr>
          <w:sz w:val="22"/>
          <w:szCs w:val="22"/>
        </w:rPr>
        <w:t>Государственное областное автономное учреждение социального обслуживания населения «</w:t>
      </w:r>
      <w:r w:rsidR="004152B4" w:rsidRPr="00A21FFB">
        <w:rPr>
          <w:sz w:val="22"/>
          <w:szCs w:val="22"/>
        </w:rPr>
        <w:t xml:space="preserve">Комплексный центр социального обслуживания </w:t>
      </w:r>
      <w:r w:rsidR="00A72CC3" w:rsidRPr="00A21FFB">
        <w:rPr>
          <w:sz w:val="22"/>
          <w:szCs w:val="22"/>
        </w:rPr>
        <w:t>населения ЗАТО г.</w:t>
      </w:r>
      <w:r w:rsidR="004152B4" w:rsidRPr="00A21FFB">
        <w:rPr>
          <w:sz w:val="22"/>
          <w:szCs w:val="22"/>
        </w:rPr>
        <w:t>Североморск</w:t>
      </w:r>
      <w:r w:rsidRPr="00A21FFB">
        <w:rPr>
          <w:sz w:val="22"/>
          <w:szCs w:val="22"/>
        </w:rPr>
        <w:t>» (почтовый адрес: 184601, Мурманская область, г. Североморск, ул. Гвардейская, дом 5; место нахождения: 184601, Мурманская область, г. Североморск, ул. Гвардейская, дом 5; тел.: (81537) 5-93-69, факс: (81537) 5-7</w:t>
      </w:r>
      <w:r w:rsidR="004152B4" w:rsidRPr="00A21FFB">
        <w:rPr>
          <w:sz w:val="22"/>
          <w:szCs w:val="22"/>
        </w:rPr>
        <w:t>2-65</w:t>
      </w:r>
      <w:r w:rsidRPr="00A21FFB">
        <w:rPr>
          <w:sz w:val="22"/>
          <w:szCs w:val="22"/>
        </w:rPr>
        <w:t xml:space="preserve">, </w:t>
      </w:r>
      <w:r w:rsidRPr="00A21FFB">
        <w:rPr>
          <w:sz w:val="22"/>
          <w:szCs w:val="22"/>
          <w:lang w:val="en-US"/>
        </w:rPr>
        <w:t>e</w:t>
      </w:r>
      <w:r w:rsidRPr="00A21FFB">
        <w:rPr>
          <w:sz w:val="22"/>
          <w:szCs w:val="22"/>
        </w:rPr>
        <w:t>-</w:t>
      </w:r>
      <w:r w:rsidRPr="00A21FFB">
        <w:rPr>
          <w:sz w:val="22"/>
          <w:szCs w:val="22"/>
          <w:lang w:val="en-US"/>
        </w:rPr>
        <w:t>mail</w:t>
      </w:r>
      <w:r w:rsidRPr="00A21FFB">
        <w:rPr>
          <w:sz w:val="22"/>
          <w:szCs w:val="22"/>
        </w:rPr>
        <w:t xml:space="preserve">: </w:t>
      </w:r>
      <w:r w:rsidR="004152B4" w:rsidRPr="00A21FFB">
        <w:rPr>
          <w:sz w:val="22"/>
          <w:szCs w:val="22"/>
          <w:lang w:val="en-US"/>
        </w:rPr>
        <w:t>mu</w:t>
      </w:r>
      <w:r w:rsidR="004152B4" w:rsidRPr="00A21FFB">
        <w:rPr>
          <w:sz w:val="22"/>
          <w:szCs w:val="22"/>
        </w:rPr>
        <w:t>_</w:t>
      </w:r>
      <w:r w:rsidR="004152B4" w:rsidRPr="00A21FFB">
        <w:rPr>
          <w:sz w:val="22"/>
          <w:szCs w:val="22"/>
          <w:lang w:val="en-US"/>
        </w:rPr>
        <w:t>kcson</w:t>
      </w:r>
      <w:r w:rsidR="004152B4" w:rsidRPr="00A21FFB">
        <w:rPr>
          <w:sz w:val="22"/>
          <w:szCs w:val="22"/>
        </w:rPr>
        <w:t>@</w:t>
      </w:r>
      <w:r w:rsidR="004152B4" w:rsidRPr="00A21FFB">
        <w:rPr>
          <w:sz w:val="22"/>
          <w:szCs w:val="22"/>
          <w:lang w:val="en-US"/>
        </w:rPr>
        <w:t>bk</w:t>
      </w:r>
      <w:r w:rsidR="004152B4" w:rsidRPr="00A21FFB">
        <w:rPr>
          <w:sz w:val="22"/>
          <w:szCs w:val="22"/>
        </w:rPr>
        <w:t>.</w:t>
      </w:r>
      <w:r w:rsidR="004152B4" w:rsidRPr="00A21FFB">
        <w:rPr>
          <w:sz w:val="22"/>
          <w:szCs w:val="22"/>
          <w:lang w:val="en-US"/>
        </w:rPr>
        <w:t>ru</w:t>
      </w:r>
      <w:r w:rsidR="004152B4" w:rsidRPr="00A21FFB">
        <w:rPr>
          <w:color w:val="000000"/>
          <w:sz w:val="22"/>
          <w:szCs w:val="22"/>
        </w:rPr>
        <w:t>,</w:t>
      </w:r>
      <w:r w:rsidRPr="00A21FFB">
        <w:rPr>
          <w:sz w:val="22"/>
          <w:szCs w:val="22"/>
        </w:rPr>
        <w:t xml:space="preserve">  </w:t>
      </w:r>
      <w:r w:rsidR="00637154" w:rsidRPr="00A21FFB">
        <w:rPr>
          <w:b/>
          <w:bCs/>
          <w:sz w:val="22"/>
          <w:szCs w:val="22"/>
          <w:lang w:eastAsia="ru-RU"/>
        </w:rPr>
        <w:t>извеща</w:t>
      </w:r>
      <w:r w:rsidR="00637154" w:rsidRPr="00A21FFB">
        <w:rPr>
          <w:b/>
          <w:sz w:val="22"/>
          <w:szCs w:val="22"/>
          <w:lang w:eastAsia="ru-RU"/>
        </w:rPr>
        <w:t>ет о проведении запроса котировок  на право заключения гражданско-правового договора</w:t>
      </w:r>
      <w:r w:rsidR="00637154" w:rsidRPr="00A21FFB">
        <w:rPr>
          <w:b/>
          <w:bCs/>
          <w:sz w:val="22"/>
          <w:szCs w:val="22"/>
          <w:lang w:eastAsia="ru-RU"/>
        </w:rPr>
        <w:t xml:space="preserve"> автономного учреждения на </w:t>
      </w:r>
      <w:r w:rsidR="009C5EA6" w:rsidRPr="00A21FFB">
        <w:rPr>
          <w:b/>
          <w:bCs/>
          <w:sz w:val="22"/>
          <w:szCs w:val="22"/>
          <w:lang w:eastAsia="ru-RU"/>
        </w:rPr>
        <w:t>ремонтные работы по оборудованию помещений (подготовка и установка сантехники) для открытия отделения молодых инвалидов в здании ГОАУСОН «КЦСОН ЗАТО г.Североморск»</w:t>
      </w:r>
    </w:p>
    <w:tbl>
      <w:tblPr>
        <w:tblW w:w="10519" w:type="dxa"/>
        <w:tblInd w:w="108" w:type="dxa"/>
        <w:tblLayout w:type="fixed"/>
        <w:tblLook w:val="04A0" w:firstRow="1" w:lastRow="0" w:firstColumn="1" w:lastColumn="0" w:noHBand="0" w:noVBand="1"/>
      </w:tblPr>
      <w:tblGrid>
        <w:gridCol w:w="2722"/>
        <w:gridCol w:w="7797"/>
      </w:tblGrid>
      <w:tr w:rsidR="00A8320E" w:rsidRPr="00A21FFB" w:rsidTr="00F001B0">
        <w:trPr>
          <w:trHeight w:val="2583"/>
        </w:trPr>
        <w:tc>
          <w:tcPr>
            <w:tcW w:w="2722" w:type="dxa"/>
            <w:tcBorders>
              <w:top w:val="single" w:sz="4" w:space="0" w:color="000000"/>
              <w:left w:val="single" w:sz="4" w:space="0" w:color="000000"/>
              <w:bottom w:val="single" w:sz="4" w:space="0" w:color="000000"/>
              <w:right w:val="nil"/>
            </w:tcBorders>
            <w:hideMark/>
          </w:tcPr>
          <w:p w:rsidR="00A8320E" w:rsidRPr="00A21FFB" w:rsidRDefault="00A8320E" w:rsidP="00EF65A3">
            <w:pPr>
              <w:snapToGrid w:val="0"/>
              <w:spacing w:line="256" w:lineRule="auto"/>
              <w:jc w:val="both"/>
              <w:rPr>
                <w:b/>
                <w:sz w:val="22"/>
                <w:szCs w:val="22"/>
              </w:rPr>
            </w:pPr>
            <w:r w:rsidRPr="00A21FFB">
              <w:rPr>
                <w:b/>
                <w:sz w:val="22"/>
                <w:szCs w:val="22"/>
              </w:rPr>
              <w:t>Заказчик</w:t>
            </w:r>
          </w:p>
        </w:tc>
        <w:tc>
          <w:tcPr>
            <w:tcW w:w="7797" w:type="dxa"/>
            <w:tcBorders>
              <w:top w:val="single" w:sz="4" w:space="0" w:color="000000"/>
              <w:left w:val="single" w:sz="4" w:space="0" w:color="000000"/>
              <w:bottom w:val="single" w:sz="4" w:space="0" w:color="000000"/>
              <w:right w:val="single" w:sz="4" w:space="0" w:color="000000"/>
            </w:tcBorders>
            <w:hideMark/>
          </w:tcPr>
          <w:p w:rsidR="00A8320E" w:rsidRPr="00A21FFB" w:rsidRDefault="00A8320E" w:rsidP="00EF65A3">
            <w:pPr>
              <w:snapToGrid w:val="0"/>
              <w:spacing w:line="256" w:lineRule="auto"/>
              <w:jc w:val="both"/>
              <w:rPr>
                <w:sz w:val="22"/>
                <w:szCs w:val="22"/>
              </w:rPr>
            </w:pPr>
            <w:r w:rsidRPr="00A21FFB">
              <w:rPr>
                <w:sz w:val="22"/>
                <w:szCs w:val="22"/>
                <w:u w:val="single"/>
              </w:rPr>
              <w:t>Полное наименование</w:t>
            </w:r>
            <w:r w:rsidRPr="00A21FFB">
              <w:rPr>
                <w:sz w:val="22"/>
                <w:szCs w:val="22"/>
              </w:rPr>
              <w:t>: Государственное областное автономное  учреждение социального обслуживания населения «</w:t>
            </w:r>
            <w:r w:rsidR="00BA6808" w:rsidRPr="00A21FFB">
              <w:rPr>
                <w:sz w:val="22"/>
                <w:szCs w:val="22"/>
              </w:rPr>
              <w:t>Комплексный центр социального</w:t>
            </w:r>
            <w:r w:rsidR="00A72CC3" w:rsidRPr="00A21FFB">
              <w:rPr>
                <w:sz w:val="22"/>
                <w:szCs w:val="22"/>
              </w:rPr>
              <w:t xml:space="preserve"> обслуживания населения ЗАТО г.</w:t>
            </w:r>
            <w:r w:rsidR="00BA6808" w:rsidRPr="00A21FFB">
              <w:rPr>
                <w:sz w:val="22"/>
                <w:szCs w:val="22"/>
              </w:rPr>
              <w:t>Североморск</w:t>
            </w:r>
            <w:r w:rsidRPr="00A21FFB">
              <w:rPr>
                <w:sz w:val="22"/>
                <w:szCs w:val="22"/>
              </w:rPr>
              <w:t>».</w:t>
            </w:r>
          </w:p>
          <w:p w:rsidR="00A8320E" w:rsidRPr="00A21FFB" w:rsidRDefault="00A8320E" w:rsidP="00EF65A3">
            <w:pPr>
              <w:snapToGrid w:val="0"/>
              <w:spacing w:line="256" w:lineRule="auto"/>
              <w:jc w:val="both"/>
              <w:rPr>
                <w:sz w:val="22"/>
                <w:szCs w:val="22"/>
              </w:rPr>
            </w:pPr>
            <w:r w:rsidRPr="00A21FFB">
              <w:rPr>
                <w:sz w:val="22"/>
                <w:szCs w:val="22"/>
                <w:u w:val="single"/>
              </w:rPr>
              <w:t>Место нахождения</w:t>
            </w:r>
            <w:r w:rsidRPr="00A21FFB">
              <w:rPr>
                <w:sz w:val="22"/>
                <w:szCs w:val="22"/>
              </w:rPr>
              <w:t>: 184601, Мурманская область, г. Североморск, ул. Гвардейская, дом 5.</w:t>
            </w:r>
          </w:p>
          <w:p w:rsidR="00A8320E" w:rsidRPr="00A21FFB" w:rsidRDefault="00A8320E" w:rsidP="00EF65A3">
            <w:pPr>
              <w:snapToGrid w:val="0"/>
              <w:spacing w:line="256" w:lineRule="auto"/>
              <w:jc w:val="both"/>
              <w:rPr>
                <w:sz w:val="22"/>
                <w:szCs w:val="22"/>
              </w:rPr>
            </w:pPr>
            <w:r w:rsidRPr="00A21FFB">
              <w:rPr>
                <w:sz w:val="22"/>
                <w:szCs w:val="22"/>
                <w:u w:val="single"/>
              </w:rPr>
              <w:t>Почтовый адрес</w:t>
            </w:r>
            <w:r w:rsidRPr="00A21FFB">
              <w:rPr>
                <w:sz w:val="22"/>
                <w:szCs w:val="22"/>
              </w:rPr>
              <w:t>: 184601, Мурманская область, г. Североморск, ул. Гвардейская, дом 5.</w:t>
            </w:r>
          </w:p>
          <w:p w:rsidR="00A8320E" w:rsidRPr="00A21FFB" w:rsidRDefault="00A8320E" w:rsidP="00EF65A3">
            <w:pPr>
              <w:snapToGrid w:val="0"/>
              <w:spacing w:line="256" w:lineRule="auto"/>
              <w:jc w:val="both"/>
              <w:rPr>
                <w:sz w:val="22"/>
                <w:szCs w:val="22"/>
              </w:rPr>
            </w:pPr>
            <w:r w:rsidRPr="00A21FFB">
              <w:rPr>
                <w:sz w:val="22"/>
                <w:szCs w:val="22"/>
                <w:u w:val="single"/>
              </w:rPr>
              <w:t>Тел.</w:t>
            </w:r>
            <w:r w:rsidRPr="00A21FFB">
              <w:rPr>
                <w:sz w:val="22"/>
                <w:szCs w:val="22"/>
              </w:rPr>
              <w:t xml:space="preserve">: (81537) 5-93-69,  </w:t>
            </w:r>
            <w:r w:rsidRPr="00A21FFB">
              <w:rPr>
                <w:sz w:val="22"/>
                <w:szCs w:val="22"/>
                <w:u w:val="single"/>
              </w:rPr>
              <w:t>факс</w:t>
            </w:r>
            <w:r w:rsidRPr="00A21FFB">
              <w:rPr>
                <w:sz w:val="22"/>
                <w:szCs w:val="22"/>
              </w:rPr>
              <w:t>: (81537) 5-7</w:t>
            </w:r>
            <w:r w:rsidR="00BA6808" w:rsidRPr="00A21FFB">
              <w:rPr>
                <w:sz w:val="22"/>
                <w:szCs w:val="22"/>
              </w:rPr>
              <w:t>2-65</w:t>
            </w:r>
          </w:p>
          <w:p w:rsidR="00BA6808" w:rsidRPr="00A21FFB" w:rsidRDefault="00A8320E" w:rsidP="00EF65A3">
            <w:pPr>
              <w:snapToGrid w:val="0"/>
              <w:spacing w:line="256" w:lineRule="auto"/>
              <w:jc w:val="both"/>
              <w:rPr>
                <w:b/>
                <w:sz w:val="22"/>
                <w:szCs w:val="22"/>
              </w:rPr>
            </w:pPr>
            <w:r w:rsidRPr="00A21FFB">
              <w:rPr>
                <w:sz w:val="22"/>
                <w:szCs w:val="22"/>
                <w:u w:val="single"/>
              </w:rPr>
              <w:t>Адрес электронной почты</w:t>
            </w:r>
            <w:r w:rsidRPr="00A21FFB">
              <w:rPr>
                <w:sz w:val="22"/>
                <w:szCs w:val="22"/>
              </w:rPr>
              <w:t xml:space="preserve">: </w:t>
            </w:r>
            <w:r w:rsidR="00BA6808" w:rsidRPr="00A21FFB">
              <w:rPr>
                <w:sz w:val="22"/>
                <w:szCs w:val="22"/>
                <w:lang w:val="en-US"/>
              </w:rPr>
              <w:t>mu</w:t>
            </w:r>
            <w:r w:rsidR="00BA6808" w:rsidRPr="00A21FFB">
              <w:rPr>
                <w:sz w:val="22"/>
                <w:szCs w:val="22"/>
              </w:rPr>
              <w:t>_</w:t>
            </w:r>
            <w:r w:rsidR="00BA6808" w:rsidRPr="00A21FFB">
              <w:rPr>
                <w:sz w:val="22"/>
                <w:szCs w:val="22"/>
                <w:lang w:val="en-US"/>
              </w:rPr>
              <w:t>kcson</w:t>
            </w:r>
            <w:r w:rsidR="00BA6808" w:rsidRPr="00A21FFB">
              <w:rPr>
                <w:sz w:val="22"/>
                <w:szCs w:val="22"/>
              </w:rPr>
              <w:t>@</w:t>
            </w:r>
            <w:r w:rsidR="00BA6808" w:rsidRPr="00A21FFB">
              <w:rPr>
                <w:sz w:val="22"/>
                <w:szCs w:val="22"/>
                <w:lang w:val="en-US"/>
              </w:rPr>
              <w:t>bk</w:t>
            </w:r>
            <w:r w:rsidR="00BA6808" w:rsidRPr="00A21FFB">
              <w:rPr>
                <w:sz w:val="22"/>
                <w:szCs w:val="22"/>
              </w:rPr>
              <w:t>.</w:t>
            </w:r>
            <w:r w:rsidR="00BA6808" w:rsidRPr="00A21FFB">
              <w:rPr>
                <w:sz w:val="22"/>
                <w:szCs w:val="22"/>
                <w:lang w:val="en-US"/>
              </w:rPr>
              <w:t>ru</w:t>
            </w:r>
            <w:r w:rsidR="00BA6808" w:rsidRPr="00A21FFB">
              <w:rPr>
                <w:b/>
                <w:sz w:val="22"/>
                <w:szCs w:val="22"/>
              </w:rPr>
              <w:t xml:space="preserve"> </w:t>
            </w:r>
          </w:p>
          <w:p w:rsidR="00D54577" w:rsidRPr="00A21FFB" w:rsidRDefault="00D54577" w:rsidP="00EF65A3">
            <w:pPr>
              <w:snapToGrid w:val="0"/>
              <w:spacing w:line="256" w:lineRule="auto"/>
              <w:jc w:val="both"/>
              <w:rPr>
                <w:sz w:val="22"/>
                <w:szCs w:val="22"/>
              </w:rPr>
            </w:pPr>
          </w:p>
        </w:tc>
      </w:tr>
      <w:tr w:rsidR="00413570" w:rsidRPr="00A21FFB" w:rsidTr="00413570">
        <w:trPr>
          <w:trHeight w:val="299"/>
        </w:trPr>
        <w:tc>
          <w:tcPr>
            <w:tcW w:w="2722" w:type="dxa"/>
            <w:tcBorders>
              <w:top w:val="single" w:sz="4" w:space="0" w:color="000000"/>
              <w:left w:val="single" w:sz="4" w:space="0" w:color="000000"/>
              <w:bottom w:val="single" w:sz="4" w:space="0" w:color="000000"/>
              <w:right w:val="nil"/>
            </w:tcBorders>
          </w:tcPr>
          <w:p w:rsidR="00413570" w:rsidRPr="00A21FFB" w:rsidRDefault="00413570" w:rsidP="00EF65A3">
            <w:pPr>
              <w:snapToGrid w:val="0"/>
              <w:spacing w:line="256" w:lineRule="auto"/>
              <w:jc w:val="both"/>
              <w:rPr>
                <w:b/>
                <w:sz w:val="22"/>
                <w:szCs w:val="22"/>
              </w:rPr>
            </w:pPr>
            <w:r>
              <w:rPr>
                <w:b/>
                <w:sz w:val="22"/>
                <w:szCs w:val="22"/>
              </w:rPr>
              <w:t>Основание закупки</w:t>
            </w:r>
          </w:p>
        </w:tc>
        <w:tc>
          <w:tcPr>
            <w:tcW w:w="7797" w:type="dxa"/>
            <w:tcBorders>
              <w:top w:val="single" w:sz="4" w:space="0" w:color="000000"/>
              <w:left w:val="single" w:sz="4" w:space="0" w:color="000000"/>
              <w:bottom w:val="single" w:sz="4" w:space="0" w:color="000000"/>
              <w:right w:val="single" w:sz="4" w:space="0" w:color="000000"/>
            </w:tcBorders>
          </w:tcPr>
          <w:p w:rsidR="00413570" w:rsidRDefault="00413570" w:rsidP="00EF65A3">
            <w:pPr>
              <w:snapToGrid w:val="0"/>
              <w:spacing w:line="256" w:lineRule="auto"/>
              <w:jc w:val="both"/>
              <w:rPr>
                <w:sz w:val="22"/>
                <w:szCs w:val="22"/>
                <w:u w:val="single"/>
              </w:rPr>
            </w:pPr>
            <w:r>
              <w:rPr>
                <w:sz w:val="22"/>
                <w:szCs w:val="22"/>
                <w:u w:val="single"/>
              </w:rPr>
              <w:t>Приказ о проведении закупки методом запроса котировок от 30.07.2018 № 200</w:t>
            </w:r>
          </w:p>
          <w:p w:rsidR="00413570" w:rsidRPr="00413570" w:rsidRDefault="00413570" w:rsidP="00413570">
            <w:pPr>
              <w:rPr>
                <w:sz w:val="22"/>
                <w:szCs w:val="22"/>
              </w:rPr>
            </w:pPr>
          </w:p>
        </w:tc>
      </w:tr>
      <w:tr w:rsidR="00A8320E" w:rsidRPr="00A21FFB" w:rsidTr="00F001B0">
        <w:tc>
          <w:tcPr>
            <w:tcW w:w="2722" w:type="dxa"/>
            <w:tcBorders>
              <w:top w:val="single" w:sz="4" w:space="0" w:color="000000"/>
              <w:left w:val="single" w:sz="4" w:space="0" w:color="000000"/>
              <w:bottom w:val="single" w:sz="4" w:space="0" w:color="000000"/>
              <w:right w:val="nil"/>
            </w:tcBorders>
            <w:hideMark/>
          </w:tcPr>
          <w:p w:rsidR="00A8320E" w:rsidRPr="00A21FFB" w:rsidRDefault="00A8320E" w:rsidP="00EF65A3">
            <w:pPr>
              <w:snapToGrid w:val="0"/>
              <w:spacing w:line="256" w:lineRule="auto"/>
              <w:jc w:val="both"/>
              <w:rPr>
                <w:b/>
                <w:sz w:val="22"/>
                <w:szCs w:val="22"/>
              </w:rPr>
            </w:pPr>
            <w:r w:rsidRPr="00A21FFB">
              <w:rPr>
                <w:b/>
                <w:sz w:val="22"/>
                <w:szCs w:val="22"/>
              </w:rPr>
              <w:t>Наименование поставляемых товаров, выполняемых работ, оказываемых услуг</w:t>
            </w:r>
          </w:p>
        </w:tc>
        <w:tc>
          <w:tcPr>
            <w:tcW w:w="7797" w:type="dxa"/>
            <w:tcBorders>
              <w:top w:val="single" w:sz="4" w:space="0" w:color="000000"/>
              <w:left w:val="single" w:sz="4" w:space="0" w:color="000000"/>
              <w:bottom w:val="single" w:sz="4" w:space="0" w:color="000000"/>
              <w:right w:val="single" w:sz="4" w:space="0" w:color="000000"/>
            </w:tcBorders>
            <w:hideMark/>
          </w:tcPr>
          <w:p w:rsidR="009C5EA6" w:rsidRPr="00A21FFB" w:rsidRDefault="009C5EA6" w:rsidP="009C5EA6">
            <w:pPr>
              <w:widowControl w:val="0"/>
              <w:suppressAutoHyphens w:val="0"/>
              <w:autoSpaceDE w:val="0"/>
              <w:autoSpaceDN w:val="0"/>
              <w:adjustRightInd w:val="0"/>
              <w:snapToGrid w:val="0"/>
              <w:jc w:val="both"/>
              <w:outlineLvl w:val="2"/>
              <w:rPr>
                <w:b/>
                <w:sz w:val="22"/>
                <w:szCs w:val="22"/>
                <w:lang w:eastAsia="ru-RU"/>
              </w:rPr>
            </w:pPr>
            <w:r w:rsidRPr="00A21FFB">
              <w:rPr>
                <w:b/>
                <w:bCs/>
                <w:sz w:val="22"/>
                <w:szCs w:val="22"/>
                <w:lang w:eastAsia="ru-RU"/>
              </w:rPr>
              <w:t>Ремонтные работы по оборудованию помещений (подготовка и установка сантехники) для открытия отделения молодых инвалидов в здании ГОАУСОН «КЦСОН ЗАТО г.Североморск»</w:t>
            </w:r>
          </w:p>
          <w:p w:rsidR="009C5EA6" w:rsidRPr="00A21FFB" w:rsidRDefault="009C5EA6" w:rsidP="009C5EA6">
            <w:pPr>
              <w:widowControl w:val="0"/>
              <w:suppressAutoHyphens w:val="0"/>
              <w:autoSpaceDE w:val="0"/>
              <w:autoSpaceDN w:val="0"/>
              <w:adjustRightInd w:val="0"/>
              <w:snapToGrid w:val="0"/>
              <w:jc w:val="both"/>
              <w:outlineLvl w:val="2"/>
              <w:rPr>
                <w:b/>
                <w:sz w:val="22"/>
                <w:szCs w:val="22"/>
                <w:lang w:eastAsia="ru-RU"/>
              </w:rPr>
            </w:pPr>
          </w:p>
          <w:p w:rsidR="00A8320E" w:rsidRPr="00A21FFB" w:rsidRDefault="00A8320E" w:rsidP="00803A84">
            <w:pPr>
              <w:snapToGrid w:val="0"/>
              <w:spacing w:line="256" w:lineRule="auto"/>
              <w:rPr>
                <w:sz w:val="22"/>
                <w:szCs w:val="22"/>
              </w:rPr>
            </w:pPr>
          </w:p>
        </w:tc>
      </w:tr>
      <w:tr w:rsidR="00A8320E" w:rsidRPr="00A21FFB" w:rsidTr="00F001B0">
        <w:tc>
          <w:tcPr>
            <w:tcW w:w="2722" w:type="dxa"/>
            <w:tcBorders>
              <w:top w:val="single" w:sz="4" w:space="0" w:color="000000"/>
              <w:left w:val="single" w:sz="4" w:space="0" w:color="000000"/>
              <w:bottom w:val="single" w:sz="4" w:space="0" w:color="000000"/>
              <w:right w:val="nil"/>
            </w:tcBorders>
            <w:hideMark/>
          </w:tcPr>
          <w:p w:rsidR="00A8320E" w:rsidRPr="00A21FFB" w:rsidRDefault="00AA6F8E" w:rsidP="00EF65A3">
            <w:pPr>
              <w:snapToGrid w:val="0"/>
              <w:spacing w:line="256" w:lineRule="auto"/>
              <w:jc w:val="both"/>
              <w:rPr>
                <w:b/>
                <w:sz w:val="22"/>
                <w:szCs w:val="22"/>
              </w:rPr>
            </w:pPr>
            <w:r w:rsidRPr="00A21FFB">
              <w:rPr>
                <w:b/>
                <w:sz w:val="22"/>
                <w:szCs w:val="22"/>
              </w:rPr>
              <w:t>Х</w:t>
            </w:r>
            <w:r w:rsidR="00A8320E" w:rsidRPr="00A21FFB">
              <w:rPr>
                <w:b/>
                <w:sz w:val="22"/>
                <w:szCs w:val="22"/>
              </w:rPr>
              <w:t>арактеристики и объем выполняемых работ, оказываемых услуг</w:t>
            </w:r>
          </w:p>
        </w:tc>
        <w:tc>
          <w:tcPr>
            <w:tcW w:w="7797" w:type="dxa"/>
            <w:tcBorders>
              <w:top w:val="single" w:sz="4" w:space="0" w:color="000000"/>
              <w:left w:val="single" w:sz="4" w:space="0" w:color="000000"/>
              <w:bottom w:val="single" w:sz="4" w:space="0" w:color="000000"/>
              <w:right w:val="single" w:sz="4" w:space="0" w:color="000000"/>
            </w:tcBorders>
            <w:hideMark/>
          </w:tcPr>
          <w:tbl>
            <w:tblPr>
              <w:tblW w:w="7513"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4962"/>
              <w:gridCol w:w="1559"/>
            </w:tblGrid>
            <w:tr w:rsidR="009C5EA6" w:rsidRPr="00A21FFB" w:rsidTr="00A21FFB">
              <w:trPr>
                <w:trHeight w:val="597"/>
              </w:trPr>
              <w:tc>
                <w:tcPr>
                  <w:tcW w:w="992" w:type="dxa"/>
                  <w:shd w:val="clear" w:color="auto" w:fill="auto"/>
                  <w:vAlign w:val="center"/>
                  <w:hideMark/>
                </w:tcPr>
                <w:p w:rsidR="009C5EA6" w:rsidRPr="00A21FFB" w:rsidRDefault="009C5EA6" w:rsidP="009C5EA6">
                  <w:pPr>
                    <w:jc w:val="both"/>
                    <w:rPr>
                      <w:sz w:val="22"/>
                      <w:szCs w:val="22"/>
                      <w:lang w:eastAsia="ru-RU"/>
                    </w:rPr>
                  </w:pPr>
                  <w:r w:rsidRPr="00A21FFB">
                    <w:rPr>
                      <w:sz w:val="22"/>
                      <w:szCs w:val="22"/>
                      <w:lang w:eastAsia="ru-RU"/>
                    </w:rPr>
                    <w:t>№</w:t>
                  </w:r>
                  <w:r w:rsidRPr="00A21FFB">
                    <w:rPr>
                      <w:sz w:val="22"/>
                      <w:szCs w:val="22"/>
                      <w:lang w:eastAsia="ru-RU"/>
                    </w:rPr>
                    <w:br/>
                    <w:t>п/п</w:t>
                  </w:r>
                </w:p>
              </w:tc>
              <w:tc>
                <w:tcPr>
                  <w:tcW w:w="4962" w:type="dxa"/>
                  <w:tcBorders>
                    <w:right w:val="single" w:sz="4" w:space="0" w:color="auto"/>
                  </w:tcBorders>
                  <w:shd w:val="clear" w:color="auto" w:fill="auto"/>
                  <w:vAlign w:val="center"/>
                  <w:hideMark/>
                </w:tcPr>
                <w:p w:rsidR="009C5EA6" w:rsidRPr="00A21FFB" w:rsidRDefault="009C5EA6" w:rsidP="009C5EA6">
                  <w:pPr>
                    <w:jc w:val="both"/>
                    <w:rPr>
                      <w:sz w:val="22"/>
                      <w:szCs w:val="22"/>
                      <w:lang w:eastAsia="ru-RU"/>
                    </w:rPr>
                  </w:pPr>
                  <w:r w:rsidRPr="00A21FFB">
                    <w:rPr>
                      <w:sz w:val="22"/>
                      <w:szCs w:val="22"/>
                      <w:lang w:eastAsia="ru-RU"/>
                    </w:rPr>
                    <w:t>Наименование работ и затрат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5EA6" w:rsidRPr="00A21FFB" w:rsidRDefault="009C5EA6" w:rsidP="009C5EA6">
                  <w:pPr>
                    <w:ind w:right="5"/>
                    <w:jc w:val="both"/>
                    <w:rPr>
                      <w:sz w:val="22"/>
                      <w:szCs w:val="22"/>
                      <w:lang w:eastAsia="ru-RU"/>
                    </w:rPr>
                  </w:pPr>
                  <w:r w:rsidRPr="00A21FFB">
                    <w:rPr>
                      <w:sz w:val="22"/>
                      <w:szCs w:val="22"/>
                      <w:lang w:eastAsia="ru-RU"/>
                    </w:rPr>
                    <w:t>Количество и единица</w:t>
                  </w:r>
                  <w:r w:rsidRPr="00A21FFB">
                    <w:rPr>
                      <w:sz w:val="22"/>
                      <w:szCs w:val="22"/>
                      <w:lang w:eastAsia="ru-RU"/>
                    </w:rPr>
                    <w:br/>
                    <w:t>измерения</w:t>
                  </w:r>
                </w:p>
              </w:tc>
            </w:tr>
            <w:tr w:rsidR="009C5EA6" w:rsidRPr="00A21FFB" w:rsidTr="00A21FFB">
              <w:trPr>
                <w:trHeight w:val="285"/>
              </w:trPr>
              <w:tc>
                <w:tcPr>
                  <w:tcW w:w="992" w:type="dxa"/>
                  <w:shd w:val="clear" w:color="auto" w:fill="auto"/>
                  <w:vAlign w:val="center"/>
                  <w:hideMark/>
                </w:tcPr>
                <w:p w:rsidR="009C5EA6" w:rsidRPr="00A21FFB" w:rsidRDefault="009C5EA6" w:rsidP="009C5EA6">
                  <w:pPr>
                    <w:jc w:val="both"/>
                    <w:rPr>
                      <w:sz w:val="22"/>
                      <w:szCs w:val="22"/>
                      <w:lang w:eastAsia="ru-RU"/>
                    </w:rPr>
                  </w:pPr>
                  <w:r w:rsidRPr="00A21FFB">
                    <w:rPr>
                      <w:sz w:val="22"/>
                      <w:szCs w:val="22"/>
                      <w:lang w:eastAsia="ru-RU"/>
                    </w:rPr>
                    <w:t>1</w:t>
                  </w:r>
                </w:p>
              </w:tc>
              <w:tc>
                <w:tcPr>
                  <w:tcW w:w="4962" w:type="dxa"/>
                  <w:tcBorders>
                    <w:right w:val="single" w:sz="4" w:space="0" w:color="auto"/>
                  </w:tcBorders>
                  <w:shd w:val="clear" w:color="auto" w:fill="auto"/>
                  <w:vAlign w:val="center"/>
                  <w:hideMark/>
                </w:tcPr>
                <w:p w:rsidR="009C5EA6" w:rsidRPr="00A21FFB" w:rsidRDefault="009C5EA6" w:rsidP="009C5EA6">
                  <w:pPr>
                    <w:jc w:val="both"/>
                    <w:rPr>
                      <w:sz w:val="22"/>
                      <w:szCs w:val="22"/>
                      <w:lang w:eastAsia="ru-RU"/>
                    </w:rPr>
                  </w:pPr>
                  <w:r w:rsidRPr="00A21FFB">
                    <w:rPr>
                      <w:sz w:val="22"/>
                      <w:szCs w:val="22"/>
                      <w:lang w:eastAsia="ru-RU"/>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5EA6" w:rsidRPr="00A21FFB" w:rsidRDefault="009C5EA6" w:rsidP="009C5EA6">
                  <w:pPr>
                    <w:jc w:val="both"/>
                    <w:rPr>
                      <w:sz w:val="22"/>
                      <w:szCs w:val="22"/>
                      <w:lang w:eastAsia="ru-RU"/>
                    </w:rPr>
                  </w:pPr>
                  <w:r w:rsidRPr="00A21FFB">
                    <w:rPr>
                      <w:sz w:val="22"/>
                      <w:szCs w:val="22"/>
                      <w:lang w:eastAsia="ru-RU"/>
                    </w:rPr>
                    <w:t>3</w:t>
                  </w:r>
                </w:p>
              </w:tc>
            </w:tr>
            <w:tr w:rsidR="009C5EA6" w:rsidRPr="00A21FFB" w:rsidTr="00A21FFB">
              <w:trPr>
                <w:trHeight w:val="285"/>
              </w:trPr>
              <w:tc>
                <w:tcPr>
                  <w:tcW w:w="992" w:type="dxa"/>
                  <w:shd w:val="clear" w:color="auto" w:fill="auto"/>
                  <w:vAlign w:val="center"/>
                </w:tcPr>
                <w:p w:rsidR="009C5EA6" w:rsidRPr="00A21FFB" w:rsidRDefault="009C5EA6" w:rsidP="009C5EA6">
                  <w:pPr>
                    <w:jc w:val="both"/>
                    <w:rPr>
                      <w:sz w:val="22"/>
                      <w:szCs w:val="22"/>
                      <w:lang w:eastAsia="ru-RU"/>
                    </w:rPr>
                  </w:pPr>
                  <w:r w:rsidRPr="00A21FFB">
                    <w:rPr>
                      <w:sz w:val="22"/>
                      <w:szCs w:val="22"/>
                      <w:lang w:eastAsia="ru-RU"/>
                    </w:rPr>
                    <w:t>1</w:t>
                  </w:r>
                </w:p>
              </w:tc>
              <w:tc>
                <w:tcPr>
                  <w:tcW w:w="4962" w:type="dxa"/>
                </w:tcPr>
                <w:p w:rsidR="009C5EA6" w:rsidRPr="00A21FFB" w:rsidRDefault="009C5EA6" w:rsidP="009C5EA6">
                  <w:pPr>
                    <w:rPr>
                      <w:sz w:val="22"/>
                      <w:szCs w:val="22"/>
                      <w:lang w:eastAsia="ru-RU"/>
                    </w:rPr>
                  </w:pPr>
                  <w:r w:rsidRPr="00A21FFB">
                    <w:rPr>
                      <w:sz w:val="22"/>
                      <w:szCs w:val="22"/>
                      <w:lang w:eastAsia="ru-RU"/>
                    </w:rPr>
                    <w:t>Установка поручней к стене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C5EA6" w:rsidRPr="00A21FFB" w:rsidRDefault="009C5EA6" w:rsidP="009C5EA6">
                  <w:pPr>
                    <w:jc w:val="both"/>
                    <w:rPr>
                      <w:sz w:val="22"/>
                      <w:szCs w:val="22"/>
                      <w:lang w:eastAsia="ru-RU"/>
                    </w:rPr>
                  </w:pPr>
                  <w:r w:rsidRPr="00A21FFB">
                    <w:rPr>
                      <w:sz w:val="22"/>
                      <w:szCs w:val="22"/>
                      <w:lang w:eastAsia="ru-RU"/>
                    </w:rPr>
                    <w:t>30пог.м</w:t>
                  </w:r>
                </w:p>
              </w:tc>
            </w:tr>
            <w:tr w:rsidR="009C5EA6" w:rsidRPr="00A21FFB" w:rsidTr="00A21FFB">
              <w:trPr>
                <w:trHeight w:val="285"/>
              </w:trPr>
              <w:tc>
                <w:tcPr>
                  <w:tcW w:w="992" w:type="dxa"/>
                  <w:shd w:val="clear" w:color="auto" w:fill="auto"/>
                  <w:vAlign w:val="center"/>
                </w:tcPr>
                <w:p w:rsidR="009C5EA6" w:rsidRPr="00A21FFB" w:rsidRDefault="009C5EA6" w:rsidP="009C5EA6">
                  <w:pPr>
                    <w:jc w:val="both"/>
                    <w:rPr>
                      <w:sz w:val="22"/>
                      <w:szCs w:val="22"/>
                      <w:lang w:eastAsia="ru-RU"/>
                    </w:rPr>
                  </w:pPr>
                  <w:r w:rsidRPr="00A21FFB">
                    <w:rPr>
                      <w:sz w:val="22"/>
                      <w:szCs w:val="22"/>
                      <w:lang w:eastAsia="ru-RU"/>
                    </w:rPr>
                    <w:t>2</w:t>
                  </w:r>
                </w:p>
              </w:tc>
              <w:tc>
                <w:tcPr>
                  <w:tcW w:w="4962" w:type="dxa"/>
                </w:tcPr>
                <w:p w:rsidR="009C5EA6" w:rsidRPr="00A21FFB" w:rsidRDefault="009C5EA6" w:rsidP="009C5EA6">
                  <w:pPr>
                    <w:rPr>
                      <w:sz w:val="22"/>
                      <w:szCs w:val="22"/>
                      <w:lang w:eastAsia="ru-RU"/>
                    </w:rPr>
                  </w:pPr>
                  <w:r w:rsidRPr="00A21FFB">
                    <w:rPr>
                      <w:sz w:val="22"/>
                      <w:szCs w:val="22"/>
                      <w:lang w:eastAsia="ru-RU"/>
                    </w:rPr>
                    <w:t>Демонтаж светильников для люминесцентных ламп</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C5EA6" w:rsidRPr="00A21FFB" w:rsidRDefault="009C5EA6" w:rsidP="009C5EA6">
                  <w:pPr>
                    <w:jc w:val="both"/>
                    <w:rPr>
                      <w:sz w:val="22"/>
                      <w:szCs w:val="22"/>
                      <w:lang w:eastAsia="ru-RU"/>
                    </w:rPr>
                  </w:pPr>
                  <w:r w:rsidRPr="00A21FFB">
                    <w:rPr>
                      <w:sz w:val="22"/>
                      <w:szCs w:val="22"/>
                      <w:lang w:eastAsia="ru-RU"/>
                    </w:rPr>
                    <w:t>9шт</w:t>
                  </w:r>
                </w:p>
              </w:tc>
            </w:tr>
            <w:tr w:rsidR="009C5EA6" w:rsidRPr="00A21FFB" w:rsidTr="00A21FFB">
              <w:trPr>
                <w:trHeight w:val="285"/>
              </w:trPr>
              <w:tc>
                <w:tcPr>
                  <w:tcW w:w="992" w:type="dxa"/>
                  <w:shd w:val="clear" w:color="auto" w:fill="auto"/>
                  <w:vAlign w:val="center"/>
                </w:tcPr>
                <w:p w:rsidR="009C5EA6" w:rsidRPr="00A21FFB" w:rsidRDefault="009C5EA6" w:rsidP="009C5EA6">
                  <w:pPr>
                    <w:jc w:val="both"/>
                    <w:rPr>
                      <w:sz w:val="22"/>
                      <w:szCs w:val="22"/>
                      <w:lang w:eastAsia="ru-RU"/>
                    </w:rPr>
                  </w:pPr>
                  <w:r w:rsidRPr="00A21FFB">
                    <w:rPr>
                      <w:sz w:val="22"/>
                      <w:szCs w:val="22"/>
                      <w:lang w:eastAsia="ru-RU"/>
                    </w:rPr>
                    <w:t>3</w:t>
                  </w:r>
                </w:p>
              </w:tc>
              <w:tc>
                <w:tcPr>
                  <w:tcW w:w="4962" w:type="dxa"/>
                </w:tcPr>
                <w:p w:rsidR="009C5EA6" w:rsidRPr="00A21FFB" w:rsidRDefault="009C5EA6" w:rsidP="009C5EA6">
                  <w:pPr>
                    <w:rPr>
                      <w:sz w:val="22"/>
                      <w:szCs w:val="22"/>
                      <w:lang w:eastAsia="ru-RU"/>
                    </w:rPr>
                  </w:pPr>
                  <w:r w:rsidRPr="00A21FFB">
                    <w:rPr>
                      <w:sz w:val="22"/>
                      <w:szCs w:val="22"/>
                      <w:lang w:eastAsia="ru-RU"/>
                    </w:rPr>
                    <w:t>Шпаклевка потолка под окраску</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C5EA6" w:rsidRPr="00A21FFB" w:rsidRDefault="009C5EA6" w:rsidP="009C5EA6">
                  <w:pPr>
                    <w:jc w:val="both"/>
                    <w:rPr>
                      <w:sz w:val="22"/>
                      <w:szCs w:val="22"/>
                      <w:lang w:eastAsia="ru-RU"/>
                    </w:rPr>
                  </w:pPr>
                  <w:r w:rsidRPr="00A21FFB">
                    <w:rPr>
                      <w:sz w:val="22"/>
                      <w:szCs w:val="22"/>
                      <w:lang w:eastAsia="ru-RU"/>
                    </w:rPr>
                    <w:t>18м2</w:t>
                  </w:r>
                </w:p>
              </w:tc>
            </w:tr>
            <w:tr w:rsidR="009C5EA6" w:rsidRPr="00A21FFB" w:rsidTr="00A21FFB">
              <w:trPr>
                <w:trHeight w:val="285"/>
              </w:trPr>
              <w:tc>
                <w:tcPr>
                  <w:tcW w:w="992" w:type="dxa"/>
                  <w:shd w:val="clear" w:color="auto" w:fill="auto"/>
                  <w:vAlign w:val="center"/>
                </w:tcPr>
                <w:p w:rsidR="009C5EA6" w:rsidRPr="00A21FFB" w:rsidRDefault="009C5EA6" w:rsidP="009C5EA6">
                  <w:pPr>
                    <w:jc w:val="both"/>
                    <w:rPr>
                      <w:sz w:val="22"/>
                      <w:szCs w:val="22"/>
                      <w:lang w:eastAsia="ru-RU"/>
                    </w:rPr>
                  </w:pPr>
                  <w:r w:rsidRPr="00A21FFB">
                    <w:rPr>
                      <w:sz w:val="22"/>
                      <w:szCs w:val="22"/>
                      <w:lang w:eastAsia="ru-RU"/>
                    </w:rPr>
                    <w:t>4</w:t>
                  </w:r>
                </w:p>
              </w:tc>
              <w:tc>
                <w:tcPr>
                  <w:tcW w:w="4962" w:type="dxa"/>
                </w:tcPr>
                <w:p w:rsidR="009C5EA6" w:rsidRPr="00A21FFB" w:rsidRDefault="009C5EA6" w:rsidP="009C5EA6">
                  <w:pPr>
                    <w:rPr>
                      <w:sz w:val="22"/>
                      <w:szCs w:val="22"/>
                      <w:lang w:eastAsia="ru-RU"/>
                    </w:rPr>
                  </w:pPr>
                  <w:r w:rsidRPr="00A21FFB">
                    <w:rPr>
                      <w:sz w:val="22"/>
                      <w:szCs w:val="22"/>
                      <w:lang w:eastAsia="ru-RU"/>
                    </w:rPr>
                    <w:t>Покраска потолка поливинилацетатными водоэмульсионными составами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C5EA6" w:rsidRPr="00A21FFB" w:rsidRDefault="009C5EA6" w:rsidP="009C5EA6">
                  <w:pPr>
                    <w:jc w:val="both"/>
                    <w:rPr>
                      <w:sz w:val="22"/>
                      <w:szCs w:val="22"/>
                      <w:lang w:eastAsia="ru-RU"/>
                    </w:rPr>
                  </w:pPr>
                  <w:r w:rsidRPr="00A21FFB">
                    <w:rPr>
                      <w:sz w:val="22"/>
                      <w:szCs w:val="22"/>
                      <w:lang w:eastAsia="ru-RU"/>
                    </w:rPr>
                    <w:t>18м2</w:t>
                  </w:r>
                </w:p>
              </w:tc>
            </w:tr>
            <w:tr w:rsidR="009C5EA6" w:rsidRPr="00A21FFB" w:rsidTr="00A21FFB">
              <w:trPr>
                <w:trHeight w:val="285"/>
              </w:trPr>
              <w:tc>
                <w:tcPr>
                  <w:tcW w:w="992" w:type="dxa"/>
                  <w:shd w:val="clear" w:color="auto" w:fill="auto"/>
                  <w:vAlign w:val="center"/>
                </w:tcPr>
                <w:p w:rsidR="009C5EA6" w:rsidRPr="00A21FFB" w:rsidRDefault="009C5EA6" w:rsidP="009C5EA6">
                  <w:pPr>
                    <w:jc w:val="both"/>
                    <w:rPr>
                      <w:sz w:val="22"/>
                      <w:szCs w:val="22"/>
                      <w:lang w:eastAsia="ru-RU"/>
                    </w:rPr>
                  </w:pPr>
                  <w:r w:rsidRPr="00A21FFB">
                    <w:rPr>
                      <w:sz w:val="22"/>
                      <w:szCs w:val="22"/>
                      <w:lang w:eastAsia="ru-RU"/>
                    </w:rPr>
                    <w:t>5</w:t>
                  </w:r>
                </w:p>
              </w:tc>
              <w:tc>
                <w:tcPr>
                  <w:tcW w:w="4962" w:type="dxa"/>
                </w:tcPr>
                <w:p w:rsidR="009C5EA6" w:rsidRPr="00A21FFB" w:rsidRDefault="009C5EA6" w:rsidP="009C5EA6">
                  <w:pPr>
                    <w:rPr>
                      <w:sz w:val="22"/>
                      <w:szCs w:val="22"/>
                      <w:lang w:eastAsia="ru-RU"/>
                    </w:rPr>
                  </w:pPr>
                  <w:r w:rsidRPr="00A21FFB">
                    <w:rPr>
                      <w:sz w:val="22"/>
                      <w:szCs w:val="22"/>
                      <w:lang w:eastAsia="ru-RU"/>
                    </w:rPr>
                    <w:t>Установка светильников пылевлагозащитных ЛСП 2*36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C5EA6" w:rsidRPr="00A21FFB" w:rsidRDefault="009C5EA6" w:rsidP="009C5EA6">
                  <w:pPr>
                    <w:jc w:val="both"/>
                    <w:rPr>
                      <w:sz w:val="22"/>
                      <w:szCs w:val="22"/>
                      <w:lang w:eastAsia="ru-RU"/>
                    </w:rPr>
                  </w:pPr>
                  <w:r w:rsidRPr="00A21FFB">
                    <w:rPr>
                      <w:sz w:val="22"/>
                      <w:szCs w:val="22"/>
                      <w:lang w:eastAsia="ru-RU"/>
                    </w:rPr>
                    <w:t>5шт</w:t>
                  </w:r>
                </w:p>
              </w:tc>
            </w:tr>
            <w:tr w:rsidR="009C5EA6" w:rsidRPr="00A21FFB" w:rsidTr="00A21FFB">
              <w:trPr>
                <w:trHeight w:val="285"/>
              </w:trPr>
              <w:tc>
                <w:tcPr>
                  <w:tcW w:w="992" w:type="dxa"/>
                  <w:shd w:val="clear" w:color="auto" w:fill="auto"/>
                  <w:vAlign w:val="center"/>
                </w:tcPr>
                <w:p w:rsidR="009C5EA6" w:rsidRPr="00A21FFB" w:rsidRDefault="009C5EA6" w:rsidP="009C5EA6">
                  <w:pPr>
                    <w:jc w:val="both"/>
                    <w:rPr>
                      <w:sz w:val="22"/>
                      <w:szCs w:val="22"/>
                      <w:lang w:eastAsia="ru-RU"/>
                    </w:rPr>
                  </w:pPr>
                  <w:r w:rsidRPr="00A21FFB">
                    <w:rPr>
                      <w:sz w:val="22"/>
                      <w:szCs w:val="22"/>
                      <w:lang w:eastAsia="ru-RU"/>
                    </w:rPr>
                    <w:t>6</w:t>
                  </w:r>
                </w:p>
              </w:tc>
              <w:tc>
                <w:tcPr>
                  <w:tcW w:w="4962" w:type="dxa"/>
                </w:tcPr>
                <w:p w:rsidR="009C5EA6" w:rsidRPr="00A21FFB" w:rsidRDefault="009C5EA6" w:rsidP="009C5EA6">
                  <w:pPr>
                    <w:rPr>
                      <w:sz w:val="22"/>
                      <w:szCs w:val="22"/>
                      <w:lang w:eastAsia="ru-RU"/>
                    </w:rPr>
                  </w:pPr>
                  <w:r w:rsidRPr="00A21FFB">
                    <w:rPr>
                      <w:sz w:val="22"/>
                      <w:szCs w:val="22"/>
                      <w:lang w:eastAsia="ru-RU"/>
                    </w:rPr>
                    <w:t>Разборка полов из линолеума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C5EA6" w:rsidRPr="00A21FFB" w:rsidRDefault="009C5EA6" w:rsidP="009C5EA6">
                  <w:pPr>
                    <w:jc w:val="both"/>
                    <w:rPr>
                      <w:sz w:val="22"/>
                      <w:szCs w:val="22"/>
                      <w:lang w:eastAsia="ru-RU"/>
                    </w:rPr>
                  </w:pPr>
                  <w:r w:rsidRPr="00A21FFB">
                    <w:rPr>
                      <w:sz w:val="22"/>
                      <w:szCs w:val="22"/>
                      <w:lang w:eastAsia="ru-RU"/>
                    </w:rPr>
                    <w:t>19м2</w:t>
                  </w:r>
                </w:p>
              </w:tc>
            </w:tr>
            <w:tr w:rsidR="009C5EA6" w:rsidRPr="00A21FFB" w:rsidTr="00A21FFB">
              <w:trPr>
                <w:trHeight w:val="285"/>
              </w:trPr>
              <w:tc>
                <w:tcPr>
                  <w:tcW w:w="992" w:type="dxa"/>
                  <w:shd w:val="clear" w:color="auto" w:fill="auto"/>
                  <w:vAlign w:val="center"/>
                </w:tcPr>
                <w:p w:rsidR="009C5EA6" w:rsidRPr="00A21FFB" w:rsidRDefault="009C5EA6" w:rsidP="009C5EA6">
                  <w:pPr>
                    <w:jc w:val="both"/>
                    <w:rPr>
                      <w:sz w:val="22"/>
                      <w:szCs w:val="22"/>
                      <w:lang w:eastAsia="ru-RU"/>
                    </w:rPr>
                  </w:pPr>
                  <w:r w:rsidRPr="00A21FFB">
                    <w:rPr>
                      <w:sz w:val="22"/>
                      <w:szCs w:val="22"/>
                      <w:lang w:eastAsia="ru-RU"/>
                    </w:rPr>
                    <w:t>7</w:t>
                  </w:r>
                </w:p>
              </w:tc>
              <w:tc>
                <w:tcPr>
                  <w:tcW w:w="4962" w:type="dxa"/>
                </w:tcPr>
                <w:p w:rsidR="009C5EA6" w:rsidRPr="00A21FFB" w:rsidRDefault="009C5EA6" w:rsidP="009C5EA6">
                  <w:pPr>
                    <w:rPr>
                      <w:sz w:val="22"/>
                      <w:szCs w:val="22"/>
                      <w:lang w:eastAsia="ru-RU"/>
                    </w:rPr>
                  </w:pPr>
                  <w:r w:rsidRPr="00A21FFB">
                    <w:rPr>
                      <w:sz w:val="22"/>
                      <w:szCs w:val="22"/>
                      <w:lang w:eastAsia="ru-RU"/>
                    </w:rPr>
                    <w:t>Демонтаж плинтуса деревянного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C5EA6" w:rsidRPr="00A21FFB" w:rsidRDefault="009C5EA6" w:rsidP="009C5EA6">
                  <w:pPr>
                    <w:jc w:val="both"/>
                    <w:rPr>
                      <w:sz w:val="22"/>
                      <w:szCs w:val="22"/>
                      <w:lang w:eastAsia="ru-RU"/>
                    </w:rPr>
                  </w:pPr>
                  <w:r w:rsidRPr="00A21FFB">
                    <w:rPr>
                      <w:sz w:val="22"/>
                      <w:szCs w:val="22"/>
                      <w:lang w:eastAsia="ru-RU"/>
                    </w:rPr>
                    <w:t>20пог.м</w:t>
                  </w:r>
                </w:p>
              </w:tc>
            </w:tr>
            <w:tr w:rsidR="009C5EA6" w:rsidRPr="00A21FFB" w:rsidTr="00A21FFB">
              <w:trPr>
                <w:trHeight w:val="285"/>
              </w:trPr>
              <w:tc>
                <w:tcPr>
                  <w:tcW w:w="992" w:type="dxa"/>
                  <w:shd w:val="clear" w:color="auto" w:fill="auto"/>
                  <w:vAlign w:val="center"/>
                </w:tcPr>
                <w:p w:rsidR="009C5EA6" w:rsidRPr="00A21FFB" w:rsidRDefault="009C5EA6" w:rsidP="009C5EA6">
                  <w:pPr>
                    <w:jc w:val="both"/>
                    <w:rPr>
                      <w:sz w:val="22"/>
                      <w:szCs w:val="22"/>
                      <w:lang w:eastAsia="ru-RU"/>
                    </w:rPr>
                  </w:pPr>
                  <w:r w:rsidRPr="00A21FFB">
                    <w:rPr>
                      <w:sz w:val="22"/>
                      <w:szCs w:val="22"/>
                      <w:lang w:eastAsia="ru-RU"/>
                    </w:rPr>
                    <w:t>8</w:t>
                  </w:r>
                </w:p>
              </w:tc>
              <w:tc>
                <w:tcPr>
                  <w:tcW w:w="4962" w:type="dxa"/>
                </w:tcPr>
                <w:p w:rsidR="009C5EA6" w:rsidRPr="00A21FFB" w:rsidRDefault="009C5EA6" w:rsidP="009C5EA6">
                  <w:pPr>
                    <w:rPr>
                      <w:sz w:val="22"/>
                      <w:szCs w:val="22"/>
                      <w:lang w:eastAsia="ru-RU"/>
                    </w:rPr>
                  </w:pPr>
                  <w:r w:rsidRPr="00A21FFB">
                    <w:rPr>
                      <w:sz w:val="22"/>
                      <w:szCs w:val="22"/>
                      <w:lang w:eastAsia="ru-RU"/>
                    </w:rPr>
                    <w:t>Грунтовка  (стен, пола)«бетонконтакт»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C5EA6" w:rsidRPr="00A21FFB" w:rsidRDefault="009C5EA6" w:rsidP="009C5EA6">
                  <w:pPr>
                    <w:jc w:val="both"/>
                    <w:rPr>
                      <w:sz w:val="22"/>
                      <w:szCs w:val="22"/>
                      <w:lang w:eastAsia="ru-RU"/>
                    </w:rPr>
                  </w:pPr>
                  <w:r w:rsidRPr="00A21FFB">
                    <w:rPr>
                      <w:sz w:val="22"/>
                      <w:szCs w:val="22"/>
                      <w:lang w:eastAsia="ru-RU"/>
                    </w:rPr>
                    <w:t>65,6м2</w:t>
                  </w:r>
                </w:p>
              </w:tc>
            </w:tr>
            <w:tr w:rsidR="009C5EA6" w:rsidRPr="00A21FFB" w:rsidTr="00A21FFB">
              <w:trPr>
                <w:trHeight w:val="285"/>
              </w:trPr>
              <w:tc>
                <w:tcPr>
                  <w:tcW w:w="992" w:type="dxa"/>
                  <w:shd w:val="clear" w:color="auto" w:fill="auto"/>
                  <w:vAlign w:val="center"/>
                </w:tcPr>
                <w:p w:rsidR="009C5EA6" w:rsidRPr="00A21FFB" w:rsidRDefault="009C5EA6" w:rsidP="009C5EA6">
                  <w:pPr>
                    <w:jc w:val="both"/>
                    <w:rPr>
                      <w:sz w:val="22"/>
                      <w:szCs w:val="22"/>
                      <w:lang w:eastAsia="ru-RU"/>
                    </w:rPr>
                  </w:pPr>
                  <w:r w:rsidRPr="00A21FFB">
                    <w:rPr>
                      <w:sz w:val="22"/>
                      <w:szCs w:val="22"/>
                      <w:lang w:eastAsia="ru-RU"/>
                    </w:rPr>
                    <w:t>9</w:t>
                  </w:r>
                </w:p>
              </w:tc>
              <w:tc>
                <w:tcPr>
                  <w:tcW w:w="4962" w:type="dxa"/>
                </w:tcPr>
                <w:p w:rsidR="009C5EA6" w:rsidRPr="00A21FFB" w:rsidRDefault="009C5EA6" w:rsidP="009C5EA6">
                  <w:pPr>
                    <w:rPr>
                      <w:sz w:val="22"/>
                      <w:szCs w:val="22"/>
                      <w:lang w:eastAsia="ru-RU"/>
                    </w:rPr>
                  </w:pPr>
                  <w:r w:rsidRPr="00A21FFB">
                    <w:rPr>
                      <w:sz w:val="22"/>
                      <w:szCs w:val="22"/>
                      <w:lang w:eastAsia="ru-RU"/>
                    </w:rPr>
                    <w:t>Укладка плитки керамической на стены</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C5EA6" w:rsidRPr="00A21FFB" w:rsidRDefault="009C5EA6" w:rsidP="009C5EA6">
                  <w:pPr>
                    <w:jc w:val="both"/>
                    <w:rPr>
                      <w:sz w:val="22"/>
                      <w:szCs w:val="22"/>
                      <w:lang w:eastAsia="ru-RU"/>
                    </w:rPr>
                  </w:pPr>
                  <w:r w:rsidRPr="00A21FFB">
                    <w:rPr>
                      <w:sz w:val="22"/>
                      <w:szCs w:val="22"/>
                      <w:lang w:eastAsia="ru-RU"/>
                    </w:rPr>
                    <w:t>47,6м2</w:t>
                  </w:r>
                </w:p>
              </w:tc>
            </w:tr>
            <w:tr w:rsidR="009C5EA6" w:rsidRPr="00A21FFB" w:rsidTr="00A21FFB">
              <w:trPr>
                <w:trHeight w:val="285"/>
              </w:trPr>
              <w:tc>
                <w:tcPr>
                  <w:tcW w:w="992" w:type="dxa"/>
                  <w:shd w:val="clear" w:color="auto" w:fill="auto"/>
                  <w:vAlign w:val="center"/>
                </w:tcPr>
                <w:p w:rsidR="009C5EA6" w:rsidRPr="00A21FFB" w:rsidRDefault="009C5EA6" w:rsidP="009C5EA6">
                  <w:pPr>
                    <w:jc w:val="both"/>
                    <w:rPr>
                      <w:sz w:val="22"/>
                      <w:szCs w:val="22"/>
                      <w:lang w:eastAsia="ru-RU"/>
                    </w:rPr>
                  </w:pPr>
                  <w:r w:rsidRPr="00A21FFB">
                    <w:rPr>
                      <w:sz w:val="22"/>
                      <w:szCs w:val="22"/>
                      <w:lang w:eastAsia="ru-RU"/>
                    </w:rPr>
                    <w:t>10</w:t>
                  </w:r>
                </w:p>
              </w:tc>
              <w:tc>
                <w:tcPr>
                  <w:tcW w:w="4962" w:type="dxa"/>
                </w:tcPr>
                <w:p w:rsidR="009C5EA6" w:rsidRPr="00A21FFB" w:rsidRDefault="009C5EA6" w:rsidP="009C5EA6">
                  <w:pPr>
                    <w:rPr>
                      <w:sz w:val="22"/>
                      <w:szCs w:val="22"/>
                      <w:lang w:eastAsia="ru-RU"/>
                    </w:rPr>
                  </w:pPr>
                  <w:r w:rsidRPr="00A21FFB">
                    <w:rPr>
                      <w:sz w:val="22"/>
                      <w:szCs w:val="22"/>
                      <w:lang w:eastAsia="ru-RU"/>
                    </w:rPr>
                    <w:t>Укладка плитки керамической на пол</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C5EA6" w:rsidRPr="00A21FFB" w:rsidRDefault="009C5EA6" w:rsidP="009C5EA6">
                  <w:pPr>
                    <w:jc w:val="both"/>
                    <w:rPr>
                      <w:sz w:val="22"/>
                      <w:szCs w:val="22"/>
                      <w:lang w:eastAsia="ru-RU"/>
                    </w:rPr>
                  </w:pPr>
                  <w:r w:rsidRPr="00A21FFB">
                    <w:rPr>
                      <w:sz w:val="22"/>
                      <w:szCs w:val="22"/>
                      <w:lang w:eastAsia="ru-RU"/>
                    </w:rPr>
                    <w:t>18м2</w:t>
                  </w:r>
                </w:p>
              </w:tc>
            </w:tr>
            <w:tr w:rsidR="009C5EA6" w:rsidRPr="00A21FFB" w:rsidTr="00A21FFB">
              <w:trPr>
                <w:trHeight w:val="285"/>
              </w:trPr>
              <w:tc>
                <w:tcPr>
                  <w:tcW w:w="992" w:type="dxa"/>
                  <w:shd w:val="clear" w:color="auto" w:fill="auto"/>
                  <w:vAlign w:val="center"/>
                </w:tcPr>
                <w:p w:rsidR="009C5EA6" w:rsidRPr="00A21FFB" w:rsidRDefault="009C5EA6" w:rsidP="009C5EA6">
                  <w:pPr>
                    <w:jc w:val="both"/>
                    <w:rPr>
                      <w:sz w:val="22"/>
                      <w:szCs w:val="22"/>
                      <w:lang w:eastAsia="ru-RU"/>
                    </w:rPr>
                  </w:pPr>
                  <w:r w:rsidRPr="00A21FFB">
                    <w:rPr>
                      <w:sz w:val="22"/>
                      <w:szCs w:val="22"/>
                      <w:lang w:eastAsia="ru-RU"/>
                    </w:rPr>
                    <w:t>11</w:t>
                  </w:r>
                </w:p>
              </w:tc>
              <w:tc>
                <w:tcPr>
                  <w:tcW w:w="4962" w:type="dxa"/>
                </w:tcPr>
                <w:p w:rsidR="009C5EA6" w:rsidRPr="00A21FFB" w:rsidRDefault="009C5EA6" w:rsidP="009C5EA6">
                  <w:pPr>
                    <w:rPr>
                      <w:sz w:val="22"/>
                      <w:szCs w:val="22"/>
                      <w:lang w:eastAsia="ru-RU"/>
                    </w:rPr>
                  </w:pPr>
                  <w:r w:rsidRPr="00A21FFB">
                    <w:rPr>
                      <w:sz w:val="22"/>
                      <w:szCs w:val="22"/>
                      <w:lang w:eastAsia="ru-RU"/>
                    </w:rPr>
                    <w:t>Прокладка труб канализационных(пластиковых) д. 100 мм с врезкой  в действующую чугунную канализацию</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C5EA6" w:rsidRPr="00A21FFB" w:rsidRDefault="009C5EA6" w:rsidP="009C5EA6">
                  <w:pPr>
                    <w:jc w:val="both"/>
                    <w:rPr>
                      <w:sz w:val="22"/>
                      <w:szCs w:val="22"/>
                      <w:lang w:eastAsia="ru-RU"/>
                    </w:rPr>
                  </w:pPr>
                  <w:r w:rsidRPr="00A21FFB">
                    <w:rPr>
                      <w:sz w:val="22"/>
                      <w:szCs w:val="22"/>
                      <w:lang w:eastAsia="ru-RU"/>
                    </w:rPr>
                    <w:t>5пог.м</w:t>
                  </w:r>
                </w:p>
              </w:tc>
            </w:tr>
            <w:tr w:rsidR="009C5EA6" w:rsidRPr="00A21FFB" w:rsidTr="00A21FFB">
              <w:trPr>
                <w:trHeight w:val="285"/>
              </w:trPr>
              <w:tc>
                <w:tcPr>
                  <w:tcW w:w="992" w:type="dxa"/>
                  <w:shd w:val="clear" w:color="auto" w:fill="auto"/>
                  <w:vAlign w:val="center"/>
                </w:tcPr>
                <w:p w:rsidR="009C5EA6" w:rsidRPr="00A21FFB" w:rsidRDefault="009C5EA6" w:rsidP="009C5EA6">
                  <w:pPr>
                    <w:jc w:val="both"/>
                    <w:rPr>
                      <w:sz w:val="22"/>
                      <w:szCs w:val="22"/>
                      <w:lang w:eastAsia="ru-RU"/>
                    </w:rPr>
                  </w:pPr>
                  <w:r w:rsidRPr="00A21FFB">
                    <w:rPr>
                      <w:sz w:val="22"/>
                      <w:szCs w:val="22"/>
                      <w:lang w:eastAsia="ru-RU"/>
                    </w:rPr>
                    <w:t>12</w:t>
                  </w:r>
                </w:p>
              </w:tc>
              <w:tc>
                <w:tcPr>
                  <w:tcW w:w="4962" w:type="dxa"/>
                </w:tcPr>
                <w:p w:rsidR="009C5EA6" w:rsidRPr="00A21FFB" w:rsidRDefault="009C5EA6" w:rsidP="009C5EA6">
                  <w:pPr>
                    <w:rPr>
                      <w:sz w:val="22"/>
                      <w:szCs w:val="22"/>
                      <w:lang w:eastAsia="ru-RU"/>
                    </w:rPr>
                  </w:pPr>
                  <w:r w:rsidRPr="00A21FFB">
                    <w:rPr>
                      <w:sz w:val="22"/>
                      <w:szCs w:val="22"/>
                      <w:lang w:eastAsia="ru-RU"/>
                    </w:rPr>
                    <w:t>Пробивка отверстий в кирпичных стенах д.100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C5EA6" w:rsidRPr="00A21FFB" w:rsidRDefault="009C5EA6" w:rsidP="009C5EA6">
                  <w:pPr>
                    <w:jc w:val="both"/>
                    <w:rPr>
                      <w:sz w:val="22"/>
                      <w:szCs w:val="22"/>
                      <w:lang w:eastAsia="ru-RU"/>
                    </w:rPr>
                  </w:pPr>
                  <w:r w:rsidRPr="00A21FFB">
                    <w:rPr>
                      <w:sz w:val="22"/>
                      <w:szCs w:val="22"/>
                      <w:lang w:eastAsia="ru-RU"/>
                    </w:rPr>
                    <w:t>2шт</w:t>
                  </w:r>
                </w:p>
              </w:tc>
            </w:tr>
            <w:tr w:rsidR="009C5EA6" w:rsidRPr="00A21FFB" w:rsidTr="00A21FFB">
              <w:trPr>
                <w:trHeight w:val="285"/>
              </w:trPr>
              <w:tc>
                <w:tcPr>
                  <w:tcW w:w="992" w:type="dxa"/>
                  <w:shd w:val="clear" w:color="auto" w:fill="auto"/>
                  <w:vAlign w:val="center"/>
                </w:tcPr>
                <w:p w:rsidR="009C5EA6" w:rsidRPr="00A21FFB" w:rsidRDefault="009C5EA6" w:rsidP="009C5EA6">
                  <w:pPr>
                    <w:jc w:val="both"/>
                    <w:rPr>
                      <w:sz w:val="22"/>
                      <w:szCs w:val="22"/>
                      <w:lang w:eastAsia="ru-RU"/>
                    </w:rPr>
                  </w:pPr>
                  <w:r w:rsidRPr="00A21FFB">
                    <w:rPr>
                      <w:sz w:val="22"/>
                      <w:szCs w:val="22"/>
                      <w:lang w:eastAsia="ru-RU"/>
                    </w:rPr>
                    <w:t>13</w:t>
                  </w:r>
                </w:p>
              </w:tc>
              <w:tc>
                <w:tcPr>
                  <w:tcW w:w="4962" w:type="dxa"/>
                </w:tcPr>
                <w:p w:rsidR="009C5EA6" w:rsidRPr="00A21FFB" w:rsidRDefault="009C5EA6" w:rsidP="009C5EA6">
                  <w:pPr>
                    <w:rPr>
                      <w:sz w:val="22"/>
                      <w:szCs w:val="22"/>
                      <w:lang w:eastAsia="ru-RU"/>
                    </w:rPr>
                  </w:pPr>
                  <w:r w:rsidRPr="00A21FFB">
                    <w:rPr>
                      <w:sz w:val="22"/>
                      <w:szCs w:val="22"/>
                      <w:lang w:eastAsia="ru-RU"/>
                    </w:rPr>
                    <w:t xml:space="preserve">Прокладка труб канализационных(пластиковых) д. 50 мм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C5EA6" w:rsidRPr="00A21FFB" w:rsidRDefault="009C5EA6" w:rsidP="009C5EA6">
                  <w:pPr>
                    <w:jc w:val="both"/>
                    <w:rPr>
                      <w:sz w:val="22"/>
                      <w:szCs w:val="22"/>
                      <w:lang w:eastAsia="ru-RU"/>
                    </w:rPr>
                  </w:pPr>
                  <w:r w:rsidRPr="00A21FFB">
                    <w:rPr>
                      <w:sz w:val="22"/>
                      <w:szCs w:val="22"/>
                      <w:lang w:eastAsia="ru-RU"/>
                    </w:rPr>
                    <w:t>9пог.м</w:t>
                  </w:r>
                </w:p>
              </w:tc>
            </w:tr>
            <w:tr w:rsidR="009C5EA6" w:rsidRPr="00A21FFB" w:rsidTr="00A21FFB">
              <w:trPr>
                <w:trHeight w:val="285"/>
              </w:trPr>
              <w:tc>
                <w:tcPr>
                  <w:tcW w:w="992" w:type="dxa"/>
                  <w:shd w:val="clear" w:color="auto" w:fill="auto"/>
                  <w:vAlign w:val="center"/>
                </w:tcPr>
                <w:p w:rsidR="009C5EA6" w:rsidRPr="00A21FFB" w:rsidRDefault="009C5EA6" w:rsidP="009C5EA6">
                  <w:pPr>
                    <w:jc w:val="both"/>
                    <w:rPr>
                      <w:sz w:val="22"/>
                      <w:szCs w:val="22"/>
                      <w:lang w:eastAsia="ru-RU"/>
                    </w:rPr>
                  </w:pPr>
                  <w:r w:rsidRPr="00A21FFB">
                    <w:rPr>
                      <w:sz w:val="22"/>
                      <w:szCs w:val="22"/>
                      <w:lang w:eastAsia="ru-RU"/>
                    </w:rPr>
                    <w:lastRenderedPageBreak/>
                    <w:t>14</w:t>
                  </w:r>
                </w:p>
              </w:tc>
              <w:tc>
                <w:tcPr>
                  <w:tcW w:w="4962" w:type="dxa"/>
                </w:tcPr>
                <w:p w:rsidR="009C5EA6" w:rsidRPr="00A21FFB" w:rsidRDefault="009C5EA6" w:rsidP="009C5EA6">
                  <w:pPr>
                    <w:rPr>
                      <w:sz w:val="22"/>
                      <w:szCs w:val="22"/>
                      <w:lang w:eastAsia="ru-RU"/>
                    </w:rPr>
                  </w:pPr>
                  <w:r w:rsidRPr="00A21FFB">
                    <w:rPr>
                      <w:sz w:val="22"/>
                      <w:szCs w:val="22"/>
                      <w:lang w:eastAsia="ru-RU"/>
                    </w:rPr>
                    <w:t xml:space="preserve">Прокладка труб м/пластик д.15 мм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C5EA6" w:rsidRPr="00A21FFB" w:rsidRDefault="009C5EA6" w:rsidP="009C5EA6">
                  <w:pPr>
                    <w:jc w:val="both"/>
                    <w:rPr>
                      <w:sz w:val="22"/>
                      <w:szCs w:val="22"/>
                      <w:lang w:eastAsia="ru-RU"/>
                    </w:rPr>
                  </w:pPr>
                  <w:r w:rsidRPr="00A21FFB">
                    <w:rPr>
                      <w:sz w:val="22"/>
                      <w:szCs w:val="22"/>
                      <w:lang w:eastAsia="ru-RU"/>
                    </w:rPr>
                    <w:t>34пог.м</w:t>
                  </w:r>
                </w:p>
              </w:tc>
            </w:tr>
            <w:tr w:rsidR="009C5EA6" w:rsidRPr="00A21FFB" w:rsidTr="00A21FFB">
              <w:trPr>
                <w:trHeight w:val="285"/>
              </w:trPr>
              <w:tc>
                <w:tcPr>
                  <w:tcW w:w="992" w:type="dxa"/>
                  <w:shd w:val="clear" w:color="auto" w:fill="auto"/>
                  <w:vAlign w:val="center"/>
                </w:tcPr>
                <w:p w:rsidR="009C5EA6" w:rsidRPr="00A21FFB" w:rsidRDefault="009C5EA6" w:rsidP="009C5EA6">
                  <w:pPr>
                    <w:jc w:val="both"/>
                    <w:rPr>
                      <w:sz w:val="22"/>
                      <w:szCs w:val="22"/>
                      <w:lang w:eastAsia="ru-RU"/>
                    </w:rPr>
                  </w:pPr>
                  <w:r w:rsidRPr="00A21FFB">
                    <w:rPr>
                      <w:sz w:val="22"/>
                      <w:szCs w:val="22"/>
                      <w:lang w:eastAsia="ru-RU"/>
                    </w:rPr>
                    <w:t>15</w:t>
                  </w:r>
                </w:p>
              </w:tc>
              <w:tc>
                <w:tcPr>
                  <w:tcW w:w="4962" w:type="dxa"/>
                </w:tcPr>
                <w:p w:rsidR="009C5EA6" w:rsidRPr="00A21FFB" w:rsidRDefault="009C5EA6" w:rsidP="009C5EA6">
                  <w:pPr>
                    <w:rPr>
                      <w:sz w:val="22"/>
                      <w:szCs w:val="22"/>
                      <w:lang w:eastAsia="ru-RU"/>
                    </w:rPr>
                  </w:pPr>
                  <w:r w:rsidRPr="00A21FFB">
                    <w:rPr>
                      <w:sz w:val="22"/>
                      <w:szCs w:val="22"/>
                      <w:lang w:eastAsia="ru-RU"/>
                    </w:rPr>
                    <w:t>Установка крана шарового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C5EA6" w:rsidRPr="00A21FFB" w:rsidRDefault="009C5EA6" w:rsidP="009C5EA6">
                  <w:pPr>
                    <w:jc w:val="both"/>
                    <w:rPr>
                      <w:sz w:val="22"/>
                      <w:szCs w:val="22"/>
                      <w:lang w:eastAsia="ru-RU"/>
                    </w:rPr>
                  </w:pPr>
                  <w:r w:rsidRPr="00A21FFB">
                    <w:rPr>
                      <w:sz w:val="22"/>
                      <w:szCs w:val="22"/>
                      <w:lang w:eastAsia="ru-RU"/>
                    </w:rPr>
                    <w:t>4шт</w:t>
                  </w:r>
                </w:p>
              </w:tc>
            </w:tr>
            <w:tr w:rsidR="009C5EA6" w:rsidRPr="00A21FFB" w:rsidTr="00A21FFB">
              <w:trPr>
                <w:trHeight w:val="285"/>
              </w:trPr>
              <w:tc>
                <w:tcPr>
                  <w:tcW w:w="992" w:type="dxa"/>
                  <w:shd w:val="clear" w:color="auto" w:fill="auto"/>
                  <w:vAlign w:val="center"/>
                </w:tcPr>
                <w:p w:rsidR="009C5EA6" w:rsidRPr="00A21FFB" w:rsidRDefault="009C5EA6" w:rsidP="009C5EA6">
                  <w:pPr>
                    <w:jc w:val="both"/>
                    <w:rPr>
                      <w:sz w:val="22"/>
                      <w:szCs w:val="22"/>
                      <w:lang w:eastAsia="ru-RU"/>
                    </w:rPr>
                  </w:pPr>
                  <w:r w:rsidRPr="00A21FFB">
                    <w:rPr>
                      <w:sz w:val="22"/>
                      <w:szCs w:val="22"/>
                      <w:lang w:eastAsia="ru-RU"/>
                    </w:rPr>
                    <w:t>16</w:t>
                  </w:r>
                </w:p>
              </w:tc>
              <w:tc>
                <w:tcPr>
                  <w:tcW w:w="4962" w:type="dxa"/>
                </w:tcPr>
                <w:p w:rsidR="009C5EA6" w:rsidRPr="00A21FFB" w:rsidRDefault="009C5EA6" w:rsidP="009C5EA6">
                  <w:pPr>
                    <w:rPr>
                      <w:sz w:val="22"/>
                      <w:szCs w:val="22"/>
                      <w:lang w:eastAsia="ru-RU"/>
                    </w:rPr>
                  </w:pPr>
                  <w:r w:rsidRPr="00A21FFB">
                    <w:rPr>
                      <w:sz w:val="22"/>
                      <w:szCs w:val="22"/>
                      <w:lang w:eastAsia="ru-RU"/>
                    </w:rPr>
                    <w:t xml:space="preserve">Установка унитаза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C5EA6" w:rsidRPr="00A21FFB" w:rsidRDefault="009C5EA6" w:rsidP="009C5EA6">
                  <w:pPr>
                    <w:jc w:val="both"/>
                    <w:rPr>
                      <w:sz w:val="22"/>
                      <w:szCs w:val="22"/>
                      <w:lang w:eastAsia="ru-RU"/>
                    </w:rPr>
                  </w:pPr>
                  <w:r w:rsidRPr="00A21FFB">
                    <w:rPr>
                      <w:sz w:val="22"/>
                      <w:szCs w:val="22"/>
                      <w:lang w:eastAsia="ru-RU"/>
                    </w:rPr>
                    <w:t>2шт</w:t>
                  </w:r>
                </w:p>
              </w:tc>
            </w:tr>
            <w:tr w:rsidR="009C5EA6" w:rsidRPr="00A21FFB" w:rsidTr="00A21FFB">
              <w:trPr>
                <w:trHeight w:val="285"/>
              </w:trPr>
              <w:tc>
                <w:tcPr>
                  <w:tcW w:w="992" w:type="dxa"/>
                  <w:shd w:val="clear" w:color="auto" w:fill="auto"/>
                  <w:vAlign w:val="center"/>
                </w:tcPr>
                <w:p w:rsidR="009C5EA6" w:rsidRPr="00A21FFB" w:rsidRDefault="009C5EA6" w:rsidP="009C5EA6">
                  <w:pPr>
                    <w:jc w:val="both"/>
                    <w:rPr>
                      <w:sz w:val="22"/>
                      <w:szCs w:val="22"/>
                      <w:lang w:eastAsia="ru-RU"/>
                    </w:rPr>
                  </w:pPr>
                  <w:r w:rsidRPr="00A21FFB">
                    <w:rPr>
                      <w:sz w:val="22"/>
                      <w:szCs w:val="22"/>
                      <w:lang w:eastAsia="ru-RU"/>
                    </w:rPr>
                    <w:t>17</w:t>
                  </w:r>
                </w:p>
              </w:tc>
              <w:tc>
                <w:tcPr>
                  <w:tcW w:w="4962" w:type="dxa"/>
                </w:tcPr>
                <w:p w:rsidR="009C5EA6" w:rsidRPr="00A21FFB" w:rsidRDefault="009C5EA6" w:rsidP="009C5EA6">
                  <w:pPr>
                    <w:rPr>
                      <w:sz w:val="22"/>
                      <w:szCs w:val="22"/>
                      <w:lang w:eastAsia="ru-RU"/>
                    </w:rPr>
                  </w:pPr>
                  <w:r w:rsidRPr="00A21FFB">
                    <w:rPr>
                      <w:sz w:val="22"/>
                      <w:szCs w:val="22"/>
                      <w:lang w:eastAsia="ru-RU"/>
                    </w:rPr>
                    <w:t xml:space="preserve">Установка поручней для унитаза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C5EA6" w:rsidRPr="00A21FFB" w:rsidRDefault="009C5EA6" w:rsidP="009C5EA6">
                  <w:pPr>
                    <w:jc w:val="both"/>
                    <w:rPr>
                      <w:sz w:val="22"/>
                      <w:szCs w:val="22"/>
                      <w:lang w:eastAsia="ru-RU"/>
                    </w:rPr>
                  </w:pPr>
                  <w:r w:rsidRPr="00A21FFB">
                    <w:rPr>
                      <w:sz w:val="22"/>
                      <w:szCs w:val="22"/>
                      <w:lang w:eastAsia="ru-RU"/>
                    </w:rPr>
                    <w:t>4шт</w:t>
                  </w:r>
                </w:p>
              </w:tc>
            </w:tr>
            <w:tr w:rsidR="009C5EA6" w:rsidRPr="00A21FFB" w:rsidTr="00A21FFB">
              <w:trPr>
                <w:trHeight w:val="285"/>
              </w:trPr>
              <w:tc>
                <w:tcPr>
                  <w:tcW w:w="992" w:type="dxa"/>
                  <w:shd w:val="clear" w:color="auto" w:fill="auto"/>
                  <w:vAlign w:val="center"/>
                </w:tcPr>
                <w:p w:rsidR="009C5EA6" w:rsidRPr="00A21FFB" w:rsidRDefault="009C5EA6" w:rsidP="009C5EA6">
                  <w:pPr>
                    <w:jc w:val="both"/>
                    <w:rPr>
                      <w:sz w:val="22"/>
                      <w:szCs w:val="22"/>
                      <w:lang w:eastAsia="ru-RU"/>
                    </w:rPr>
                  </w:pPr>
                  <w:r w:rsidRPr="00A21FFB">
                    <w:rPr>
                      <w:sz w:val="22"/>
                      <w:szCs w:val="22"/>
                      <w:lang w:eastAsia="ru-RU"/>
                    </w:rPr>
                    <w:t>18</w:t>
                  </w:r>
                </w:p>
              </w:tc>
              <w:tc>
                <w:tcPr>
                  <w:tcW w:w="4962" w:type="dxa"/>
                </w:tcPr>
                <w:p w:rsidR="009C5EA6" w:rsidRPr="00A21FFB" w:rsidRDefault="009C5EA6" w:rsidP="009C5EA6">
                  <w:pPr>
                    <w:rPr>
                      <w:sz w:val="22"/>
                      <w:szCs w:val="22"/>
                      <w:lang w:eastAsia="ru-RU"/>
                    </w:rPr>
                  </w:pPr>
                  <w:r w:rsidRPr="00A21FFB">
                    <w:rPr>
                      <w:sz w:val="22"/>
                      <w:szCs w:val="22"/>
                      <w:lang w:eastAsia="ru-RU"/>
                    </w:rPr>
                    <w:t>Установка умывальника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C5EA6" w:rsidRPr="00A21FFB" w:rsidRDefault="009C5EA6" w:rsidP="009C5EA6">
                  <w:pPr>
                    <w:jc w:val="both"/>
                    <w:rPr>
                      <w:sz w:val="22"/>
                      <w:szCs w:val="22"/>
                      <w:lang w:eastAsia="ru-RU"/>
                    </w:rPr>
                  </w:pPr>
                  <w:r w:rsidRPr="00A21FFB">
                    <w:rPr>
                      <w:sz w:val="22"/>
                      <w:szCs w:val="22"/>
                      <w:lang w:eastAsia="ru-RU"/>
                    </w:rPr>
                    <w:t>2шт</w:t>
                  </w:r>
                </w:p>
              </w:tc>
            </w:tr>
            <w:tr w:rsidR="009C5EA6" w:rsidRPr="00A21FFB" w:rsidTr="00A21FFB">
              <w:trPr>
                <w:trHeight w:val="285"/>
              </w:trPr>
              <w:tc>
                <w:tcPr>
                  <w:tcW w:w="992" w:type="dxa"/>
                  <w:shd w:val="clear" w:color="auto" w:fill="auto"/>
                  <w:vAlign w:val="center"/>
                </w:tcPr>
                <w:p w:rsidR="009C5EA6" w:rsidRPr="00A21FFB" w:rsidRDefault="009C5EA6" w:rsidP="009C5EA6">
                  <w:pPr>
                    <w:jc w:val="both"/>
                    <w:rPr>
                      <w:sz w:val="22"/>
                      <w:szCs w:val="22"/>
                      <w:lang w:eastAsia="ru-RU"/>
                    </w:rPr>
                  </w:pPr>
                  <w:r w:rsidRPr="00A21FFB">
                    <w:rPr>
                      <w:sz w:val="22"/>
                      <w:szCs w:val="22"/>
                      <w:lang w:eastAsia="ru-RU"/>
                    </w:rPr>
                    <w:t>19</w:t>
                  </w:r>
                </w:p>
              </w:tc>
              <w:tc>
                <w:tcPr>
                  <w:tcW w:w="4962" w:type="dxa"/>
                </w:tcPr>
                <w:p w:rsidR="009C5EA6" w:rsidRPr="00A21FFB" w:rsidRDefault="009C5EA6" w:rsidP="009C5EA6">
                  <w:pPr>
                    <w:rPr>
                      <w:sz w:val="22"/>
                      <w:szCs w:val="22"/>
                      <w:lang w:eastAsia="ru-RU"/>
                    </w:rPr>
                  </w:pPr>
                  <w:r w:rsidRPr="00A21FFB">
                    <w:rPr>
                      <w:sz w:val="22"/>
                      <w:szCs w:val="22"/>
                      <w:lang w:eastAsia="ru-RU"/>
                    </w:rPr>
                    <w:t xml:space="preserve">Установка поручней для умывальника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C5EA6" w:rsidRPr="00A21FFB" w:rsidRDefault="009C5EA6" w:rsidP="009C5EA6">
                  <w:pPr>
                    <w:jc w:val="both"/>
                    <w:rPr>
                      <w:sz w:val="22"/>
                      <w:szCs w:val="22"/>
                      <w:lang w:eastAsia="ru-RU"/>
                    </w:rPr>
                  </w:pPr>
                  <w:r w:rsidRPr="00A21FFB">
                    <w:rPr>
                      <w:sz w:val="22"/>
                      <w:szCs w:val="22"/>
                      <w:lang w:eastAsia="ru-RU"/>
                    </w:rPr>
                    <w:t>2шт</w:t>
                  </w:r>
                </w:p>
              </w:tc>
            </w:tr>
            <w:tr w:rsidR="009C5EA6" w:rsidRPr="00A21FFB" w:rsidTr="00A21FFB">
              <w:trPr>
                <w:trHeight w:val="285"/>
              </w:trPr>
              <w:tc>
                <w:tcPr>
                  <w:tcW w:w="992" w:type="dxa"/>
                  <w:shd w:val="clear" w:color="auto" w:fill="auto"/>
                  <w:vAlign w:val="center"/>
                </w:tcPr>
                <w:p w:rsidR="009C5EA6" w:rsidRPr="00A21FFB" w:rsidRDefault="009C5EA6" w:rsidP="009C5EA6">
                  <w:pPr>
                    <w:jc w:val="both"/>
                    <w:rPr>
                      <w:sz w:val="22"/>
                      <w:szCs w:val="22"/>
                      <w:lang w:eastAsia="ru-RU"/>
                    </w:rPr>
                  </w:pPr>
                  <w:r w:rsidRPr="00A21FFB">
                    <w:rPr>
                      <w:sz w:val="22"/>
                      <w:szCs w:val="22"/>
                      <w:lang w:eastAsia="ru-RU"/>
                    </w:rPr>
                    <w:t>20</w:t>
                  </w:r>
                </w:p>
              </w:tc>
              <w:tc>
                <w:tcPr>
                  <w:tcW w:w="4962" w:type="dxa"/>
                </w:tcPr>
                <w:p w:rsidR="009C5EA6" w:rsidRPr="00A21FFB" w:rsidRDefault="009C5EA6" w:rsidP="009C5EA6">
                  <w:pPr>
                    <w:rPr>
                      <w:sz w:val="22"/>
                      <w:szCs w:val="22"/>
                      <w:lang w:eastAsia="ru-RU"/>
                    </w:rPr>
                  </w:pPr>
                  <w:r w:rsidRPr="00A21FFB">
                    <w:rPr>
                      <w:sz w:val="22"/>
                      <w:szCs w:val="22"/>
                      <w:lang w:eastAsia="ru-RU"/>
                    </w:rPr>
                    <w:t>Установка смесителя однорычажного локтевой</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C5EA6" w:rsidRPr="00A21FFB" w:rsidRDefault="009C5EA6" w:rsidP="009C5EA6">
                  <w:pPr>
                    <w:jc w:val="both"/>
                    <w:rPr>
                      <w:sz w:val="22"/>
                      <w:szCs w:val="22"/>
                      <w:lang w:eastAsia="ru-RU"/>
                    </w:rPr>
                  </w:pPr>
                  <w:r w:rsidRPr="00A21FFB">
                    <w:rPr>
                      <w:sz w:val="22"/>
                      <w:szCs w:val="22"/>
                      <w:lang w:eastAsia="ru-RU"/>
                    </w:rPr>
                    <w:t>2шт</w:t>
                  </w:r>
                </w:p>
              </w:tc>
            </w:tr>
            <w:tr w:rsidR="009C5EA6" w:rsidRPr="00A21FFB" w:rsidTr="00A21FFB">
              <w:trPr>
                <w:trHeight w:val="285"/>
              </w:trPr>
              <w:tc>
                <w:tcPr>
                  <w:tcW w:w="992" w:type="dxa"/>
                  <w:shd w:val="clear" w:color="auto" w:fill="auto"/>
                  <w:vAlign w:val="center"/>
                </w:tcPr>
                <w:p w:rsidR="009C5EA6" w:rsidRPr="00A21FFB" w:rsidRDefault="009C5EA6" w:rsidP="009C5EA6">
                  <w:pPr>
                    <w:jc w:val="both"/>
                    <w:rPr>
                      <w:sz w:val="22"/>
                      <w:szCs w:val="22"/>
                      <w:lang w:eastAsia="ru-RU"/>
                    </w:rPr>
                  </w:pPr>
                  <w:r w:rsidRPr="00A21FFB">
                    <w:rPr>
                      <w:sz w:val="22"/>
                      <w:szCs w:val="22"/>
                      <w:lang w:eastAsia="ru-RU"/>
                    </w:rPr>
                    <w:t>21</w:t>
                  </w:r>
                </w:p>
              </w:tc>
              <w:tc>
                <w:tcPr>
                  <w:tcW w:w="4962" w:type="dxa"/>
                </w:tcPr>
                <w:p w:rsidR="009C5EA6" w:rsidRPr="00A21FFB" w:rsidRDefault="009C5EA6" w:rsidP="009C5EA6">
                  <w:pPr>
                    <w:rPr>
                      <w:sz w:val="22"/>
                      <w:szCs w:val="22"/>
                      <w:lang w:eastAsia="ru-RU"/>
                    </w:rPr>
                  </w:pPr>
                  <w:r w:rsidRPr="00A21FFB">
                    <w:rPr>
                      <w:sz w:val="22"/>
                      <w:szCs w:val="22"/>
                      <w:lang w:eastAsia="ru-RU"/>
                    </w:rPr>
                    <w:t>Установка смесителя для душа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C5EA6" w:rsidRPr="00A21FFB" w:rsidRDefault="009C5EA6" w:rsidP="009C5EA6">
                  <w:pPr>
                    <w:jc w:val="both"/>
                    <w:rPr>
                      <w:sz w:val="22"/>
                      <w:szCs w:val="22"/>
                      <w:lang w:eastAsia="ru-RU"/>
                    </w:rPr>
                  </w:pPr>
                  <w:r w:rsidRPr="00A21FFB">
                    <w:rPr>
                      <w:sz w:val="22"/>
                      <w:szCs w:val="22"/>
                      <w:lang w:eastAsia="ru-RU"/>
                    </w:rPr>
                    <w:t>1шт</w:t>
                  </w:r>
                </w:p>
              </w:tc>
            </w:tr>
            <w:tr w:rsidR="009C5EA6" w:rsidRPr="00A21FFB" w:rsidTr="00A21FFB">
              <w:trPr>
                <w:trHeight w:val="285"/>
              </w:trPr>
              <w:tc>
                <w:tcPr>
                  <w:tcW w:w="992" w:type="dxa"/>
                  <w:shd w:val="clear" w:color="auto" w:fill="auto"/>
                  <w:vAlign w:val="center"/>
                </w:tcPr>
                <w:p w:rsidR="009C5EA6" w:rsidRPr="00A21FFB" w:rsidRDefault="009C5EA6" w:rsidP="009C5EA6">
                  <w:pPr>
                    <w:jc w:val="both"/>
                    <w:rPr>
                      <w:sz w:val="22"/>
                      <w:szCs w:val="22"/>
                      <w:lang w:eastAsia="ru-RU"/>
                    </w:rPr>
                  </w:pPr>
                  <w:r w:rsidRPr="00A21FFB">
                    <w:rPr>
                      <w:sz w:val="22"/>
                      <w:szCs w:val="22"/>
                      <w:lang w:eastAsia="ru-RU"/>
                    </w:rPr>
                    <w:t>22</w:t>
                  </w:r>
                </w:p>
              </w:tc>
              <w:tc>
                <w:tcPr>
                  <w:tcW w:w="4962" w:type="dxa"/>
                </w:tcPr>
                <w:p w:rsidR="009C5EA6" w:rsidRPr="00A21FFB" w:rsidRDefault="009C5EA6" w:rsidP="009C5EA6">
                  <w:pPr>
                    <w:rPr>
                      <w:sz w:val="22"/>
                      <w:szCs w:val="22"/>
                      <w:lang w:eastAsia="ru-RU"/>
                    </w:rPr>
                  </w:pPr>
                  <w:r w:rsidRPr="00A21FFB">
                    <w:rPr>
                      <w:sz w:val="22"/>
                      <w:szCs w:val="22"/>
                      <w:lang w:eastAsia="ru-RU"/>
                    </w:rPr>
                    <w:t>Установка поручней в душ</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C5EA6" w:rsidRPr="00A21FFB" w:rsidRDefault="009C5EA6" w:rsidP="009C5EA6">
                  <w:pPr>
                    <w:jc w:val="both"/>
                    <w:rPr>
                      <w:sz w:val="22"/>
                      <w:szCs w:val="22"/>
                      <w:lang w:eastAsia="ru-RU"/>
                    </w:rPr>
                  </w:pPr>
                  <w:r w:rsidRPr="00A21FFB">
                    <w:rPr>
                      <w:sz w:val="22"/>
                      <w:szCs w:val="22"/>
                      <w:lang w:eastAsia="ru-RU"/>
                    </w:rPr>
                    <w:t>2шт</w:t>
                  </w:r>
                </w:p>
              </w:tc>
            </w:tr>
            <w:tr w:rsidR="009C5EA6" w:rsidRPr="00A21FFB" w:rsidTr="00A21FFB">
              <w:trPr>
                <w:trHeight w:val="285"/>
              </w:trPr>
              <w:tc>
                <w:tcPr>
                  <w:tcW w:w="992" w:type="dxa"/>
                  <w:shd w:val="clear" w:color="auto" w:fill="auto"/>
                  <w:vAlign w:val="center"/>
                </w:tcPr>
                <w:p w:rsidR="009C5EA6" w:rsidRPr="00A21FFB" w:rsidRDefault="009C5EA6" w:rsidP="009C5EA6">
                  <w:pPr>
                    <w:jc w:val="both"/>
                    <w:rPr>
                      <w:sz w:val="22"/>
                      <w:szCs w:val="22"/>
                      <w:lang w:eastAsia="ru-RU"/>
                    </w:rPr>
                  </w:pPr>
                  <w:r w:rsidRPr="00A21FFB">
                    <w:rPr>
                      <w:sz w:val="22"/>
                      <w:szCs w:val="22"/>
                      <w:lang w:eastAsia="ru-RU"/>
                    </w:rPr>
                    <w:t>23</w:t>
                  </w:r>
                </w:p>
              </w:tc>
              <w:tc>
                <w:tcPr>
                  <w:tcW w:w="4962" w:type="dxa"/>
                </w:tcPr>
                <w:p w:rsidR="009C5EA6" w:rsidRPr="00A21FFB" w:rsidRDefault="009C5EA6" w:rsidP="009C5EA6">
                  <w:pPr>
                    <w:rPr>
                      <w:sz w:val="22"/>
                      <w:szCs w:val="22"/>
                      <w:lang w:eastAsia="ru-RU"/>
                    </w:rPr>
                  </w:pPr>
                  <w:r w:rsidRPr="00A21FFB">
                    <w:rPr>
                      <w:sz w:val="22"/>
                      <w:szCs w:val="22"/>
                      <w:lang w:eastAsia="ru-RU"/>
                    </w:rPr>
                    <w:t>Установка зеркала 1000*1400мм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C5EA6" w:rsidRPr="00A21FFB" w:rsidRDefault="009C5EA6" w:rsidP="009C5EA6">
                  <w:pPr>
                    <w:jc w:val="both"/>
                    <w:rPr>
                      <w:sz w:val="22"/>
                      <w:szCs w:val="22"/>
                      <w:lang w:eastAsia="ru-RU"/>
                    </w:rPr>
                  </w:pPr>
                  <w:r w:rsidRPr="00A21FFB">
                    <w:rPr>
                      <w:sz w:val="22"/>
                      <w:szCs w:val="22"/>
                      <w:lang w:eastAsia="ru-RU"/>
                    </w:rPr>
                    <w:t>2шт</w:t>
                  </w:r>
                </w:p>
              </w:tc>
            </w:tr>
            <w:tr w:rsidR="009C5EA6" w:rsidRPr="00A21FFB" w:rsidTr="00A21FFB">
              <w:trPr>
                <w:trHeight w:val="285"/>
              </w:trPr>
              <w:tc>
                <w:tcPr>
                  <w:tcW w:w="992" w:type="dxa"/>
                  <w:shd w:val="clear" w:color="auto" w:fill="auto"/>
                  <w:vAlign w:val="center"/>
                </w:tcPr>
                <w:p w:rsidR="009C5EA6" w:rsidRPr="00A21FFB" w:rsidRDefault="009C5EA6" w:rsidP="009C5EA6">
                  <w:pPr>
                    <w:jc w:val="both"/>
                    <w:rPr>
                      <w:sz w:val="22"/>
                      <w:szCs w:val="22"/>
                      <w:lang w:eastAsia="ru-RU"/>
                    </w:rPr>
                  </w:pPr>
                  <w:r w:rsidRPr="00A21FFB">
                    <w:rPr>
                      <w:sz w:val="22"/>
                      <w:szCs w:val="22"/>
                      <w:lang w:eastAsia="ru-RU"/>
                    </w:rPr>
                    <w:t>24</w:t>
                  </w:r>
                </w:p>
              </w:tc>
              <w:tc>
                <w:tcPr>
                  <w:tcW w:w="4962" w:type="dxa"/>
                </w:tcPr>
                <w:p w:rsidR="009C5EA6" w:rsidRPr="00A21FFB" w:rsidRDefault="009C5EA6" w:rsidP="009C5EA6">
                  <w:pPr>
                    <w:rPr>
                      <w:sz w:val="22"/>
                      <w:szCs w:val="22"/>
                      <w:lang w:eastAsia="ru-RU"/>
                    </w:rPr>
                  </w:pPr>
                  <w:r w:rsidRPr="00A21FFB">
                    <w:rPr>
                      <w:sz w:val="22"/>
                      <w:szCs w:val="22"/>
                      <w:lang w:eastAsia="ru-RU"/>
                    </w:rPr>
                    <w:t>Установка диспенсера для жидкого мыла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C5EA6" w:rsidRPr="00A21FFB" w:rsidRDefault="009C5EA6" w:rsidP="009C5EA6">
                  <w:pPr>
                    <w:jc w:val="both"/>
                    <w:rPr>
                      <w:sz w:val="22"/>
                      <w:szCs w:val="22"/>
                      <w:lang w:eastAsia="ru-RU"/>
                    </w:rPr>
                  </w:pPr>
                  <w:r w:rsidRPr="00A21FFB">
                    <w:rPr>
                      <w:sz w:val="22"/>
                      <w:szCs w:val="22"/>
                      <w:lang w:eastAsia="ru-RU"/>
                    </w:rPr>
                    <w:t>2шт</w:t>
                  </w:r>
                </w:p>
              </w:tc>
            </w:tr>
            <w:tr w:rsidR="009C5EA6" w:rsidRPr="00A21FFB" w:rsidTr="00A21FFB">
              <w:trPr>
                <w:trHeight w:val="285"/>
              </w:trPr>
              <w:tc>
                <w:tcPr>
                  <w:tcW w:w="992" w:type="dxa"/>
                  <w:shd w:val="clear" w:color="auto" w:fill="auto"/>
                  <w:vAlign w:val="center"/>
                </w:tcPr>
                <w:p w:rsidR="009C5EA6" w:rsidRPr="00A21FFB" w:rsidRDefault="009C5EA6" w:rsidP="009C5EA6">
                  <w:pPr>
                    <w:jc w:val="both"/>
                    <w:rPr>
                      <w:sz w:val="22"/>
                      <w:szCs w:val="22"/>
                      <w:lang w:eastAsia="ru-RU"/>
                    </w:rPr>
                  </w:pPr>
                  <w:r w:rsidRPr="00A21FFB">
                    <w:rPr>
                      <w:sz w:val="22"/>
                      <w:szCs w:val="22"/>
                      <w:lang w:eastAsia="ru-RU"/>
                    </w:rPr>
                    <w:t>25</w:t>
                  </w:r>
                </w:p>
              </w:tc>
              <w:tc>
                <w:tcPr>
                  <w:tcW w:w="4962" w:type="dxa"/>
                </w:tcPr>
                <w:p w:rsidR="009C5EA6" w:rsidRPr="00A21FFB" w:rsidRDefault="009C5EA6" w:rsidP="009C5EA6">
                  <w:pPr>
                    <w:rPr>
                      <w:sz w:val="22"/>
                      <w:szCs w:val="22"/>
                      <w:lang w:eastAsia="ru-RU"/>
                    </w:rPr>
                  </w:pPr>
                  <w:r w:rsidRPr="00A21FFB">
                    <w:rPr>
                      <w:sz w:val="22"/>
                      <w:szCs w:val="22"/>
                      <w:lang w:eastAsia="ru-RU"/>
                    </w:rPr>
                    <w:t>Установка  диспенсера для рулонных полотенец</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C5EA6" w:rsidRPr="00A21FFB" w:rsidRDefault="009C5EA6" w:rsidP="009C5EA6">
                  <w:pPr>
                    <w:jc w:val="both"/>
                    <w:rPr>
                      <w:sz w:val="22"/>
                      <w:szCs w:val="22"/>
                      <w:lang w:eastAsia="ru-RU"/>
                    </w:rPr>
                  </w:pPr>
                  <w:r w:rsidRPr="00A21FFB">
                    <w:rPr>
                      <w:sz w:val="22"/>
                      <w:szCs w:val="22"/>
                      <w:lang w:eastAsia="ru-RU"/>
                    </w:rPr>
                    <w:t>2шт</w:t>
                  </w:r>
                </w:p>
              </w:tc>
            </w:tr>
            <w:tr w:rsidR="009C5EA6" w:rsidRPr="00A21FFB" w:rsidTr="00A21FFB">
              <w:trPr>
                <w:trHeight w:val="285"/>
              </w:trPr>
              <w:tc>
                <w:tcPr>
                  <w:tcW w:w="992" w:type="dxa"/>
                  <w:shd w:val="clear" w:color="auto" w:fill="auto"/>
                  <w:vAlign w:val="center"/>
                </w:tcPr>
                <w:p w:rsidR="009C5EA6" w:rsidRPr="00A21FFB" w:rsidRDefault="009C5EA6" w:rsidP="009C5EA6">
                  <w:pPr>
                    <w:jc w:val="both"/>
                    <w:rPr>
                      <w:sz w:val="22"/>
                      <w:szCs w:val="22"/>
                      <w:lang w:eastAsia="ru-RU"/>
                    </w:rPr>
                  </w:pPr>
                  <w:r w:rsidRPr="00A21FFB">
                    <w:rPr>
                      <w:sz w:val="22"/>
                      <w:szCs w:val="22"/>
                      <w:lang w:eastAsia="ru-RU"/>
                    </w:rPr>
                    <w:t>26</w:t>
                  </w:r>
                </w:p>
              </w:tc>
              <w:tc>
                <w:tcPr>
                  <w:tcW w:w="4962" w:type="dxa"/>
                </w:tcPr>
                <w:p w:rsidR="009C5EA6" w:rsidRPr="00A21FFB" w:rsidRDefault="009C5EA6" w:rsidP="009C5EA6">
                  <w:pPr>
                    <w:rPr>
                      <w:sz w:val="22"/>
                      <w:szCs w:val="22"/>
                      <w:lang w:eastAsia="ru-RU"/>
                    </w:rPr>
                  </w:pPr>
                  <w:r w:rsidRPr="00A21FFB">
                    <w:rPr>
                      <w:sz w:val="22"/>
                      <w:szCs w:val="22"/>
                      <w:lang w:eastAsia="ru-RU"/>
                    </w:rPr>
                    <w:t>Установка  диспенсера для туалетной бумаги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C5EA6" w:rsidRPr="00A21FFB" w:rsidRDefault="009C5EA6" w:rsidP="009C5EA6">
                  <w:pPr>
                    <w:jc w:val="both"/>
                    <w:rPr>
                      <w:sz w:val="22"/>
                      <w:szCs w:val="22"/>
                      <w:lang w:eastAsia="ru-RU"/>
                    </w:rPr>
                  </w:pPr>
                  <w:r w:rsidRPr="00A21FFB">
                    <w:rPr>
                      <w:sz w:val="22"/>
                      <w:szCs w:val="22"/>
                      <w:lang w:eastAsia="ru-RU"/>
                    </w:rPr>
                    <w:t>2шт</w:t>
                  </w:r>
                </w:p>
              </w:tc>
            </w:tr>
            <w:tr w:rsidR="009C5EA6" w:rsidRPr="00A21FFB" w:rsidTr="00A21FFB">
              <w:trPr>
                <w:trHeight w:val="285"/>
              </w:trPr>
              <w:tc>
                <w:tcPr>
                  <w:tcW w:w="992" w:type="dxa"/>
                  <w:shd w:val="clear" w:color="auto" w:fill="auto"/>
                  <w:vAlign w:val="center"/>
                </w:tcPr>
                <w:p w:rsidR="009C5EA6" w:rsidRPr="00A21FFB" w:rsidRDefault="009C5EA6" w:rsidP="009C5EA6">
                  <w:pPr>
                    <w:jc w:val="both"/>
                    <w:rPr>
                      <w:sz w:val="22"/>
                      <w:szCs w:val="22"/>
                      <w:lang w:eastAsia="ru-RU"/>
                    </w:rPr>
                  </w:pPr>
                  <w:r w:rsidRPr="00A21FFB">
                    <w:rPr>
                      <w:sz w:val="22"/>
                      <w:szCs w:val="22"/>
                      <w:lang w:eastAsia="ru-RU"/>
                    </w:rPr>
                    <w:t>27</w:t>
                  </w:r>
                </w:p>
              </w:tc>
              <w:tc>
                <w:tcPr>
                  <w:tcW w:w="4962" w:type="dxa"/>
                </w:tcPr>
                <w:p w:rsidR="009C5EA6" w:rsidRPr="00A21FFB" w:rsidRDefault="009C5EA6" w:rsidP="009C5EA6">
                  <w:pPr>
                    <w:rPr>
                      <w:sz w:val="22"/>
                      <w:szCs w:val="22"/>
                      <w:lang w:eastAsia="ru-RU"/>
                    </w:rPr>
                  </w:pPr>
                  <w:r w:rsidRPr="00A21FFB">
                    <w:rPr>
                      <w:sz w:val="22"/>
                      <w:szCs w:val="22"/>
                      <w:lang w:eastAsia="ru-RU"/>
                    </w:rPr>
                    <w:t>Установка сиденья откидного для душа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C5EA6" w:rsidRPr="00A21FFB" w:rsidRDefault="009C5EA6" w:rsidP="009C5EA6">
                  <w:pPr>
                    <w:jc w:val="both"/>
                    <w:rPr>
                      <w:sz w:val="22"/>
                      <w:szCs w:val="22"/>
                      <w:lang w:eastAsia="ru-RU"/>
                    </w:rPr>
                  </w:pPr>
                  <w:r w:rsidRPr="00A21FFB">
                    <w:rPr>
                      <w:sz w:val="22"/>
                      <w:szCs w:val="22"/>
                      <w:lang w:eastAsia="ru-RU"/>
                    </w:rPr>
                    <w:t>1шт</w:t>
                  </w:r>
                </w:p>
              </w:tc>
            </w:tr>
            <w:tr w:rsidR="009C5EA6" w:rsidRPr="00A21FFB" w:rsidTr="00A21FFB">
              <w:trPr>
                <w:trHeight w:val="285"/>
              </w:trPr>
              <w:tc>
                <w:tcPr>
                  <w:tcW w:w="992" w:type="dxa"/>
                  <w:shd w:val="clear" w:color="auto" w:fill="auto"/>
                  <w:vAlign w:val="center"/>
                </w:tcPr>
                <w:p w:rsidR="009C5EA6" w:rsidRPr="00A21FFB" w:rsidRDefault="009C5EA6" w:rsidP="009C5EA6">
                  <w:pPr>
                    <w:jc w:val="both"/>
                    <w:rPr>
                      <w:sz w:val="22"/>
                      <w:szCs w:val="22"/>
                      <w:lang w:eastAsia="ru-RU"/>
                    </w:rPr>
                  </w:pPr>
                  <w:r w:rsidRPr="00A21FFB">
                    <w:rPr>
                      <w:sz w:val="22"/>
                      <w:szCs w:val="22"/>
                      <w:lang w:eastAsia="ru-RU"/>
                    </w:rPr>
                    <w:t>28</w:t>
                  </w:r>
                </w:p>
              </w:tc>
              <w:tc>
                <w:tcPr>
                  <w:tcW w:w="4962" w:type="dxa"/>
                </w:tcPr>
                <w:p w:rsidR="009C5EA6" w:rsidRPr="00A21FFB" w:rsidRDefault="009C5EA6" w:rsidP="009C5EA6">
                  <w:pPr>
                    <w:rPr>
                      <w:sz w:val="22"/>
                      <w:szCs w:val="22"/>
                      <w:lang w:eastAsia="ru-RU"/>
                    </w:rPr>
                  </w:pPr>
                  <w:r w:rsidRPr="00A21FFB">
                    <w:rPr>
                      <w:sz w:val="22"/>
                      <w:szCs w:val="22"/>
                      <w:lang w:eastAsia="ru-RU"/>
                    </w:rPr>
                    <w:t>Вывоз строительного мусора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C5EA6" w:rsidRPr="00A21FFB" w:rsidRDefault="009C5EA6" w:rsidP="009C5EA6">
                  <w:pPr>
                    <w:jc w:val="both"/>
                    <w:rPr>
                      <w:sz w:val="22"/>
                      <w:szCs w:val="22"/>
                      <w:lang w:eastAsia="ru-RU"/>
                    </w:rPr>
                  </w:pPr>
                </w:p>
              </w:tc>
            </w:tr>
          </w:tbl>
          <w:p w:rsidR="00AA6F8E" w:rsidRPr="00A21FFB" w:rsidRDefault="00AA6F8E" w:rsidP="00AA6F8E">
            <w:pPr>
              <w:tabs>
                <w:tab w:val="left" w:pos="284"/>
              </w:tabs>
              <w:suppressAutoHyphens w:val="0"/>
              <w:spacing w:after="200" w:line="276" w:lineRule="auto"/>
              <w:jc w:val="both"/>
              <w:rPr>
                <w:rFonts w:eastAsia="Calibri"/>
                <w:b/>
                <w:bCs/>
                <w:color w:val="000000"/>
                <w:sz w:val="22"/>
                <w:szCs w:val="22"/>
                <w:u w:val="single"/>
                <w:lang w:eastAsia="en-US"/>
              </w:rPr>
            </w:pPr>
            <w:r w:rsidRPr="00A21FFB">
              <w:rPr>
                <w:rFonts w:eastAsia="Calibri"/>
                <w:b/>
                <w:bCs/>
                <w:color w:val="000000"/>
                <w:sz w:val="22"/>
                <w:szCs w:val="22"/>
                <w:u w:val="single"/>
                <w:lang w:eastAsia="en-US"/>
              </w:rPr>
              <w:t>Требования к выполняемым работам, выполняемым услугам.</w:t>
            </w:r>
          </w:p>
          <w:p w:rsidR="00AA6F8E" w:rsidRPr="00A21FFB" w:rsidRDefault="00AA6F8E" w:rsidP="00AA6F8E">
            <w:pPr>
              <w:suppressAutoHyphens w:val="0"/>
              <w:jc w:val="both"/>
              <w:rPr>
                <w:sz w:val="22"/>
                <w:szCs w:val="22"/>
                <w:lang w:eastAsia="ru-RU"/>
              </w:rPr>
            </w:pPr>
            <w:r w:rsidRPr="00A21FFB">
              <w:rPr>
                <w:sz w:val="22"/>
                <w:szCs w:val="22"/>
                <w:lang w:eastAsia="ru-RU"/>
              </w:rPr>
              <w:t>1. Выполнить Работы в полном объеме в соответствии с требованиями СНиП, ГОСТ, СанПиН, ППБ по адресу: 184601, Мурманская обл., г. Североморск, ул. Гвардейская, д. 5.</w:t>
            </w:r>
          </w:p>
          <w:p w:rsidR="00AA6F8E" w:rsidRPr="00A21FFB" w:rsidRDefault="00AA6F8E" w:rsidP="00AA6F8E">
            <w:pPr>
              <w:suppressAutoHyphens w:val="0"/>
              <w:jc w:val="both"/>
              <w:rPr>
                <w:sz w:val="22"/>
                <w:szCs w:val="22"/>
                <w:lang w:eastAsia="ru-RU"/>
              </w:rPr>
            </w:pPr>
            <w:r w:rsidRPr="00A21FFB">
              <w:rPr>
                <w:sz w:val="22"/>
                <w:szCs w:val="22"/>
                <w:lang w:eastAsia="ru-RU"/>
              </w:rPr>
              <w:t>2.  В случае получения замечаний, уведомления со стороны Заказчика о расхождениях в количестве, качестве, выполняемых Работ принять незамедлительные меры по устранению замечаний.</w:t>
            </w:r>
          </w:p>
          <w:p w:rsidR="00AA6F8E" w:rsidRPr="00A21FFB" w:rsidRDefault="00AA6F8E" w:rsidP="00AA6F8E">
            <w:pPr>
              <w:suppressAutoHyphens w:val="0"/>
              <w:jc w:val="both"/>
              <w:rPr>
                <w:sz w:val="22"/>
                <w:szCs w:val="22"/>
                <w:lang w:eastAsia="ru-RU"/>
              </w:rPr>
            </w:pPr>
            <w:r w:rsidRPr="00A21FFB">
              <w:rPr>
                <w:sz w:val="22"/>
                <w:szCs w:val="22"/>
                <w:lang w:eastAsia="ru-RU"/>
              </w:rPr>
              <w:t>3. Передать Заказчику исполнительную документацию, предусмотренную действующим законодательством.</w:t>
            </w:r>
          </w:p>
          <w:p w:rsidR="00AA6F8E" w:rsidRPr="00A21FFB" w:rsidRDefault="00AA6F8E" w:rsidP="00AA6F8E">
            <w:pPr>
              <w:suppressAutoHyphens w:val="0"/>
              <w:jc w:val="both"/>
              <w:rPr>
                <w:sz w:val="22"/>
                <w:szCs w:val="22"/>
                <w:lang w:eastAsia="ru-RU"/>
              </w:rPr>
            </w:pPr>
            <w:r w:rsidRPr="00A21FFB">
              <w:rPr>
                <w:sz w:val="22"/>
                <w:szCs w:val="22"/>
                <w:lang w:eastAsia="ru-RU"/>
              </w:rPr>
              <w:t>4.  В случае невозможности своевременно произвести Работы письменно уведомить об этом Заказчика.</w:t>
            </w:r>
          </w:p>
          <w:p w:rsidR="00AA6F8E" w:rsidRPr="00A21FFB" w:rsidRDefault="00AA6F8E" w:rsidP="00AA6F8E">
            <w:pPr>
              <w:suppressAutoHyphens w:val="0"/>
              <w:jc w:val="both"/>
              <w:rPr>
                <w:sz w:val="22"/>
                <w:szCs w:val="22"/>
                <w:lang w:eastAsia="ru-RU"/>
              </w:rPr>
            </w:pPr>
            <w:r w:rsidRPr="00A21FFB">
              <w:rPr>
                <w:sz w:val="22"/>
                <w:szCs w:val="22"/>
                <w:lang w:eastAsia="ru-RU"/>
              </w:rPr>
              <w:t>5.   По окончанию работ вывести строительный мусор.</w:t>
            </w:r>
          </w:p>
          <w:p w:rsidR="00AA6F8E" w:rsidRPr="00A21FFB" w:rsidRDefault="00AA6F8E" w:rsidP="00AA6F8E">
            <w:pPr>
              <w:suppressAutoHyphens w:val="0"/>
              <w:jc w:val="both"/>
              <w:rPr>
                <w:sz w:val="22"/>
                <w:szCs w:val="22"/>
                <w:lang w:eastAsia="ru-RU"/>
              </w:rPr>
            </w:pPr>
            <w:r w:rsidRPr="00A21FFB">
              <w:rPr>
                <w:sz w:val="22"/>
                <w:szCs w:val="22"/>
                <w:lang w:eastAsia="ru-RU"/>
              </w:rPr>
              <w:t>6.  Заказчик имеет право контролировать качество и технологию производства выполняемых Исполнителем работ, указывать на недостатки, направлять письменные уведомления о допущенных отступлениях от требований СНиП, ГОСТ, СанПиН, ППБ, останавливать производство работ, требовать устранения дефектов и некачественно выполненных работ.</w:t>
            </w:r>
          </w:p>
          <w:p w:rsidR="001C5AB7" w:rsidRPr="00A21FFB" w:rsidRDefault="001C5AB7" w:rsidP="00EF65A3">
            <w:pPr>
              <w:pStyle w:val="a6"/>
              <w:shd w:val="clear" w:color="auto" w:fill="FFFFFF"/>
              <w:ind w:right="-5"/>
              <w:jc w:val="both"/>
              <w:rPr>
                <w:rFonts w:cs="Times New Roman"/>
                <w:sz w:val="22"/>
                <w:szCs w:val="22"/>
              </w:rPr>
            </w:pPr>
          </w:p>
        </w:tc>
      </w:tr>
      <w:tr w:rsidR="00A8320E" w:rsidRPr="00A21FFB" w:rsidTr="00F001B0">
        <w:trPr>
          <w:trHeight w:val="8500"/>
        </w:trPr>
        <w:tc>
          <w:tcPr>
            <w:tcW w:w="2722" w:type="dxa"/>
            <w:tcBorders>
              <w:top w:val="single" w:sz="4" w:space="0" w:color="000000"/>
              <w:left w:val="single" w:sz="4" w:space="0" w:color="000000"/>
              <w:bottom w:val="single" w:sz="4" w:space="0" w:color="000000"/>
              <w:right w:val="nil"/>
            </w:tcBorders>
            <w:hideMark/>
          </w:tcPr>
          <w:p w:rsidR="00A8320E" w:rsidRPr="00A21FFB" w:rsidRDefault="00A8320E" w:rsidP="00EF65A3">
            <w:pPr>
              <w:snapToGrid w:val="0"/>
              <w:spacing w:line="256" w:lineRule="auto"/>
              <w:jc w:val="both"/>
              <w:rPr>
                <w:b/>
                <w:sz w:val="22"/>
                <w:szCs w:val="22"/>
              </w:rPr>
            </w:pPr>
            <w:r w:rsidRPr="00A21FFB">
              <w:rPr>
                <w:b/>
                <w:sz w:val="22"/>
                <w:szCs w:val="22"/>
              </w:rPr>
              <w:lastRenderedPageBreak/>
              <w:t xml:space="preserve">Начальная (максимальная) цена договора, определяемая заказчиком в результате изучения рынка необходимых товаров, работ, услуг </w:t>
            </w:r>
          </w:p>
          <w:p w:rsidR="00A8320E" w:rsidRPr="00A21FFB" w:rsidRDefault="00A8320E" w:rsidP="00EF65A3">
            <w:pPr>
              <w:snapToGrid w:val="0"/>
              <w:spacing w:line="256" w:lineRule="auto"/>
              <w:jc w:val="both"/>
              <w:rPr>
                <w:b/>
                <w:sz w:val="22"/>
                <w:szCs w:val="22"/>
              </w:rPr>
            </w:pPr>
            <w:r w:rsidRPr="00A21FFB">
              <w:rPr>
                <w:b/>
                <w:sz w:val="22"/>
                <w:szCs w:val="22"/>
              </w:rPr>
              <w:t>(в рублях)</w:t>
            </w:r>
          </w:p>
        </w:tc>
        <w:tc>
          <w:tcPr>
            <w:tcW w:w="7797" w:type="dxa"/>
            <w:tcBorders>
              <w:top w:val="single" w:sz="4" w:space="0" w:color="000000"/>
              <w:left w:val="single" w:sz="4" w:space="0" w:color="000000"/>
              <w:bottom w:val="single" w:sz="4" w:space="0" w:color="000000"/>
              <w:right w:val="single" w:sz="4" w:space="0" w:color="000000"/>
            </w:tcBorders>
          </w:tcPr>
          <w:p w:rsidR="00803A84" w:rsidRPr="00A21FFB" w:rsidRDefault="00803A84" w:rsidP="00803A84">
            <w:pPr>
              <w:tabs>
                <w:tab w:val="left" w:pos="1260"/>
              </w:tabs>
              <w:spacing w:line="200" w:lineRule="atLeast"/>
              <w:jc w:val="both"/>
              <w:rPr>
                <w:b/>
                <w:bCs/>
                <w:sz w:val="22"/>
                <w:szCs w:val="22"/>
                <w:lang w:eastAsia="ru-RU"/>
              </w:rPr>
            </w:pPr>
            <w:r w:rsidRPr="00A21FFB">
              <w:rPr>
                <w:bCs/>
                <w:sz w:val="22"/>
                <w:szCs w:val="22"/>
                <w:lang w:eastAsia="ru-RU"/>
              </w:rPr>
              <w:t>Во избежание сговора участников размещения заказа и нарушения ст. 11 Федерального закона№135-ФЗ от 26.07.2006 года «О защите конкуренции», Заказчик не указывает сведения о потенциальных Исполнителях, сделавших коммерческие предложения. Данные сведения хранятся у Заказчика.</w:t>
            </w:r>
          </w:p>
          <w:p w:rsidR="00803A84" w:rsidRPr="00A21FFB" w:rsidRDefault="00803A84" w:rsidP="00803A84">
            <w:pPr>
              <w:tabs>
                <w:tab w:val="left" w:pos="1260"/>
              </w:tabs>
              <w:spacing w:line="200" w:lineRule="atLeast"/>
              <w:jc w:val="both"/>
              <w:rPr>
                <w:b/>
                <w:bCs/>
                <w:sz w:val="22"/>
                <w:szCs w:val="22"/>
                <w:lang w:eastAsia="ru-RU"/>
              </w:rPr>
            </w:pPr>
            <w:r w:rsidRPr="00A21FFB">
              <w:rPr>
                <w:bCs/>
                <w:sz w:val="22"/>
                <w:szCs w:val="22"/>
                <w:lang w:eastAsia="ru-RU"/>
              </w:rPr>
              <w:t xml:space="preserve">Определение начальной (максимальной) цены Договора производилось путем изучения предложений рынка в данной сфере (метод сопоставимых рыночных цен). </w:t>
            </w:r>
          </w:p>
          <w:p w:rsidR="00803A84" w:rsidRPr="00A21FFB" w:rsidRDefault="00803A84" w:rsidP="00803A84">
            <w:pPr>
              <w:tabs>
                <w:tab w:val="left" w:pos="1260"/>
              </w:tabs>
              <w:spacing w:line="200" w:lineRule="atLeast"/>
              <w:jc w:val="both"/>
              <w:rPr>
                <w:bCs/>
                <w:sz w:val="22"/>
                <w:szCs w:val="22"/>
                <w:lang w:eastAsia="ru-RU"/>
              </w:rPr>
            </w:pPr>
            <w:r w:rsidRPr="00A21FFB">
              <w:rPr>
                <w:bCs/>
                <w:sz w:val="22"/>
                <w:szCs w:val="22"/>
                <w:lang w:eastAsia="ru-RU"/>
              </w:rPr>
              <w:t>Сбор сведений осуществлялся путем получения коммерческих предложений по запросу на требуемую услугу.</w:t>
            </w:r>
          </w:p>
          <w:p w:rsidR="00803A84" w:rsidRDefault="00803A84" w:rsidP="00803A84">
            <w:pPr>
              <w:tabs>
                <w:tab w:val="left" w:pos="1260"/>
              </w:tabs>
              <w:spacing w:line="200" w:lineRule="atLeast"/>
              <w:jc w:val="both"/>
              <w:rPr>
                <w:bCs/>
                <w:sz w:val="22"/>
                <w:szCs w:val="22"/>
                <w:lang w:eastAsia="ru-RU"/>
              </w:rPr>
            </w:pPr>
            <w:r w:rsidRPr="00A21FFB">
              <w:rPr>
                <w:bCs/>
                <w:sz w:val="22"/>
                <w:szCs w:val="22"/>
                <w:lang w:eastAsia="ru-RU"/>
              </w:rPr>
              <w:t>Для определения начальной (максимальной) цены Договора использовано три коммерческих предложения по цене на услугу, отвечающую обязательным требованиям Заказчика к количественным и качественным характеристикам, потребительским свойствам, указанным в Техническом задании. Получено три коммерческих предложения на требуемое количество запрашиваемых услуг:</w:t>
            </w:r>
          </w:p>
          <w:p w:rsidR="00A21FFB" w:rsidRPr="00A21FFB" w:rsidRDefault="00A21FFB" w:rsidP="00803A84">
            <w:pPr>
              <w:tabs>
                <w:tab w:val="left" w:pos="1260"/>
              </w:tabs>
              <w:spacing w:line="200" w:lineRule="atLeast"/>
              <w:jc w:val="both"/>
              <w:rPr>
                <w:bCs/>
                <w:sz w:val="22"/>
                <w:szCs w:val="22"/>
                <w:lang w:eastAsia="ru-RU"/>
              </w:rPr>
            </w:pPr>
          </w:p>
          <w:tbl>
            <w:tblPr>
              <w:tblW w:w="7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565"/>
              <w:gridCol w:w="1559"/>
              <w:gridCol w:w="1850"/>
            </w:tblGrid>
            <w:tr w:rsidR="00803A84" w:rsidRPr="00A21FFB" w:rsidTr="00A21FFB">
              <w:trPr>
                <w:cantSplit/>
                <w:trHeight w:val="986"/>
                <w:tblHeader/>
              </w:trPr>
              <w:tc>
                <w:tcPr>
                  <w:tcW w:w="568" w:type="dxa"/>
                </w:tcPr>
                <w:p w:rsidR="00803A84" w:rsidRPr="00A21FFB" w:rsidRDefault="00803A84" w:rsidP="00803A84">
                  <w:pPr>
                    <w:jc w:val="both"/>
                    <w:rPr>
                      <w:sz w:val="22"/>
                      <w:szCs w:val="22"/>
                    </w:rPr>
                  </w:pPr>
                  <w:r w:rsidRPr="00A21FFB">
                    <w:rPr>
                      <w:rFonts w:eastAsia="Calibri"/>
                      <w:sz w:val="22"/>
                      <w:szCs w:val="22"/>
                    </w:rPr>
                    <w:tab/>
                  </w:r>
                  <w:r w:rsidRPr="00A21FFB">
                    <w:rPr>
                      <w:sz w:val="22"/>
                      <w:szCs w:val="22"/>
                    </w:rPr>
                    <w:t>№ п/п</w:t>
                  </w:r>
                </w:p>
              </w:tc>
              <w:tc>
                <w:tcPr>
                  <w:tcW w:w="3565" w:type="dxa"/>
                </w:tcPr>
                <w:p w:rsidR="00803A84" w:rsidRPr="00A21FFB" w:rsidRDefault="00803A84" w:rsidP="00803A84">
                  <w:pPr>
                    <w:jc w:val="both"/>
                    <w:rPr>
                      <w:sz w:val="22"/>
                      <w:szCs w:val="22"/>
                    </w:rPr>
                  </w:pPr>
                </w:p>
              </w:tc>
              <w:tc>
                <w:tcPr>
                  <w:tcW w:w="1559" w:type="dxa"/>
                </w:tcPr>
                <w:p w:rsidR="00803A84" w:rsidRPr="00A21FFB" w:rsidRDefault="00803A84" w:rsidP="00803A84">
                  <w:pPr>
                    <w:jc w:val="both"/>
                    <w:rPr>
                      <w:kern w:val="28"/>
                      <w:sz w:val="22"/>
                      <w:szCs w:val="22"/>
                    </w:rPr>
                  </w:pPr>
                  <w:r w:rsidRPr="00A21FFB">
                    <w:rPr>
                      <w:kern w:val="28"/>
                      <w:sz w:val="22"/>
                      <w:szCs w:val="22"/>
                    </w:rPr>
                    <w:t xml:space="preserve">Ед. измерения </w:t>
                  </w:r>
                </w:p>
                <w:p w:rsidR="00803A84" w:rsidRPr="00A21FFB" w:rsidRDefault="00803A84" w:rsidP="00803A84">
                  <w:pPr>
                    <w:jc w:val="both"/>
                    <w:rPr>
                      <w:kern w:val="28"/>
                      <w:sz w:val="22"/>
                      <w:szCs w:val="22"/>
                    </w:rPr>
                  </w:pPr>
                  <w:r w:rsidRPr="00A21FFB">
                    <w:rPr>
                      <w:kern w:val="28"/>
                      <w:sz w:val="22"/>
                      <w:szCs w:val="22"/>
                    </w:rPr>
                    <w:t>(усл.единица)</w:t>
                  </w:r>
                </w:p>
              </w:tc>
              <w:tc>
                <w:tcPr>
                  <w:tcW w:w="1850" w:type="dxa"/>
                </w:tcPr>
                <w:p w:rsidR="00803A84" w:rsidRPr="00A21FFB" w:rsidRDefault="00803A84" w:rsidP="00803A84">
                  <w:pPr>
                    <w:jc w:val="both"/>
                    <w:rPr>
                      <w:kern w:val="28"/>
                      <w:sz w:val="22"/>
                      <w:szCs w:val="22"/>
                    </w:rPr>
                  </w:pPr>
                  <w:r w:rsidRPr="00A21FFB">
                    <w:rPr>
                      <w:kern w:val="28"/>
                      <w:sz w:val="22"/>
                      <w:szCs w:val="22"/>
                    </w:rPr>
                    <w:t>Цена за требуемое кол-во ед. изм.(без, с НДС), руб.</w:t>
                  </w:r>
                </w:p>
              </w:tc>
            </w:tr>
            <w:tr w:rsidR="00803A84" w:rsidRPr="00A21FFB" w:rsidTr="00A21FFB">
              <w:trPr>
                <w:cantSplit/>
                <w:trHeight w:val="351"/>
              </w:trPr>
              <w:tc>
                <w:tcPr>
                  <w:tcW w:w="568" w:type="dxa"/>
                </w:tcPr>
                <w:p w:rsidR="00803A84" w:rsidRPr="00A21FFB" w:rsidRDefault="00803A84" w:rsidP="00803A84">
                  <w:pPr>
                    <w:jc w:val="both"/>
                    <w:rPr>
                      <w:kern w:val="28"/>
                      <w:sz w:val="22"/>
                      <w:szCs w:val="22"/>
                    </w:rPr>
                  </w:pPr>
                  <w:r w:rsidRPr="00A21FFB">
                    <w:rPr>
                      <w:kern w:val="28"/>
                      <w:sz w:val="22"/>
                      <w:szCs w:val="22"/>
                    </w:rPr>
                    <w:t>1.</w:t>
                  </w:r>
                </w:p>
              </w:tc>
              <w:tc>
                <w:tcPr>
                  <w:tcW w:w="3565" w:type="dxa"/>
                </w:tcPr>
                <w:p w:rsidR="00803A84" w:rsidRPr="00A21FFB" w:rsidRDefault="00803A84" w:rsidP="009C5EA6">
                  <w:pPr>
                    <w:jc w:val="both"/>
                    <w:rPr>
                      <w:sz w:val="22"/>
                      <w:szCs w:val="22"/>
                    </w:rPr>
                  </w:pPr>
                  <w:r w:rsidRPr="00A21FFB">
                    <w:rPr>
                      <w:sz w:val="22"/>
                      <w:szCs w:val="22"/>
                    </w:rPr>
                    <w:t>Комме</w:t>
                  </w:r>
                  <w:r w:rsidR="009C5EA6" w:rsidRPr="00A21FFB">
                    <w:rPr>
                      <w:sz w:val="22"/>
                      <w:szCs w:val="22"/>
                    </w:rPr>
                    <w:t>рческое предложение №1 Исх. № 34 от 30</w:t>
                  </w:r>
                  <w:r w:rsidRPr="00A21FFB">
                    <w:rPr>
                      <w:sz w:val="22"/>
                      <w:szCs w:val="22"/>
                    </w:rPr>
                    <w:t>.07.2018</w:t>
                  </w:r>
                </w:p>
              </w:tc>
              <w:tc>
                <w:tcPr>
                  <w:tcW w:w="1559" w:type="dxa"/>
                </w:tcPr>
                <w:p w:rsidR="00803A84" w:rsidRPr="00A21FFB" w:rsidRDefault="009C5EA6" w:rsidP="00803A84">
                  <w:pPr>
                    <w:jc w:val="both"/>
                    <w:rPr>
                      <w:sz w:val="22"/>
                      <w:szCs w:val="22"/>
                    </w:rPr>
                  </w:pPr>
                  <w:r w:rsidRPr="00A21FFB">
                    <w:rPr>
                      <w:sz w:val="22"/>
                      <w:szCs w:val="22"/>
                    </w:rPr>
                    <w:t>328,2</w:t>
                  </w:r>
                </w:p>
              </w:tc>
              <w:tc>
                <w:tcPr>
                  <w:tcW w:w="1850" w:type="dxa"/>
                </w:tcPr>
                <w:p w:rsidR="00803A84" w:rsidRPr="00A21FFB" w:rsidRDefault="009C5EA6" w:rsidP="00803A84">
                  <w:pPr>
                    <w:jc w:val="both"/>
                    <w:rPr>
                      <w:sz w:val="22"/>
                      <w:szCs w:val="22"/>
                    </w:rPr>
                  </w:pPr>
                  <w:r w:rsidRPr="00A21FFB">
                    <w:rPr>
                      <w:sz w:val="22"/>
                      <w:szCs w:val="22"/>
                    </w:rPr>
                    <w:t>459 000</w:t>
                  </w:r>
                </w:p>
              </w:tc>
            </w:tr>
            <w:tr w:rsidR="009C5EA6" w:rsidRPr="00A21FFB" w:rsidTr="00A21FFB">
              <w:trPr>
                <w:cantSplit/>
                <w:trHeight w:val="401"/>
              </w:trPr>
              <w:tc>
                <w:tcPr>
                  <w:tcW w:w="568" w:type="dxa"/>
                </w:tcPr>
                <w:p w:rsidR="009C5EA6" w:rsidRPr="00A21FFB" w:rsidRDefault="009C5EA6" w:rsidP="009C5EA6">
                  <w:pPr>
                    <w:jc w:val="both"/>
                    <w:rPr>
                      <w:kern w:val="28"/>
                      <w:sz w:val="22"/>
                      <w:szCs w:val="22"/>
                    </w:rPr>
                  </w:pPr>
                  <w:r w:rsidRPr="00A21FFB">
                    <w:rPr>
                      <w:kern w:val="28"/>
                      <w:sz w:val="22"/>
                      <w:szCs w:val="22"/>
                    </w:rPr>
                    <w:t>2.</w:t>
                  </w:r>
                </w:p>
              </w:tc>
              <w:tc>
                <w:tcPr>
                  <w:tcW w:w="3565" w:type="dxa"/>
                </w:tcPr>
                <w:p w:rsidR="009C5EA6" w:rsidRPr="00A21FFB" w:rsidRDefault="009C5EA6" w:rsidP="009C5EA6">
                  <w:pPr>
                    <w:jc w:val="both"/>
                    <w:rPr>
                      <w:sz w:val="22"/>
                      <w:szCs w:val="22"/>
                    </w:rPr>
                  </w:pPr>
                  <w:r w:rsidRPr="00A21FFB">
                    <w:rPr>
                      <w:sz w:val="22"/>
                      <w:szCs w:val="22"/>
                    </w:rPr>
                    <w:t>Коммерческое предложение №2. Исх. № б/н от 25.07.2018</w:t>
                  </w:r>
                </w:p>
              </w:tc>
              <w:tc>
                <w:tcPr>
                  <w:tcW w:w="1559" w:type="dxa"/>
                </w:tcPr>
                <w:p w:rsidR="009C5EA6" w:rsidRPr="00A21FFB" w:rsidRDefault="009C5EA6" w:rsidP="009C5EA6">
                  <w:pPr>
                    <w:jc w:val="both"/>
                    <w:rPr>
                      <w:sz w:val="22"/>
                      <w:szCs w:val="22"/>
                    </w:rPr>
                  </w:pPr>
                  <w:r w:rsidRPr="00A21FFB">
                    <w:rPr>
                      <w:sz w:val="22"/>
                      <w:szCs w:val="22"/>
                    </w:rPr>
                    <w:t>328,2</w:t>
                  </w:r>
                </w:p>
              </w:tc>
              <w:tc>
                <w:tcPr>
                  <w:tcW w:w="1850" w:type="dxa"/>
                </w:tcPr>
                <w:p w:rsidR="009C5EA6" w:rsidRPr="00A21FFB" w:rsidRDefault="009C5EA6" w:rsidP="009C5EA6">
                  <w:pPr>
                    <w:jc w:val="both"/>
                    <w:rPr>
                      <w:sz w:val="22"/>
                      <w:szCs w:val="22"/>
                    </w:rPr>
                  </w:pPr>
                  <w:r w:rsidRPr="00A21FFB">
                    <w:rPr>
                      <w:sz w:val="22"/>
                      <w:szCs w:val="22"/>
                    </w:rPr>
                    <w:t>467 000</w:t>
                  </w:r>
                </w:p>
              </w:tc>
            </w:tr>
            <w:tr w:rsidR="009C5EA6" w:rsidRPr="00A21FFB" w:rsidTr="00A21FFB">
              <w:trPr>
                <w:cantSplit/>
                <w:trHeight w:val="401"/>
              </w:trPr>
              <w:tc>
                <w:tcPr>
                  <w:tcW w:w="568" w:type="dxa"/>
                </w:tcPr>
                <w:p w:rsidR="009C5EA6" w:rsidRPr="00A21FFB" w:rsidRDefault="009C5EA6" w:rsidP="009C5EA6">
                  <w:pPr>
                    <w:jc w:val="both"/>
                    <w:rPr>
                      <w:kern w:val="28"/>
                      <w:sz w:val="22"/>
                      <w:szCs w:val="22"/>
                    </w:rPr>
                  </w:pPr>
                  <w:r w:rsidRPr="00A21FFB">
                    <w:rPr>
                      <w:kern w:val="28"/>
                      <w:sz w:val="22"/>
                      <w:szCs w:val="22"/>
                    </w:rPr>
                    <w:t>3.</w:t>
                  </w:r>
                </w:p>
              </w:tc>
              <w:tc>
                <w:tcPr>
                  <w:tcW w:w="3565" w:type="dxa"/>
                </w:tcPr>
                <w:p w:rsidR="009C5EA6" w:rsidRPr="00A21FFB" w:rsidRDefault="009C5EA6" w:rsidP="009C5EA6">
                  <w:pPr>
                    <w:jc w:val="both"/>
                    <w:rPr>
                      <w:sz w:val="22"/>
                      <w:szCs w:val="22"/>
                    </w:rPr>
                  </w:pPr>
                  <w:r w:rsidRPr="00A21FFB">
                    <w:rPr>
                      <w:sz w:val="22"/>
                      <w:szCs w:val="22"/>
                    </w:rPr>
                    <w:t xml:space="preserve">Коммерческое предложение №3 Исх. № б/н от 27.07.2018 </w:t>
                  </w:r>
                </w:p>
              </w:tc>
              <w:tc>
                <w:tcPr>
                  <w:tcW w:w="1559" w:type="dxa"/>
                </w:tcPr>
                <w:p w:rsidR="009C5EA6" w:rsidRPr="00A21FFB" w:rsidRDefault="009C5EA6" w:rsidP="009C5EA6">
                  <w:pPr>
                    <w:jc w:val="both"/>
                    <w:rPr>
                      <w:sz w:val="22"/>
                      <w:szCs w:val="22"/>
                    </w:rPr>
                  </w:pPr>
                  <w:r w:rsidRPr="00A21FFB">
                    <w:rPr>
                      <w:sz w:val="22"/>
                      <w:szCs w:val="22"/>
                    </w:rPr>
                    <w:t>328,2</w:t>
                  </w:r>
                </w:p>
              </w:tc>
              <w:tc>
                <w:tcPr>
                  <w:tcW w:w="1850" w:type="dxa"/>
                </w:tcPr>
                <w:p w:rsidR="009C5EA6" w:rsidRPr="00A21FFB" w:rsidRDefault="009C5EA6" w:rsidP="009C5EA6">
                  <w:pPr>
                    <w:jc w:val="both"/>
                    <w:rPr>
                      <w:sz w:val="22"/>
                      <w:szCs w:val="22"/>
                    </w:rPr>
                  </w:pPr>
                  <w:r w:rsidRPr="00A21FFB">
                    <w:rPr>
                      <w:sz w:val="22"/>
                      <w:szCs w:val="22"/>
                    </w:rPr>
                    <w:t>487 000</w:t>
                  </w:r>
                </w:p>
              </w:tc>
            </w:tr>
            <w:tr w:rsidR="00803A84" w:rsidRPr="00A21FFB" w:rsidTr="00A21FFB">
              <w:trPr>
                <w:cantSplit/>
                <w:trHeight w:val="421"/>
              </w:trPr>
              <w:tc>
                <w:tcPr>
                  <w:tcW w:w="7542" w:type="dxa"/>
                  <w:gridSpan w:val="4"/>
                </w:tcPr>
                <w:p w:rsidR="00803A84" w:rsidRPr="00A21FFB" w:rsidRDefault="00803A84" w:rsidP="009C5EA6">
                  <w:pPr>
                    <w:rPr>
                      <w:sz w:val="22"/>
                      <w:szCs w:val="22"/>
                    </w:rPr>
                  </w:pPr>
                  <w:r w:rsidRPr="00A21FFB">
                    <w:rPr>
                      <w:sz w:val="22"/>
                      <w:szCs w:val="22"/>
                    </w:rPr>
                    <w:t>Средняя стоимость работ составляет: (</w:t>
                  </w:r>
                  <w:r w:rsidR="009C5EA6" w:rsidRPr="00A21FFB">
                    <w:rPr>
                      <w:sz w:val="22"/>
                      <w:szCs w:val="22"/>
                    </w:rPr>
                    <w:t>459 000</w:t>
                  </w:r>
                  <w:r w:rsidRPr="00A21FFB">
                    <w:rPr>
                      <w:sz w:val="22"/>
                      <w:szCs w:val="22"/>
                    </w:rPr>
                    <w:t>+</w:t>
                  </w:r>
                  <w:r w:rsidR="009C5EA6" w:rsidRPr="00A21FFB">
                    <w:rPr>
                      <w:sz w:val="22"/>
                      <w:szCs w:val="22"/>
                    </w:rPr>
                    <w:t>467 000</w:t>
                  </w:r>
                  <w:r w:rsidRPr="00A21FFB">
                    <w:rPr>
                      <w:sz w:val="22"/>
                      <w:szCs w:val="22"/>
                    </w:rPr>
                    <w:t>+4</w:t>
                  </w:r>
                  <w:r w:rsidR="009C5EA6" w:rsidRPr="00A21FFB">
                    <w:rPr>
                      <w:sz w:val="22"/>
                      <w:szCs w:val="22"/>
                    </w:rPr>
                    <w:t>87</w:t>
                  </w:r>
                  <w:r w:rsidRPr="00A21FFB">
                    <w:rPr>
                      <w:sz w:val="22"/>
                      <w:szCs w:val="22"/>
                    </w:rPr>
                    <w:t xml:space="preserve"> 000)=</w:t>
                  </w:r>
                  <w:r w:rsidR="009C5EA6" w:rsidRPr="00A21FFB">
                    <w:rPr>
                      <w:sz w:val="22"/>
                      <w:szCs w:val="22"/>
                    </w:rPr>
                    <w:t>1413000</w:t>
                  </w:r>
                  <w:r w:rsidRPr="00A21FFB">
                    <w:rPr>
                      <w:sz w:val="22"/>
                      <w:szCs w:val="22"/>
                    </w:rPr>
                    <w:t>/3=</w:t>
                  </w:r>
                  <w:r w:rsidR="00A21FFB">
                    <w:rPr>
                      <w:sz w:val="22"/>
                      <w:szCs w:val="22"/>
                    </w:rPr>
                    <w:t xml:space="preserve"> </w:t>
                  </w:r>
                  <w:r w:rsidR="009C5EA6" w:rsidRPr="00A21FFB">
                    <w:rPr>
                      <w:sz w:val="22"/>
                      <w:szCs w:val="22"/>
                    </w:rPr>
                    <w:t>471 000</w:t>
                  </w:r>
                </w:p>
              </w:tc>
            </w:tr>
          </w:tbl>
          <w:p w:rsidR="00803A84" w:rsidRPr="00A21FFB" w:rsidRDefault="00803A84" w:rsidP="00803A84">
            <w:pPr>
              <w:snapToGrid w:val="0"/>
              <w:ind w:firstLine="708"/>
              <w:jc w:val="both"/>
              <w:rPr>
                <w:sz w:val="22"/>
                <w:szCs w:val="22"/>
              </w:rPr>
            </w:pPr>
          </w:p>
          <w:p w:rsidR="009C5EA6" w:rsidRPr="00A21FFB" w:rsidRDefault="00803A84" w:rsidP="009C5EA6">
            <w:pPr>
              <w:widowControl w:val="0"/>
              <w:suppressAutoHyphens w:val="0"/>
              <w:autoSpaceDE w:val="0"/>
              <w:autoSpaceDN w:val="0"/>
              <w:adjustRightInd w:val="0"/>
              <w:snapToGrid w:val="0"/>
              <w:jc w:val="both"/>
              <w:outlineLvl w:val="2"/>
              <w:rPr>
                <w:b/>
                <w:sz w:val="22"/>
                <w:szCs w:val="22"/>
                <w:lang w:eastAsia="ru-RU"/>
              </w:rPr>
            </w:pPr>
            <w:r w:rsidRPr="00A21FFB">
              <w:rPr>
                <w:sz w:val="22"/>
                <w:szCs w:val="22"/>
              </w:rPr>
              <w:t xml:space="preserve">Таким образом, учитывая полученную среднюю цену, начальная (максимальная) цена договора на </w:t>
            </w:r>
            <w:r w:rsidR="009C5EA6" w:rsidRPr="00A21FFB">
              <w:rPr>
                <w:b/>
                <w:bCs/>
                <w:sz w:val="22"/>
                <w:szCs w:val="22"/>
                <w:lang w:eastAsia="ru-RU"/>
              </w:rPr>
              <w:t>ремонтные работы по оборудованию помещений (подготовка и установка сантехники) для открытия отделения молодых инвалидов в здании ГОАУСОН «КЦСОН ЗАТО г.Североморск»</w:t>
            </w:r>
          </w:p>
          <w:p w:rsidR="00803A84" w:rsidRPr="00A21FFB" w:rsidRDefault="00803A84" w:rsidP="00803A84">
            <w:pPr>
              <w:snapToGrid w:val="0"/>
              <w:jc w:val="both"/>
              <w:rPr>
                <w:sz w:val="22"/>
                <w:szCs w:val="22"/>
                <w:highlight w:val="yellow"/>
                <w:u w:val="single"/>
              </w:rPr>
            </w:pPr>
            <w:r w:rsidRPr="00A21FFB">
              <w:rPr>
                <w:bCs/>
                <w:sz w:val="22"/>
                <w:szCs w:val="22"/>
              </w:rPr>
              <w:t xml:space="preserve">составила </w:t>
            </w:r>
            <w:r w:rsidR="009C5EA6" w:rsidRPr="00A21FFB">
              <w:rPr>
                <w:b/>
                <w:bCs/>
                <w:sz w:val="22"/>
                <w:szCs w:val="22"/>
                <w:u w:val="single"/>
              </w:rPr>
              <w:t>471 000</w:t>
            </w:r>
            <w:r w:rsidRPr="00A21FFB">
              <w:rPr>
                <w:b/>
                <w:bCs/>
                <w:sz w:val="22"/>
                <w:szCs w:val="22"/>
                <w:u w:val="single"/>
              </w:rPr>
              <w:t xml:space="preserve"> (</w:t>
            </w:r>
            <w:r w:rsidR="009C5EA6" w:rsidRPr="00A21FFB">
              <w:rPr>
                <w:b/>
                <w:bCs/>
                <w:sz w:val="22"/>
                <w:szCs w:val="22"/>
                <w:u w:val="single"/>
              </w:rPr>
              <w:t>четыреста семьдесят одна тысяча</w:t>
            </w:r>
            <w:r w:rsidRPr="00A21FFB">
              <w:rPr>
                <w:b/>
                <w:bCs/>
                <w:sz w:val="22"/>
                <w:szCs w:val="22"/>
                <w:u w:val="single"/>
              </w:rPr>
              <w:t>) рубля 00 копеек.</w:t>
            </w:r>
          </w:p>
          <w:p w:rsidR="00A8320E" w:rsidRPr="00A21FFB" w:rsidRDefault="00A8320E" w:rsidP="00AA6F8E">
            <w:pPr>
              <w:rPr>
                <w:sz w:val="22"/>
                <w:szCs w:val="22"/>
                <w:highlight w:val="yellow"/>
              </w:rPr>
            </w:pPr>
          </w:p>
        </w:tc>
      </w:tr>
      <w:tr w:rsidR="00A8320E" w:rsidRPr="00A21FFB" w:rsidTr="00F001B0">
        <w:trPr>
          <w:trHeight w:val="2117"/>
        </w:trPr>
        <w:tc>
          <w:tcPr>
            <w:tcW w:w="2722" w:type="dxa"/>
            <w:tcBorders>
              <w:top w:val="single" w:sz="4" w:space="0" w:color="000000"/>
              <w:left w:val="single" w:sz="4" w:space="0" w:color="000000"/>
              <w:bottom w:val="single" w:sz="4" w:space="0" w:color="000000"/>
              <w:right w:val="nil"/>
            </w:tcBorders>
            <w:hideMark/>
          </w:tcPr>
          <w:p w:rsidR="00A8320E" w:rsidRPr="00A21FFB" w:rsidRDefault="00A8320E" w:rsidP="00EF65A3">
            <w:pPr>
              <w:snapToGrid w:val="0"/>
              <w:spacing w:line="256" w:lineRule="auto"/>
              <w:jc w:val="both"/>
              <w:rPr>
                <w:b/>
                <w:sz w:val="22"/>
                <w:szCs w:val="22"/>
              </w:rPr>
            </w:pPr>
            <w:r w:rsidRPr="00A21FFB">
              <w:rPr>
                <w:b/>
                <w:sz w:val="22"/>
                <w:szCs w:val="22"/>
              </w:rPr>
              <w:t xml:space="preserve">Сведения о включенных </w:t>
            </w:r>
          </w:p>
          <w:p w:rsidR="00A8320E" w:rsidRPr="00A21FFB" w:rsidRDefault="00A8320E" w:rsidP="00EF65A3">
            <w:pPr>
              <w:snapToGrid w:val="0"/>
              <w:spacing w:line="256" w:lineRule="auto"/>
              <w:jc w:val="both"/>
              <w:rPr>
                <w:b/>
                <w:sz w:val="22"/>
                <w:szCs w:val="22"/>
              </w:rPr>
            </w:pPr>
            <w:r w:rsidRPr="00A21FFB">
              <w:rPr>
                <w:b/>
                <w:sz w:val="22"/>
                <w:szCs w:val="22"/>
              </w:rPr>
              <w:t>(не включенных) в цену товарах, работах, услугах, в том числе расходах на перевозку, страхование, уплату таможенных пошлин, налогов, сборов и других обязательных платежей</w:t>
            </w:r>
          </w:p>
        </w:tc>
        <w:tc>
          <w:tcPr>
            <w:tcW w:w="7797" w:type="dxa"/>
            <w:tcBorders>
              <w:top w:val="single" w:sz="4" w:space="0" w:color="000000"/>
              <w:left w:val="single" w:sz="4" w:space="0" w:color="000000"/>
              <w:bottom w:val="single" w:sz="4" w:space="0" w:color="000000"/>
              <w:right w:val="single" w:sz="4" w:space="0" w:color="000000"/>
            </w:tcBorders>
            <w:hideMark/>
          </w:tcPr>
          <w:p w:rsidR="00825AA2" w:rsidRPr="00A21FFB" w:rsidRDefault="00825AA2" w:rsidP="00EF65A3">
            <w:pPr>
              <w:suppressAutoHyphens w:val="0"/>
              <w:jc w:val="both"/>
              <w:rPr>
                <w:sz w:val="22"/>
                <w:szCs w:val="22"/>
                <w:lang w:eastAsia="ru-RU"/>
              </w:rPr>
            </w:pPr>
            <w:r w:rsidRPr="00A21FFB">
              <w:rPr>
                <w:sz w:val="22"/>
                <w:szCs w:val="22"/>
                <w:lang w:eastAsia="ru-RU"/>
              </w:rPr>
              <w:t>Цена включает в себя все расходы Исполнителя, необходимые для оказания услуг, включая транспортные расходы, накладные расходы, затраты на страхование, уплату налогов, таможенных пошлин, сборов и других обязательных платежей, предусмотренных законодательством Российской Федерации, а также иные расходы, которые могут возникнуть у Поставщика при исполнении обязательств по Договору.</w:t>
            </w:r>
          </w:p>
          <w:p w:rsidR="00FF4568" w:rsidRPr="00A21FFB" w:rsidRDefault="00FF4568" w:rsidP="00EF65A3">
            <w:pPr>
              <w:suppressAutoHyphens w:val="0"/>
              <w:ind w:firstLine="567"/>
              <w:jc w:val="both"/>
              <w:rPr>
                <w:rFonts w:eastAsia="Calibri"/>
                <w:sz w:val="22"/>
                <w:szCs w:val="22"/>
                <w:lang w:eastAsia="en-US"/>
              </w:rPr>
            </w:pPr>
            <w:r w:rsidRPr="00A21FFB">
              <w:rPr>
                <w:rFonts w:eastAsia="Calibri"/>
                <w:sz w:val="22"/>
                <w:szCs w:val="22"/>
                <w:lang w:eastAsia="en-US"/>
              </w:rPr>
              <w:t>.</w:t>
            </w:r>
          </w:p>
          <w:p w:rsidR="00A8320E" w:rsidRPr="00A21FFB" w:rsidRDefault="00A8320E" w:rsidP="00EF65A3">
            <w:pPr>
              <w:pStyle w:val="a4"/>
              <w:snapToGrid w:val="0"/>
              <w:spacing w:after="0" w:line="256" w:lineRule="auto"/>
              <w:ind w:left="0"/>
              <w:jc w:val="both"/>
              <w:rPr>
                <w:sz w:val="22"/>
                <w:szCs w:val="22"/>
              </w:rPr>
            </w:pPr>
          </w:p>
        </w:tc>
      </w:tr>
      <w:tr w:rsidR="00A8320E" w:rsidRPr="00A21FFB" w:rsidTr="00F001B0">
        <w:tc>
          <w:tcPr>
            <w:tcW w:w="2722" w:type="dxa"/>
            <w:tcBorders>
              <w:top w:val="single" w:sz="4" w:space="0" w:color="000000"/>
              <w:left w:val="single" w:sz="4" w:space="0" w:color="000000"/>
              <w:bottom w:val="single" w:sz="4" w:space="0" w:color="000000"/>
              <w:right w:val="nil"/>
            </w:tcBorders>
            <w:hideMark/>
          </w:tcPr>
          <w:p w:rsidR="00A8320E" w:rsidRPr="00A21FFB" w:rsidRDefault="00A8320E" w:rsidP="00EF65A3">
            <w:pPr>
              <w:snapToGrid w:val="0"/>
              <w:spacing w:line="256" w:lineRule="auto"/>
              <w:jc w:val="both"/>
              <w:rPr>
                <w:b/>
                <w:sz w:val="22"/>
                <w:szCs w:val="22"/>
              </w:rPr>
            </w:pPr>
            <w:r w:rsidRPr="00A21FFB">
              <w:rPr>
                <w:b/>
                <w:sz w:val="22"/>
                <w:szCs w:val="22"/>
              </w:rPr>
              <w:t>Сроки поставки товаров, выполнения работ, оказания услуг</w:t>
            </w:r>
          </w:p>
        </w:tc>
        <w:tc>
          <w:tcPr>
            <w:tcW w:w="7797" w:type="dxa"/>
            <w:tcBorders>
              <w:top w:val="single" w:sz="4" w:space="0" w:color="000000"/>
              <w:left w:val="single" w:sz="4" w:space="0" w:color="000000"/>
              <w:bottom w:val="single" w:sz="4" w:space="0" w:color="000000"/>
              <w:right w:val="single" w:sz="4" w:space="0" w:color="000000"/>
            </w:tcBorders>
            <w:hideMark/>
          </w:tcPr>
          <w:p w:rsidR="001C5AB7" w:rsidRPr="00A21FFB" w:rsidRDefault="004965A7" w:rsidP="00810192">
            <w:pPr>
              <w:pStyle w:val="a4"/>
              <w:snapToGrid w:val="0"/>
              <w:spacing w:after="0" w:line="256" w:lineRule="auto"/>
              <w:ind w:left="0"/>
              <w:jc w:val="both"/>
              <w:rPr>
                <w:sz w:val="22"/>
                <w:szCs w:val="22"/>
              </w:rPr>
            </w:pPr>
            <w:r w:rsidRPr="00A21FFB">
              <w:rPr>
                <w:sz w:val="22"/>
                <w:szCs w:val="22"/>
                <w:lang w:eastAsia="ru-RU"/>
              </w:rPr>
              <w:t>С момента его подписания С</w:t>
            </w:r>
            <w:r w:rsidR="00DA79B0" w:rsidRPr="00A21FFB">
              <w:rPr>
                <w:sz w:val="22"/>
                <w:szCs w:val="22"/>
                <w:lang w:eastAsia="ru-RU"/>
              </w:rPr>
              <w:t>торонами и действует</w:t>
            </w:r>
            <w:r w:rsidR="00A72CC3" w:rsidRPr="00A21FFB">
              <w:rPr>
                <w:sz w:val="22"/>
                <w:szCs w:val="22"/>
                <w:lang w:eastAsia="ru-RU"/>
              </w:rPr>
              <w:t xml:space="preserve"> д</w:t>
            </w:r>
            <w:r w:rsidR="00810192" w:rsidRPr="00A21FFB">
              <w:rPr>
                <w:sz w:val="22"/>
                <w:szCs w:val="22"/>
                <w:lang w:eastAsia="ru-RU"/>
              </w:rPr>
              <w:t>о 20.09</w:t>
            </w:r>
            <w:r w:rsidR="00F73A59" w:rsidRPr="00A21FFB">
              <w:rPr>
                <w:sz w:val="22"/>
                <w:szCs w:val="22"/>
                <w:lang w:eastAsia="ru-RU"/>
              </w:rPr>
              <w:t>.2018</w:t>
            </w:r>
            <w:r w:rsidRPr="00A21FFB">
              <w:rPr>
                <w:sz w:val="22"/>
                <w:szCs w:val="22"/>
                <w:lang w:eastAsia="ru-RU"/>
              </w:rPr>
              <w:t xml:space="preserve"> г., в части расчетов - до полного выполнения Сторонами своих обязательств.</w:t>
            </w:r>
          </w:p>
        </w:tc>
      </w:tr>
      <w:tr w:rsidR="00A8320E" w:rsidRPr="00A21FFB" w:rsidTr="00F001B0">
        <w:tc>
          <w:tcPr>
            <w:tcW w:w="2722" w:type="dxa"/>
            <w:tcBorders>
              <w:top w:val="single" w:sz="4" w:space="0" w:color="000000"/>
              <w:left w:val="single" w:sz="4" w:space="0" w:color="000000"/>
              <w:bottom w:val="single" w:sz="4" w:space="0" w:color="000000"/>
              <w:right w:val="nil"/>
            </w:tcBorders>
            <w:hideMark/>
          </w:tcPr>
          <w:p w:rsidR="00A8320E" w:rsidRPr="00A21FFB" w:rsidRDefault="00A8320E" w:rsidP="00EF65A3">
            <w:pPr>
              <w:snapToGrid w:val="0"/>
              <w:spacing w:line="256" w:lineRule="auto"/>
              <w:jc w:val="both"/>
              <w:rPr>
                <w:b/>
                <w:sz w:val="22"/>
                <w:szCs w:val="22"/>
              </w:rPr>
            </w:pPr>
            <w:r w:rsidRPr="00A21FFB">
              <w:rPr>
                <w:b/>
                <w:sz w:val="22"/>
                <w:szCs w:val="22"/>
              </w:rPr>
              <w:t>Срок и условия оплаты поставок товаров, выполнения работ, оказания услуг</w:t>
            </w:r>
          </w:p>
        </w:tc>
        <w:tc>
          <w:tcPr>
            <w:tcW w:w="7797" w:type="dxa"/>
            <w:tcBorders>
              <w:top w:val="single" w:sz="4" w:space="0" w:color="000000"/>
              <w:left w:val="single" w:sz="4" w:space="0" w:color="000000"/>
              <w:bottom w:val="single" w:sz="4" w:space="0" w:color="000000"/>
              <w:right w:val="single" w:sz="4" w:space="0" w:color="000000"/>
            </w:tcBorders>
            <w:hideMark/>
          </w:tcPr>
          <w:p w:rsidR="00A21979" w:rsidRPr="00A21FFB" w:rsidRDefault="00963D8E" w:rsidP="00EF65A3">
            <w:pPr>
              <w:jc w:val="both"/>
              <w:rPr>
                <w:sz w:val="22"/>
                <w:szCs w:val="22"/>
              </w:rPr>
            </w:pPr>
            <w:r w:rsidRPr="00A21FFB">
              <w:rPr>
                <w:sz w:val="22"/>
                <w:szCs w:val="22"/>
              </w:rPr>
              <w:t xml:space="preserve">Оплата </w:t>
            </w:r>
            <w:r w:rsidR="00FF4568" w:rsidRPr="00A21FFB">
              <w:rPr>
                <w:sz w:val="22"/>
                <w:szCs w:val="22"/>
              </w:rPr>
              <w:t>услуг</w:t>
            </w:r>
            <w:r w:rsidRPr="00A21FFB">
              <w:rPr>
                <w:sz w:val="22"/>
                <w:szCs w:val="22"/>
              </w:rPr>
              <w:t xml:space="preserve"> производится Заказчиком по безналичному расчету путем перечисления денежных средств на расчетный счет Исполнителя платежным поручением, согласно выставленных оригиналов счета, счета-фактуры,</w:t>
            </w:r>
            <w:r w:rsidR="00FF4568" w:rsidRPr="00A21FFB">
              <w:rPr>
                <w:sz w:val="22"/>
                <w:szCs w:val="22"/>
              </w:rPr>
              <w:t xml:space="preserve"> </w:t>
            </w:r>
            <w:r w:rsidRPr="00A21FFB">
              <w:rPr>
                <w:sz w:val="22"/>
                <w:szCs w:val="22"/>
              </w:rPr>
              <w:t xml:space="preserve">подписанного Сторонами акта выполненных работ </w:t>
            </w:r>
            <w:r w:rsidR="00A26359" w:rsidRPr="00A21FFB">
              <w:rPr>
                <w:sz w:val="22"/>
                <w:szCs w:val="22"/>
              </w:rPr>
              <w:t>(оказанных услуг), в течение 1</w:t>
            </w:r>
            <w:r w:rsidRPr="00A21FFB">
              <w:rPr>
                <w:sz w:val="22"/>
                <w:szCs w:val="22"/>
              </w:rPr>
              <w:t>0 (</w:t>
            </w:r>
            <w:r w:rsidR="00F1432A" w:rsidRPr="00A21FFB">
              <w:rPr>
                <w:sz w:val="22"/>
                <w:szCs w:val="22"/>
              </w:rPr>
              <w:t>десяти</w:t>
            </w:r>
            <w:r w:rsidRPr="00A21FFB">
              <w:rPr>
                <w:sz w:val="22"/>
                <w:szCs w:val="22"/>
              </w:rPr>
              <w:t>) рабочих дней с момента представления Исполнителем вышеуказанных расчетных документов</w:t>
            </w:r>
            <w:r w:rsidR="00D92457" w:rsidRPr="00A21FFB">
              <w:rPr>
                <w:sz w:val="22"/>
                <w:szCs w:val="22"/>
              </w:rPr>
              <w:t>.</w:t>
            </w:r>
            <w:r w:rsidR="00A72CC3" w:rsidRPr="00A21FFB">
              <w:rPr>
                <w:sz w:val="22"/>
                <w:szCs w:val="22"/>
              </w:rPr>
              <w:t xml:space="preserve"> </w:t>
            </w:r>
            <w:r w:rsidR="00A21979" w:rsidRPr="00A21FFB">
              <w:rPr>
                <w:sz w:val="22"/>
                <w:szCs w:val="22"/>
                <w:lang w:eastAsia="ru-RU"/>
              </w:rPr>
              <w:t>Авансирование не предусмотрено.</w:t>
            </w:r>
          </w:p>
        </w:tc>
      </w:tr>
      <w:tr w:rsidR="00F73A59" w:rsidRPr="00A21FFB" w:rsidTr="00F001B0">
        <w:tc>
          <w:tcPr>
            <w:tcW w:w="2722" w:type="dxa"/>
            <w:tcBorders>
              <w:top w:val="single" w:sz="4" w:space="0" w:color="000000"/>
              <w:left w:val="single" w:sz="4" w:space="0" w:color="000000"/>
              <w:bottom w:val="single" w:sz="4" w:space="0" w:color="000000"/>
              <w:right w:val="nil"/>
            </w:tcBorders>
            <w:hideMark/>
          </w:tcPr>
          <w:p w:rsidR="00F73A59" w:rsidRPr="00A21FFB" w:rsidRDefault="00F73A59" w:rsidP="00EF65A3">
            <w:pPr>
              <w:snapToGrid w:val="0"/>
              <w:spacing w:line="256" w:lineRule="auto"/>
              <w:jc w:val="both"/>
              <w:rPr>
                <w:b/>
                <w:sz w:val="22"/>
                <w:szCs w:val="22"/>
              </w:rPr>
            </w:pPr>
            <w:r w:rsidRPr="00A21FFB">
              <w:rPr>
                <w:b/>
                <w:sz w:val="22"/>
                <w:szCs w:val="22"/>
              </w:rPr>
              <w:t>Требование к участникам размещения закупки</w:t>
            </w:r>
          </w:p>
        </w:tc>
        <w:tc>
          <w:tcPr>
            <w:tcW w:w="7797" w:type="dxa"/>
            <w:tcBorders>
              <w:top w:val="single" w:sz="4" w:space="0" w:color="000000"/>
              <w:left w:val="single" w:sz="4" w:space="0" w:color="000000"/>
              <w:bottom w:val="single" w:sz="4" w:space="0" w:color="000000"/>
              <w:right w:val="single" w:sz="4" w:space="0" w:color="000000"/>
            </w:tcBorders>
            <w:vAlign w:val="center"/>
          </w:tcPr>
          <w:p w:rsidR="00F73A59" w:rsidRPr="00A21FFB" w:rsidRDefault="00F73A59" w:rsidP="00EF65A3">
            <w:pPr>
              <w:pStyle w:val="3"/>
              <w:tabs>
                <w:tab w:val="left" w:pos="0"/>
              </w:tabs>
              <w:spacing w:line="200" w:lineRule="atLeast"/>
              <w:rPr>
                <w:rFonts w:ascii="Times New Roman" w:hAnsi="Times New Roman" w:cs="Times New Roman"/>
                <w:b/>
                <w:color w:val="000000"/>
                <w:sz w:val="22"/>
              </w:rPr>
            </w:pPr>
            <w:r w:rsidRPr="00A21FFB">
              <w:rPr>
                <w:rFonts w:ascii="Times New Roman" w:hAnsi="Times New Roman" w:cs="Times New Roman"/>
                <w:b/>
                <w:color w:val="000000"/>
                <w:sz w:val="22"/>
              </w:rPr>
              <w:t>Участник закупки может участвовать в процедуре по закупке товаров, работ, услуг в случае если:</w:t>
            </w:r>
          </w:p>
          <w:p w:rsidR="00F73A59" w:rsidRPr="00A21FFB" w:rsidRDefault="00F73A59" w:rsidP="00EF65A3">
            <w:pPr>
              <w:tabs>
                <w:tab w:val="left" w:pos="1418"/>
              </w:tabs>
              <w:spacing w:line="200" w:lineRule="atLeast"/>
              <w:jc w:val="both"/>
              <w:rPr>
                <w:sz w:val="22"/>
                <w:szCs w:val="22"/>
              </w:rPr>
            </w:pPr>
            <w:r w:rsidRPr="00A21FFB">
              <w:rPr>
                <w:sz w:val="22"/>
                <w:szCs w:val="22"/>
              </w:rPr>
              <w:t>-в отношении участника закупки не проводится процедура банкротства либо в отношении участника закупки - юридического лица не проводится процедура ликвидации;</w:t>
            </w:r>
          </w:p>
          <w:p w:rsidR="00F73A59" w:rsidRPr="00A21FFB" w:rsidRDefault="00F73A59" w:rsidP="00EF65A3">
            <w:pPr>
              <w:tabs>
                <w:tab w:val="left" w:pos="1418"/>
              </w:tabs>
              <w:spacing w:line="200" w:lineRule="atLeast"/>
              <w:jc w:val="both"/>
              <w:rPr>
                <w:sz w:val="22"/>
                <w:szCs w:val="22"/>
              </w:rPr>
            </w:pPr>
            <w:r w:rsidRPr="00A21FFB">
              <w:rPr>
                <w:sz w:val="22"/>
                <w:szCs w:val="22"/>
              </w:rPr>
              <w:lastRenderedPageBreak/>
              <w:t>-деятельность участника закупки не приостановлена в порядке, предусмотренном Кодексом Российской Федерации об административных правонарушениях;</w:t>
            </w:r>
          </w:p>
          <w:p w:rsidR="00F73A59" w:rsidRPr="00A21FFB" w:rsidRDefault="00F73A59" w:rsidP="00EF65A3">
            <w:pPr>
              <w:tabs>
                <w:tab w:val="left" w:pos="1418"/>
              </w:tabs>
              <w:spacing w:line="200" w:lineRule="atLeast"/>
              <w:jc w:val="both"/>
              <w:rPr>
                <w:sz w:val="22"/>
                <w:szCs w:val="22"/>
              </w:rPr>
            </w:pPr>
            <w:r w:rsidRPr="00A21FFB">
              <w:rPr>
                <w:sz w:val="22"/>
                <w:szCs w:val="22"/>
              </w:rPr>
              <w:t>-у участника закупки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73A59" w:rsidRPr="00A21FFB" w:rsidRDefault="00F73A59" w:rsidP="00EF65A3">
            <w:pPr>
              <w:widowControl w:val="0"/>
              <w:autoSpaceDE w:val="0"/>
              <w:autoSpaceDN w:val="0"/>
              <w:adjustRightInd w:val="0"/>
              <w:spacing w:line="256" w:lineRule="auto"/>
              <w:jc w:val="both"/>
              <w:rPr>
                <w:sz w:val="22"/>
                <w:szCs w:val="22"/>
              </w:rPr>
            </w:pPr>
            <w:r w:rsidRPr="00A21FFB">
              <w:rPr>
                <w:sz w:val="22"/>
                <w:szCs w:val="22"/>
              </w:rPr>
              <w:t>-у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73A59" w:rsidRPr="00A21FFB" w:rsidRDefault="00F73A59" w:rsidP="00EF65A3">
            <w:pPr>
              <w:widowControl w:val="0"/>
              <w:autoSpaceDE w:val="0"/>
              <w:autoSpaceDN w:val="0"/>
              <w:adjustRightInd w:val="0"/>
              <w:spacing w:line="256" w:lineRule="auto"/>
              <w:jc w:val="both"/>
              <w:rPr>
                <w:sz w:val="22"/>
                <w:szCs w:val="22"/>
              </w:rPr>
            </w:pPr>
            <w:r w:rsidRPr="00A21FFB">
              <w:rPr>
                <w:sz w:val="22"/>
                <w:szCs w:val="22"/>
              </w:rPr>
              <w:t>-участник закупки 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F73A59" w:rsidRPr="00A21FFB" w:rsidRDefault="00F73A59" w:rsidP="00EF65A3">
            <w:pPr>
              <w:widowControl w:val="0"/>
              <w:autoSpaceDE w:val="0"/>
              <w:autoSpaceDN w:val="0"/>
              <w:adjustRightInd w:val="0"/>
              <w:spacing w:line="256" w:lineRule="auto"/>
              <w:jc w:val="both"/>
              <w:rPr>
                <w:sz w:val="22"/>
                <w:szCs w:val="22"/>
              </w:rPr>
            </w:pPr>
            <w:r w:rsidRPr="00A21FFB">
              <w:rPr>
                <w:sz w:val="22"/>
                <w:szCs w:val="22"/>
              </w:rPr>
              <w:t>-между участником закупки и Заказчиком отсутствует конфликт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73A59" w:rsidRPr="00A21FFB" w:rsidRDefault="00F73A59" w:rsidP="00EF65A3">
            <w:pPr>
              <w:pStyle w:val="3"/>
              <w:tabs>
                <w:tab w:val="left" w:pos="0"/>
              </w:tabs>
              <w:spacing w:line="200" w:lineRule="atLeast"/>
              <w:rPr>
                <w:rFonts w:ascii="Times New Roman" w:hAnsi="Times New Roman" w:cs="Times New Roman"/>
                <w:color w:val="000000"/>
                <w:sz w:val="22"/>
              </w:rPr>
            </w:pPr>
            <w:r w:rsidRPr="00A21FFB">
              <w:rPr>
                <w:rFonts w:ascii="Times New Roman" w:hAnsi="Times New Roman" w:cs="Times New Roman"/>
                <w:color w:val="000000"/>
                <w:sz w:val="22"/>
              </w:rPr>
              <w:t>Участник закупки может участвовать в процедуре по закупке товаров, работ, услуг в случае если:</w:t>
            </w:r>
          </w:p>
          <w:p w:rsidR="00F73A59" w:rsidRPr="00A21FFB" w:rsidRDefault="00F73A59" w:rsidP="00EF65A3">
            <w:pPr>
              <w:spacing w:line="200" w:lineRule="atLeast"/>
              <w:jc w:val="both"/>
              <w:rPr>
                <w:sz w:val="22"/>
                <w:szCs w:val="22"/>
              </w:rPr>
            </w:pPr>
            <w:r w:rsidRPr="00A21FFB">
              <w:rPr>
                <w:sz w:val="22"/>
                <w:szCs w:val="22"/>
              </w:rPr>
              <w:t xml:space="preserve">- участник закупки не включен в реестр недобросовестных поставщиков предусмотренном статьей 5 от 18.07.2011 № 223-ФЗ, и (или) в реестр </w:t>
            </w:r>
            <w:r w:rsidRPr="00A21FFB">
              <w:rPr>
                <w:sz w:val="22"/>
                <w:szCs w:val="22"/>
              </w:rPr>
              <w:lastRenderedPageBreak/>
              <w:t>недобросовестных поставщиков, предусмотренном Федеральным законом № 44-ФЗ от 05.04.2013 «О контрактной системе в сфере закупок товаров, работ, услуг для обеспечения государственных и муниципальных нужд»;</w:t>
            </w:r>
          </w:p>
          <w:p w:rsidR="00810192" w:rsidRPr="00A21FFB" w:rsidRDefault="00810192" w:rsidP="00810192">
            <w:pPr>
              <w:spacing w:line="200" w:lineRule="atLeast"/>
              <w:jc w:val="both"/>
              <w:rPr>
                <w:b/>
                <w:sz w:val="22"/>
                <w:szCs w:val="22"/>
              </w:rPr>
            </w:pPr>
            <w:r w:rsidRPr="00A21FFB">
              <w:rPr>
                <w:b/>
                <w:sz w:val="22"/>
                <w:szCs w:val="22"/>
              </w:rPr>
              <w:t>Дополнительные требования к участнику закупочной процедуры, для получения преференций (преимуществ), установленных Постановлением Правительства</w:t>
            </w:r>
            <w:r w:rsidR="008B5E3B">
              <w:rPr>
                <w:b/>
                <w:sz w:val="22"/>
                <w:szCs w:val="22"/>
              </w:rPr>
              <w:t xml:space="preserve"> РФ</w:t>
            </w:r>
            <w:r w:rsidRPr="00A21FFB">
              <w:rPr>
                <w:b/>
                <w:sz w:val="22"/>
                <w:szCs w:val="22"/>
              </w:rPr>
              <w:t xml:space="preserve"> от 16.09.2016 № 925, в том числе:</w:t>
            </w:r>
          </w:p>
          <w:p w:rsidR="00810192" w:rsidRPr="00A21FFB" w:rsidRDefault="00810192" w:rsidP="00810192">
            <w:pPr>
              <w:spacing w:line="200" w:lineRule="atLeast"/>
              <w:jc w:val="both"/>
              <w:rPr>
                <w:sz w:val="22"/>
                <w:szCs w:val="22"/>
                <w:lang w:eastAsia="ru-RU"/>
              </w:rPr>
            </w:pPr>
            <w:r w:rsidRPr="00A21FFB">
              <w:rPr>
                <w:i/>
                <w:sz w:val="22"/>
                <w:szCs w:val="22"/>
              </w:rPr>
              <w:t xml:space="preserve">- </w:t>
            </w:r>
            <w:r w:rsidRPr="00A21FFB">
              <w:rPr>
                <w:sz w:val="22"/>
                <w:szCs w:val="22"/>
                <w:lang w:eastAsia="ru-RU"/>
              </w:rPr>
              <w:t>отнесение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3A59" w:rsidRPr="00A21FFB" w:rsidRDefault="00F73A59" w:rsidP="00EF65A3">
            <w:pPr>
              <w:spacing w:line="200" w:lineRule="atLeast"/>
              <w:jc w:val="both"/>
              <w:rPr>
                <w:sz w:val="22"/>
                <w:szCs w:val="22"/>
                <w:lang w:eastAsia="zh-CN"/>
              </w:rPr>
            </w:pPr>
            <w:r w:rsidRPr="00A21FFB">
              <w:rPr>
                <w:sz w:val="22"/>
                <w:szCs w:val="22"/>
                <w:lang w:eastAsia="ru-RU"/>
              </w:rPr>
              <w:t xml:space="preserve">- </w:t>
            </w:r>
            <w:r w:rsidRPr="00A21FFB">
              <w:rPr>
                <w:sz w:val="22"/>
                <w:szCs w:val="22"/>
                <w:lang w:eastAsia="zh-CN"/>
              </w:rPr>
              <w:t>квалификационные требования - требования к опыту работы.</w:t>
            </w:r>
          </w:p>
          <w:p w:rsidR="00F73A59" w:rsidRPr="00A21FFB" w:rsidRDefault="00F73A59" w:rsidP="00EF65A3">
            <w:pPr>
              <w:spacing w:line="200" w:lineRule="atLeast"/>
              <w:jc w:val="both"/>
              <w:rPr>
                <w:sz w:val="22"/>
                <w:szCs w:val="22"/>
                <w:lang w:eastAsia="ru-RU"/>
              </w:rPr>
            </w:pPr>
          </w:p>
        </w:tc>
      </w:tr>
      <w:tr w:rsidR="00F73A59" w:rsidRPr="00A21FFB" w:rsidTr="00F001B0">
        <w:tc>
          <w:tcPr>
            <w:tcW w:w="2722" w:type="dxa"/>
            <w:tcBorders>
              <w:top w:val="single" w:sz="4" w:space="0" w:color="000000"/>
              <w:left w:val="single" w:sz="4" w:space="0" w:color="000000"/>
              <w:bottom w:val="single" w:sz="4" w:space="0" w:color="000000"/>
              <w:right w:val="nil"/>
            </w:tcBorders>
            <w:hideMark/>
          </w:tcPr>
          <w:p w:rsidR="00F73A59" w:rsidRPr="00A21FFB" w:rsidRDefault="00F73A59" w:rsidP="00EF65A3">
            <w:pPr>
              <w:snapToGrid w:val="0"/>
              <w:spacing w:line="256" w:lineRule="auto"/>
              <w:jc w:val="both"/>
              <w:rPr>
                <w:b/>
                <w:sz w:val="22"/>
                <w:szCs w:val="22"/>
              </w:rPr>
            </w:pPr>
            <w:r w:rsidRPr="00A21FFB">
              <w:rPr>
                <w:b/>
                <w:sz w:val="22"/>
                <w:szCs w:val="22"/>
              </w:rPr>
              <w:lastRenderedPageBreak/>
              <w:t>Требование к составу котировочной заявки</w:t>
            </w:r>
          </w:p>
        </w:tc>
        <w:tc>
          <w:tcPr>
            <w:tcW w:w="7797" w:type="dxa"/>
            <w:tcBorders>
              <w:top w:val="single" w:sz="4" w:space="0" w:color="000000"/>
              <w:left w:val="single" w:sz="4" w:space="0" w:color="000000"/>
              <w:bottom w:val="single" w:sz="4" w:space="0" w:color="000000"/>
              <w:right w:val="single" w:sz="4" w:space="0" w:color="000000"/>
            </w:tcBorders>
            <w:vAlign w:val="center"/>
          </w:tcPr>
          <w:p w:rsidR="00F73A59" w:rsidRPr="00A21FFB" w:rsidRDefault="00F73A59" w:rsidP="00EF65A3">
            <w:pPr>
              <w:spacing w:line="200" w:lineRule="atLeast"/>
              <w:jc w:val="both"/>
              <w:rPr>
                <w:sz w:val="22"/>
                <w:szCs w:val="22"/>
              </w:rPr>
            </w:pPr>
            <w:r w:rsidRPr="00A21FFB">
              <w:rPr>
                <w:sz w:val="22"/>
                <w:szCs w:val="22"/>
              </w:rPr>
              <w:t>К котировочной заявке</w:t>
            </w:r>
            <w:r w:rsidR="00810192" w:rsidRPr="00A21FFB">
              <w:rPr>
                <w:sz w:val="22"/>
                <w:szCs w:val="22"/>
              </w:rPr>
              <w:t xml:space="preserve"> (форма котировочной заявки, указана в извещении)</w:t>
            </w:r>
            <w:r w:rsidRPr="00A21FFB">
              <w:rPr>
                <w:sz w:val="22"/>
                <w:szCs w:val="22"/>
              </w:rPr>
              <w:t xml:space="preserve"> должны быть приложены перечисленные документы: </w:t>
            </w:r>
          </w:p>
          <w:p w:rsidR="00F73A59" w:rsidRPr="00A21FFB" w:rsidRDefault="00F73A59" w:rsidP="00EF65A3">
            <w:pPr>
              <w:tabs>
                <w:tab w:val="left" w:pos="900"/>
              </w:tabs>
              <w:autoSpaceDE w:val="0"/>
              <w:jc w:val="both"/>
              <w:rPr>
                <w:sz w:val="22"/>
                <w:szCs w:val="22"/>
              </w:rPr>
            </w:pPr>
            <w:r w:rsidRPr="00A21FFB">
              <w:rPr>
                <w:sz w:val="22"/>
                <w:szCs w:val="22"/>
              </w:rPr>
              <w:t>- копия Учредительных документов (Устав) участника закупок, заверенная руководителем (</w:t>
            </w:r>
            <w:r w:rsidRPr="00A21FFB">
              <w:rPr>
                <w:b/>
                <w:sz w:val="22"/>
                <w:szCs w:val="22"/>
              </w:rPr>
              <w:t>для юр. лиц)</w:t>
            </w:r>
          </w:p>
          <w:p w:rsidR="00F73A59" w:rsidRPr="00A21FFB" w:rsidRDefault="00F73A59" w:rsidP="00EF65A3">
            <w:pPr>
              <w:tabs>
                <w:tab w:val="left" w:pos="900"/>
              </w:tabs>
              <w:autoSpaceDE w:val="0"/>
              <w:jc w:val="both"/>
              <w:rPr>
                <w:sz w:val="22"/>
                <w:szCs w:val="22"/>
              </w:rPr>
            </w:pPr>
            <w:r w:rsidRPr="00A21FFB">
              <w:rPr>
                <w:sz w:val="22"/>
                <w:szCs w:val="22"/>
              </w:rPr>
              <w:t>-   копия Выписки из Единого государственного реестра индивидуальных предпринимателей, полученную не ранее чем за 6 месяцев до дня размещения извещения о проведении закупки (</w:t>
            </w:r>
            <w:r w:rsidRPr="00A21FFB">
              <w:rPr>
                <w:b/>
                <w:sz w:val="22"/>
                <w:szCs w:val="22"/>
              </w:rPr>
              <w:t>для индивидуальных предпринимателей</w:t>
            </w:r>
            <w:r w:rsidRPr="00A21FFB">
              <w:rPr>
                <w:sz w:val="22"/>
                <w:szCs w:val="22"/>
              </w:rPr>
              <w:t>);</w:t>
            </w:r>
          </w:p>
          <w:p w:rsidR="00F73A59" w:rsidRPr="00A21FFB" w:rsidRDefault="00F73A59" w:rsidP="00EF65A3">
            <w:pPr>
              <w:tabs>
                <w:tab w:val="left" w:pos="900"/>
              </w:tabs>
              <w:autoSpaceDE w:val="0"/>
              <w:jc w:val="both"/>
              <w:rPr>
                <w:sz w:val="22"/>
                <w:szCs w:val="22"/>
              </w:rPr>
            </w:pPr>
            <w:r w:rsidRPr="00A21FFB">
              <w:rPr>
                <w:sz w:val="22"/>
                <w:szCs w:val="22"/>
              </w:rPr>
              <w:t>-   документ, подтверждающий полномочия лица на осуществление действий от имени участника закупок;</w:t>
            </w:r>
          </w:p>
          <w:p w:rsidR="00F73A59" w:rsidRPr="00A21FFB" w:rsidRDefault="00F73A59" w:rsidP="00EF65A3">
            <w:pPr>
              <w:tabs>
                <w:tab w:val="left" w:pos="900"/>
              </w:tabs>
              <w:autoSpaceDE w:val="0"/>
              <w:jc w:val="both"/>
              <w:rPr>
                <w:sz w:val="22"/>
                <w:szCs w:val="22"/>
              </w:rPr>
            </w:pPr>
            <w:r w:rsidRPr="00A21FFB">
              <w:rPr>
                <w:sz w:val="22"/>
                <w:szCs w:val="22"/>
              </w:rPr>
              <w:t>-  копия Выписки из Единого государственного реестра, полученную не ранее чем за 6 месяцев до дня размещения извещения о проведении закупки (</w:t>
            </w:r>
            <w:r w:rsidRPr="00A21FFB">
              <w:rPr>
                <w:b/>
                <w:sz w:val="22"/>
                <w:szCs w:val="22"/>
              </w:rPr>
              <w:t>для юр. лиц</w:t>
            </w:r>
            <w:r w:rsidRPr="00A21FFB">
              <w:rPr>
                <w:sz w:val="22"/>
                <w:szCs w:val="22"/>
              </w:rPr>
              <w:t>).</w:t>
            </w:r>
          </w:p>
          <w:p w:rsidR="00F73A59" w:rsidRPr="00A21FFB" w:rsidRDefault="00F73A59" w:rsidP="00EF65A3">
            <w:pPr>
              <w:tabs>
                <w:tab w:val="left" w:pos="900"/>
              </w:tabs>
              <w:autoSpaceDE w:val="0"/>
              <w:jc w:val="both"/>
              <w:rPr>
                <w:sz w:val="22"/>
                <w:szCs w:val="22"/>
              </w:rPr>
            </w:pPr>
            <w:r w:rsidRPr="00A21FFB">
              <w:rPr>
                <w:sz w:val="22"/>
                <w:szCs w:val="22"/>
              </w:rPr>
              <w:t>-   опыт работы, связанный с предметом договора (указывается количество аналогичных, успешно исполненных в полном объеме договоров, подтверждается копиями документов или в форме информационного письма с указанием реестрового номера (реестр договоров, контрактов с официального сайта)</w:t>
            </w:r>
            <w:r w:rsidR="00810192" w:rsidRPr="00A21FFB">
              <w:rPr>
                <w:sz w:val="22"/>
                <w:szCs w:val="22"/>
              </w:rPr>
              <w:t>.</w:t>
            </w:r>
          </w:p>
        </w:tc>
      </w:tr>
      <w:tr w:rsidR="00F73A59" w:rsidRPr="00A21FFB" w:rsidTr="00F001B0">
        <w:trPr>
          <w:trHeight w:val="4399"/>
        </w:trPr>
        <w:tc>
          <w:tcPr>
            <w:tcW w:w="2722" w:type="dxa"/>
            <w:tcBorders>
              <w:top w:val="single" w:sz="4" w:space="0" w:color="000000"/>
              <w:left w:val="single" w:sz="4" w:space="0" w:color="000000"/>
              <w:bottom w:val="single" w:sz="4" w:space="0" w:color="000000"/>
              <w:right w:val="nil"/>
            </w:tcBorders>
            <w:hideMark/>
          </w:tcPr>
          <w:p w:rsidR="00F73A59" w:rsidRPr="00A21FFB" w:rsidRDefault="00F73A59" w:rsidP="00EF65A3">
            <w:pPr>
              <w:spacing w:line="256" w:lineRule="auto"/>
              <w:jc w:val="both"/>
              <w:rPr>
                <w:rStyle w:val="a8"/>
                <w:rFonts w:eastAsia="Arial Unicode MS"/>
                <w:sz w:val="22"/>
                <w:szCs w:val="22"/>
              </w:rPr>
            </w:pPr>
            <w:r w:rsidRPr="00A21FFB">
              <w:rPr>
                <w:rStyle w:val="a8"/>
                <w:rFonts w:eastAsia="Arial Unicode MS"/>
                <w:sz w:val="22"/>
                <w:szCs w:val="22"/>
              </w:rPr>
              <w:t>Приоритет</w:t>
            </w:r>
          </w:p>
          <w:p w:rsidR="00F73A59" w:rsidRPr="00A21FFB" w:rsidRDefault="00F73A59" w:rsidP="00EF65A3">
            <w:pPr>
              <w:spacing w:line="256" w:lineRule="auto"/>
              <w:jc w:val="both"/>
              <w:rPr>
                <w:rStyle w:val="a8"/>
                <w:rFonts w:eastAsia="Arial Unicode MS"/>
                <w:sz w:val="22"/>
                <w:szCs w:val="22"/>
              </w:rPr>
            </w:pPr>
          </w:p>
        </w:tc>
        <w:tc>
          <w:tcPr>
            <w:tcW w:w="7797" w:type="dxa"/>
            <w:tcBorders>
              <w:top w:val="single" w:sz="4" w:space="0" w:color="000000"/>
              <w:left w:val="single" w:sz="4" w:space="0" w:color="000000"/>
              <w:bottom w:val="single" w:sz="4" w:space="0" w:color="000000"/>
              <w:right w:val="single" w:sz="4" w:space="0" w:color="000000"/>
            </w:tcBorders>
            <w:hideMark/>
          </w:tcPr>
          <w:p w:rsidR="00F73A59" w:rsidRPr="00A21FFB" w:rsidRDefault="00F73A59" w:rsidP="00EF65A3">
            <w:pPr>
              <w:autoSpaceDE w:val="0"/>
              <w:snapToGrid w:val="0"/>
              <w:spacing w:line="256" w:lineRule="auto"/>
              <w:jc w:val="both"/>
              <w:rPr>
                <w:rFonts w:eastAsia="Calibri"/>
                <w:sz w:val="22"/>
                <w:szCs w:val="22"/>
                <w:lang w:eastAsia="en-US"/>
              </w:rPr>
            </w:pPr>
            <w:r w:rsidRPr="00A21FFB">
              <w:rPr>
                <w:rFonts w:eastAsia="Calibri"/>
                <w:sz w:val="22"/>
                <w:szCs w:val="22"/>
                <w:lang w:eastAsia="en-US"/>
              </w:rPr>
              <w:t xml:space="preserve">Постановления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 5: </w:t>
            </w:r>
          </w:p>
          <w:p w:rsidR="00F73A59" w:rsidRPr="00A21FFB" w:rsidRDefault="00F73A59" w:rsidP="00EF65A3">
            <w:pPr>
              <w:autoSpaceDE w:val="0"/>
              <w:snapToGrid w:val="0"/>
              <w:spacing w:line="256" w:lineRule="auto"/>
              <w:jc w:val="both"/>
              <w:rPr>
                <w:b/>
                <w:sz w:val="22"/>
                <w:szCs w:val="22"/>
              </w:rPr>
            </w:pPr>
            <w:r w:rsidRPr="00A21FFB">
              <w:rPr>
                <w:rFonts w:eastAsia="Calibri"/>
                <w:sz w:val="22"/>
                <w:szCs w:val="22"/>
                <w:lang w:eastAsia="en-US"/>
              </w:rPr>
              <w:t>«</w:t>
            </w:r>
            <w:r w:rsidRPr="00A21FFB">
              <w:rPr>
                <w:b/>
                <w:sz w:val="22"/>
                <w:szCs w:val="22"/>
              </w:rPr>
              <w:t>Установить условие предоставления приоритета является включение в документацию о закупке следующих сведений, определенных положением о закупке:</w:t>
            </w:r>
          </w:p>
          <w:p w:rsidR="00F73A59" w:rsidRPr="00A21FFB" w:rsidRDefault="00F73A59" w:rsidP="00EF65A3">
            <w:pPr>
              <w:autoSpaceDE w:val="0"/>
              <w:snapToGrid w:val="0"/>
              <w:spacing w:line="256" w:lineRule="auto"/>
              <w:jc w:val="both"/>
              <w:rPr>
                <w:sz w:val="22"/>
                <w:szCs w:val="22"/>
              </w:rPr>
            </w:pPr>
            <w:r w:rsidRPr="00A21FFB">
              <w:rPr>
                <w:sz w:val="22"/>
                <w:szCs w:val="22"/>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F73A59" w:rsidRPr="00A21FFB" w:rsidRDefault="00F73A59" w:rsidP="00EF65A3">
            <w:pPr>
              <w:autoSpaceDE w:val="0"/>
              <w:snapToGrid w:val="0"/>
              <w:spacing w:line="256" w:lineRule="auto"/>
              <w:jc w:val="both"/>
              <w:rPr>
                <w:sz w:val="22"/>
                <w:szCs w:val="22"/>
              </w:rPr>
            </w:pPr>
            <w:r w:rsidRPr="00A21FFB">
              <w:rPr>
                <w:sz w:val="22"/>
                <w:szCs w:val="22"/>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F73A59" w:rsidRPr="00A21FFB" w:rsidRDefault="00F73A59" w:rsidP="00EF65A3">
            <w:pPr>
              <w:autoSpaceDE w:val="0"/>
              <w:snapToGrid w:val="0"/>
              <w:spacing w:line="256" w:lineRule="auto"/>
              <w:jc w:val="both"/>
              <w:rPr>
                <w:sz w:val="22"/>
                <w:szCs w:val="22"/>
              </w:rPr>
            </w:pPr>
            <w:r w:rsidRPr="00A21FFB">
              <w:rPr>
                <w:sz w:val="22"/>
                <w:szCs w:val="22"/>
              </w:rPr>
              <w:t>в) сведения о начальной (максимальной) цене единицы каждого товара, работы, услуги, являющихся предметом закупки;</w:t>
            </w:r>
          </w:p>
          <w:p w:rsidR="00F73A59" w:rsidRPr="00A21FFB" w:rsidRDefault="00F73A59" w:rsidP="00EF65A3">
            <w:pPr>
              <w:autoSpaceDE w:val="0"/>
              <w:snapToGrid w:val="0"/>
              <w:spacing w:line="256" w:lineRule="auto"/>
              <w:jc w:val="both"/>
              <w:rPr>
                <w:sz w:val="22"/>
                <w:szCs w:val="22"/>
              </w:rPr>
            </w:pPr>
            <w:r w:rsidRPr="00A21FFB">
              <w:rPr>
                <w:sz w:val="22"/>
                <w:szCs w:val="22"/>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F73A59" w:rsidRPr="00A21FFB" w:rsidRDefault="00F73A59" w:rsidP="00EF65A3">
            <w:pPr>
              <w:autoSpaceDE w:val="0"/>
              <w:snapToGrid w:val="0"/>
              <w:spacing w:line="256" w:lineRule="auto"/>
              <w:jc w:val="both"/>
              <w:rPr>
                <w:sz w:val="22"/>
                <w:szCs w:val="22"/>
              </w:rPr>
            </w:pPr>
            <w:r w:rsidRPr="00A21FFB">
              <w:rPr>
                <w:sz w:val="22"/>
                <w:szCs w:val="22"/>
              </w:rPr>
              <w:t xml:space="preserve">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настоящего постановления,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w:t>
            </w:r>
            <w:r w:rsidRPr="00A21FFB">
              <w:rPr>
                <w:sz w:val="22"/>
                <w:szCs w:val="22"/>
              </w:rPr>
              <w:lastRenderedPageBreak/>
              <w:t>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F73A59" w:rsidRPr="00A21FFB" w:rsidRDefault="00F73A59" w:rsidP="00EF65A3">
            <w:pPr>
              <w:autoSpaceDE w:val="0"/>
              <w:snapToGrid w:val="0"/>
              <w:spacing w:line="256" w:lineRule="auto"/>
              <w:jc w:val="both"/>
              <w:rPr>
                <w:sz w:val="22"/>
                <w:szCs w:val="22"/>
              </w:rPr>
            </w:pPr>
            <w:r w:rsidRPr="00A21FFB">
              <w:rPr>
                <w:sz w:val="22"/>
                <w:szCs w:val="22"/>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3A59" w:rsidRPr="00A21FFB" w:rsidRDefault="00F73A59" w:rsidP="00EF65A3">
            <w:pPr>
              <w:autoSpaceDE w:val="0"/>
              <w:snapToGrid w:val="0"/>
              <w:spacing w:line="256" w:lineRule="auto"/>
              <w:jc w:val="both"/>
              <w:rPr>
                <w:sz w:val="22"/>
                <w:szCs w:val="22"/>
              </w:rPr>
            </w:pPr>
            <w:r w:rsidRPr="00A21FFB">
              <w:rPr>
                <w:sz w:val="22"/>
                <w:szCs w:val="22"/>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F73A59" w:rsidRPr="00A21FFB" w:rsidRDefault="00F73A59" w:rsidP="00EF65A3">
            <w:pPr>
              <w:autoSpaceDE w:val="0"/>
              <w:snapToGrid w:val="0"/>
              <w:spacing w:line="256" w:lineRule="auto"/>
              <w:jc w:val="both"/>
              <w:rPr>
                <w:sz w:val="22"/>
                <w:szCs w:val="22"/>
              </w:rPr>
            </w:pPr>
            <w:r w:rsidRPr="00A21FFB">
              <w:rPr>
                <w:sz w:val="22"/>
                <w:szCs w:val="22"/>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F73A59" w:rsidRPr="00A21FFB" w:rsidRDefault="00F73A59" w:rsidP="00EF65A3">
            <w:pPr>
              <w:autoSpaceDE w:val="0"/>
              <w:snapToGrid w:val="0"/>
              <w:spacing w:line="256" w:lineRule="auto"/>
              <w:jc w:val="both"/>
              <w:rPr>
                <w:sz w:val="22"/>
                <w:szCs w:val="22"/>
              </w:rPr>
            </w:pPr>
            <w:r w:rsidRPr="00A21FFB">
              <w:rPr>
                <w:sz w:val="22"/>
                <w:szCs w:val="22"/>
              </w:rPr>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73A59" w:rsidRPr="00A21FFB" w:rsidRDefault="00F73A59" w:rsidP="00EF65A3">
            <w:pPr>
              <w:tabs>
                <w:tab w:val="num" w:pos="1894"/>
              </w:tabs>
              <w:suppressAutoHyphens w:val="0"/>
              <w:jc w:val="both"/>
              <w:rPr>
                <w:b/>
                <w:color w:val="000000"/>
                <w:sz w:val="22"/>
                <w:szCs w:val="22"/>
                <w:lang w:eastAsia="ru-RU"/>
              </w:rPr>
            </w:pPr>
            <w:r w:rsidRPr="00A21FFB">
              <w:rPr>
                <w:b/>
                <w:color w:val="000000"/>
                <w:sz w:val="22"/>
                <w:szCs w:val="22"/>
                <w:lang w:eastAsia="ru-RU"/>
              </w:rPr>
              <w:t>Приоритет не предоставляется в случаях, если:</w:t>
            </w:r>
          </w:p>
          <w:p w:rsidR="00F73A59" w:rsidRPr="00A21FFB" w:rsidRDefault="00F73A59" w:rsidP="00EF65A3">
            <w:pPr>
              <w:tabs>
                <w:tab w:val="num" w:pos="1894"/>
              </w:tabs>
              <w:suppressAutoHyphens w:val="0"/>
              <w:jc w:val="both"/>
              <w:rPr>
                <w:sz w:val="22"/>
                <w:szCs w:val="22"/>
                <w:lang w:eastAsia="ru-RU"/>
              </w:rPr>
            </w:pPr>
            <w:r w:rsidRPr="00A21FFB">
              <w:rPr>
                <w:sz w:val="22"/>
                <w:szCs w:val="22"/>
                <w:lang w:eastAsia="ru-RU"/>
              </w:rPr>
              <w:t>а) закупка признана несостоявшейся и договор заключается с единственным участником закупки;</w:t>
            </w:r>
          </w:p>
          <w:p w:rsidR="00F73A59" w:rsidRPr="00A21FFB" w:rsidRDefault="00F73A59" w:rsidP="00EF65A3">
            <w:pPr>
              <w:tabs>
                <w:tab w:val="num" w:pos="1894"/>
              </w:tabs>
              <w:suppressAutoHyphens w:val="0"/>
              <w:jc w:val="both"/>
              <w:rPr>
                <w:sz w:val="22"/>
                <w:szCs w:val="22"/>
                <w:lang w:eastAsia="ru-RU"/>
              </w:rPr>
            </w:pPr>
            <w:r w:rsidRPr="00A21FFB">
              <w:rPr>
                <w:sz w:val="22"/>
                <w:szCs w:val="22"/>
                <w:lang w:eastAsia="ru-RU"/>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3A59" w:rsidRPr="00A21FFB" w:rsidRDefault="00F73A59" w:rsidP="00EF65A3">
            <w:pPr>
              <w:tabs>
                <w:tab w:val="num" w:pos="1894"/>
              </w:tabs>
              <w:suppressAutoHyphens w:val="0"/>
              <w:jc w:val="both"/>
              <w:rPr>
                <w:sz w:val="22"/>
                <w:szCs w:val="22"/>
                <w:lang w:eastAsia="ru-RU"/>
              </w:rPr>
            </w:pPr>
            <w:r w:rsidRPr="00A21FFB">
              <w:rPr>
                <w:sz w:val="22"/>
                <w:szCs w:val="22"/>
                <w:lang w:eastAsia="ru-RU"/>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3A59" w:rsidRPr="00A21FFB" w:rsidRDefault="00F73A59" w:rsidP="00EF65A3">
            <w:pPr>
              <w:tabs>
                <w:tab w:val="num" w:pos="1894"/>
              </w:tabs>
              <w:suppressAutoHyphens w:val="0"/>
              <w:jc w:val="both"/>
              <w:rPr>
                <w:sz w:val="22"/>
                <w:szCs w:val="22"/>
                <w:lang w:eastAsia="ru-RU"/>
              </w:rPr>
            </w:pPr>
            <w:r w:rsidRPr="00A21FFB">
              <w:rPr>
                <w:sz w:val="22"/>
                <w:szCs w:val="22"/>
                <w:lang w:eastAsia="ru-RU"/>
              </w:rPr>
              <w:t>г) в заявке на участие в закупке, представленной участником закупки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73A59" w:rsidRPr="00A21FFB" w:rsidRDefault="00F73A59" w:rsidP="00EF65A3">
            <w:pPr>
              <w:tabs>
                <w:tab w:val="num" w:pos="1894"/>
              </w:tabs>
              <w:suppressAutoHyphens w:val="0"/>
              <w:jc w:val="both"/>
              <w:rPr>
                <w:sz w:val="22"/>
                <w:szCs w:val="22"/>
                <w:lang w:eastAsia="ru-RU"/>
              </w:rPr>
            </w:pPr>
            <w:r w:rsidRPr="00A21FFB">
              <w:rPr>
                <w:sz w:val="22"/>
                <w:szCs w:val="22"/>
                <w:lang w:eastAsia="ru-RU"/>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w:t>
            </w:r>
          </w:p>
        </w:tc>
      </w:tr>
      <w:tr w:rsidR="00F73A59" w:rsidRPr="00A21FFB" w:rsidTr="00F001B0">
        <w:trPr>
          <w:trHeight w:val="527"/>
        </w:trPr>
        <w:tc>
          <w:tcPr>
            <w:tcW w:w="2722" w:type="dxa"/>
            <w:tcBorders>
              <w:top w:val="single" w:sz="4" w:space="0" w:color="000000"/>
              <w:left w:val="single" w:sz="4" w:space="0" w:color="000000"/>
              <w:bottom w:val="single" w:sz="4" w:space="0" w:color="000000"/>
              <w:right w:val="nil"/>
            </w:tcBorders>
            <w:hideMark/>
          </w:tcPr>
          <w:p w:rsidR="00F73A59" w:rsidRPr="00A21FFB" w:rsidRDefault="00F73A59" w:rsidP="00EF65A3">
            <w:pPr>
              <w:snapToGrid w:val="0"/>
              <w:spacing w:line="256" w:lineRule="auto"/>
              <w:jc w:val="both"/>
              <w:rPr>
                <w:b/>
                <w:sz w:val="22"/>
                <w:szCs w:val="22"/>
              </w:rPr>
            </w:pPr>
            <w:r w:rsidRPr="00A21FFB">
              <w:rPr>
                <w:b/>
                <w:sz w:val="22"/>
                <w:szCs w:val="22"/>
              </w:rPr>
              <w:lastRenderedPageBreak/>
              <w:t>Место подачи котировочных заявок, срок их подачи, в том числе дата и время окончания срока подачи котировочных заявок</w:t>
            </w:r>
          </w:p>
        </w:tc>
        <w:tc>
          <w:tcPr>
            <w:tcW w:w="7797" w:type="dxa"/>
            <w:tcBorders>
              <w:top w:val="single" w:sz="4" w:space="0" w:color="000000"/>
              <w:left w:val="single" w:sz="4" w:space="0" w:color="000000"/>
              <w:bottom w:val="single" w:sz="4" w:space="0" w:color="000000"/>
              <w:right w:val="single" w:sz="4" w:space="0" w:color="000000"/>
            </w:tcBorders>
            <w:hideMark/>
          </w:tcPr>
          <w:p w:rsidR="00F73A59" w:rsidRPr="00A21FFB" w:rsidRDefault="00F73A59" w:rsidP="00EF65A3">
            <w:pPr>
              <w:snapToGrid w:val="0"/>
              <w:spacing w:line="256" w:lineRule="auto"/>
              <w:jc w:val="both"/>
              <w:rPr>
                <w:sz w:val="22"/>
                <w:szCs w:val="22"/>
              </w:rPr>
            </w:pPr>
            <w:r w:rsidRPr="00A21FFB">
              <w:rPr>
                <w:sz w:val="22"/>
                <w:szCs w:val="22"/>
              </w:rPr>
              <w:t>Начало подачи котировочных заявок: со дня размещения</w:t>
            </w:r>
          </w:p>
          <w:p w:rsidR="00F73A59" w:rsidRPr="00A21FFB" w:rsidRDefault="00F73A59" w:rsidP="00EF65A3">
            <w:pPr>
              <w:spacing w:line="256" w:lineRule="auto"/>
              <w:jc w:val="both"/>
              <w:rPr>
                <w:sz w:val="22"/>
                <w:szCs w:val="22"/>
              </w:rPr>
            </w:pPr>
            <w:r w:rsidRPr="00A21FFB">
              <w:rPr>
                <w:sz w:val="22"/>
                <w:szCs w:val="22"/>
              </w:rPr>
              <w:t xml:space="preserve">извещения на Интернет-сайте </w:t>
            </w:r>
            <w:hyperlink r:id="rId8" w:history="1">
              <w:r w:rsidRPr="00A21FFB">
                <w:rPr>
                  <w:rStyle w:val="a3"/>
                  <w:sz w:val="22"/>
                  <w:szCs w:val="22"/>
                </w:rPr>
                <w:t>www.zakupki.gov.ru</w:t>
              </w:r>
            </w:hyperlink>
            <w:r w:rsidRPr="00A21FFB">
              <w:rPr>
                <w:sz w:val="22"/>
                <w:szCs w:val="22"/>
              </w:rPr>
              <w:t xml:space="preserve">: </w:t>
            </w:r>
            <w:r w:rsidR="00810192" w:rsidRPr="00A21FFB">
              <w:rPr>
                <w:sz w:val="22"/>
                <w:szCs w:val="22"/>
              </w:rPr>
              <w:t>31</w:t>
            </w:r>
            <w:r w:rsidRPr="00A21FFB">
              <w:rPr>
                <w:sz w:val="22"/>
                <w:szCs w:val="22"/>
              </w:rPr>
              <w:t>.0</w:t>
            </w:r>
            <w:r w:rsidR="00810192" w:rsidRPr="00A21FFB">
              <w:rPr>
                <w:sz w:val="22"/>
                <w:szCs w:val="22"/>
              </w:rPr>
              <w:t>7</w:t>
            </w:r>
            <w:r w:rsidRPr="00A21FFB">
              <w:rPr>
                <w:sz w:val="22"/>
                <w:szCs w:val="22"/>
              </w:rPr>
              <w:t>.2018 г.</w:t>
            </w:r>
          </w:p>
          <w:p w:rsidR="00F73A59" w:rsidRPr="00A21FFB" w:rsidRDefault="00F73A59" w:rsidP="00EF65A3">
            <w:pPr>
              <w:spacing w:line="256" w:lineRule="auto"/>
              <w:jc w:val="both"/>
              <w:rPr>
                <w:b/>
                <w:sz w:val="22"/>
                <w:szCs w:val="22"/>
              </w:rPr>
            </w:pPr>
            <w:r w:rsidRPr="00A21FFB">
              <w:rPr>
                <w:sz w:val="22"/>
                <w:szCs w:val="22"/>
              </w:rPr>
              <w:t xml:space="preserve">Окончание подачи котировочных заявок: </w:t>
            </w:r>
            <w:r w:rsidRPr="00A21FFB">
              <w:rPr>
                <w:b/>
                <w:sz w:val="22"/>
                <w:szCs w:val="22"/>
              </w:rPr>
              <w:t xml:space="preserve">10 час. 00 мин.        </w:t>
            </w:r>
          </w:p>
          <w:p w:rsidR="00F73A59" w:rsidRPr="00A21FFB" w:rsidRDefault="00567417" w:rsidP="00EF65A3">
            <w:pPr>
              <w:spacing w:line="256" w:lineRule="auto"/>
              <w:jc w:val="both"/>
              <w:rPr>
                <w:b/>
                <w:sz w:val="22"/>
                <w:szCs w:val="22"/>
              </w:rPr>
            </w:pPr>
            <w:r w:rsidRPr="00A21FFB">
              <w:rPr>
                <w:b/>
                <w:sz w:val="22"/>
                <w:szCs w:val="22"/>
              </w:rPr>
              <w:t>0</w:t>
            </w:r>
            <w:r w:rsidR="00810192" w:rsidRPr="00A21FFB">
              <w:rPr>
                <w:b/>
                <w:sz w:val="22"/>
                <w:szCs w:val="22"/>
              </w:rPr>
              <w:t>9</w:t>
            </w:r>
            <w:r w:rsidRPr="00A21FFB">
              <w:rPr>
                <w:b/>
                <w:sz w:val="22"/>
                <w:szCs w:val="22"/>
              </w:rPr>
              <w:t>.0</w:t>
            </w:r>
            <w:r w:rsidR="00810192" w:rsidRPr="00A21FFB">
              <w:rPr>
                <w:b/>
                <w:sz w:val="22"/>
                <w:szCs w:val="22"/>
              </w:rPr>
              <w:t>8</w:t>
            </w:r>
            <w:r w:rsidR="00F73A59" w:rsidRPr="00A21FFB">
              <w:rPr>
                <w:b/>
                <w:sz w:val="22"/>
                <w:szCs w:val="22"/>
              </w:rPr>
              <w:t>.2018 года.</w:t>
            </w:r>
          </w:p>
          <w:p w:rsidR="00F73A59" w:rsidRPr="00A21FFB" w:rsidRDefault="00F73A59" w:rsidP="00EF65A3">
            <w:pPr>
              <w:spacing w:line="256" w:lineRule="auto"/>
              <w:jc w:val="both"/>
              <w:rPr>
                <w:sz w:val="22"/>
                <w:szCs w:val="22"/>
              </w:rPr>
            </w:pPr>
            <w:r w:rsidRPr="00A21FFB">
              <w:rPr>
                <w:sz w:val="22"/>
                <w:szCs w:val="22"/>
              </w:rPr>
              <w:t>Котировочные заявки принимаются Заказчиком:</w:t>
            </w:r>
          </w:p>
          <w:p w:rsidR="00F73A59" w:rsidRPr="00A21FFB" w:rsidRDefault="00F73A59" w:rsidP="00EF65A3">
            <w:pPr>
              <w:spacing w:line="256" w:lineRule="auto"/>
              <w:jc w:val="both"/>
              <w:rPr>
                <w:sz w:val="22"/>
                <w:szCs w:val="22"/>
              </w:rPr>
            </w:pPr>
            <w:r w:rsidRPr="00A21FFB">
              <w:rPr>
                <w:sz w:val="22"/>
                <w:szCs w:val="22"/>
              </w:rPr>
              <w:t xml:space="preserve">- на бумажном носителе в конвертах по месту нахождения: </w:t>
            </w:r>
          </w:p>
          <w:p w:rsidR="00F73A59" w:rsidRPr="00A21FFB" w:rsidRDefault="00F73A59" w:rsidP="00EF65A3">
            <w:pPr>
              <w:spacing w:line="256" w:lineRule="auto"/>
              <w:jc w:val="both"/>
              <w:rPr>
                <w:sz w:val="22"/>
                <w:szCs w:val="22"/>
              </w:rPr>
            </w:pPr>
            <w:r w:rsidRPr="00A21FFB">
              <w:rPr>
                <w:sz w:val="22"/>
                <w:szCs w:val="22"/>
              </w:rPr>
              <w:t>184601, Мурманская область, г. Североморск, ул. Гвардейская, дом 5, каб. № 104 в рабочие дни (понедельник - четверг) с 09.00 час. до 17.15 МСК час;  пятница с 09.00 до 17.00 МСК  (перерыв с 13.00 час. до 14.00 час.);</w:t>
            </w:r>
          </w:p>
          <w:p w:rsidR="00F73A59" w:rsidRPr="00A21FFB" w:rsidRDefault="00F73A59" w:rsidP="00EF65A3">
            <w:pPr>
              <w:spacing w:line="256" w:lineRule="auto"/>
              <w:jc w:val="both"/>
              <w:rPr>
                <w:sz w:val="22"/>
                <w:szCs w:val="22"/>
              </w:rPr>
            </w:pPr>
            <w:r w:rsidRPr="00A21FFB">
              <w:rPr>
                <w:sz w:val="22"/>
                <w:szCs w:val="22"/>
              </w:rPr>
              <w:t xml:space="preserve">- по почтовому адресу-курьером: 184601, Мурманская область,  </w:t>
            </w:r>
          </w:p>
          <w:p w:rsidR="00F73A59" w:rsidRPr="00A21FFB" w:rsidRDefault="00F73A59" w:rsidP="00EF65A3">
            <w:pPr>
              <w:spacing w:line="256" w:lineRule="auto"/>
              <w:jc w:val="both"/>
              <w:rPr>
                <w:sz w:val="22"/>
                <w:szCs w:val="22"/>
              </w:rPr>
            </w:pPr>
            <w:r w:rsidRPr="00A21FFB">
              <w:rPr>
                <w:sz w:val="22"/>
                <w:szCs w:val="22"/>
              </w:rPr>
              <w:t>г. Североморск, ул. Гвардейская, дом 5;</w:t>
            </w:r>
          </w:p>
          <w:p w:rsidR="00F73A59" w:rsidRPr="00A21FFB" w:rsidRDefault="00F73A59" w:rsidP="00EF65A3">
            <w:pPr>
              <w:spacing w:line="256" w:lineRule="auto"/>
              <w:jc w:val="both"/>
              <w:rPr>
                <w:bCs/>
                <w:sz w:val="22"/>
                <w:szCs w:val="22"/>
                <w:lang w:eastAsia="ru-RU"/>
              </w:rPr>
            </w:pPr>
            <w:r w:rsidRPr="00A21FFB">
              <w:rPr>
                <w:bCs/>
                <w:sz w:val="22"/>
                <w:szCs w:val="22"/>
                <w:lang w:eastAsia="ru-RU"/>
              </w:rPr>
              <w:t>-</w:t>
            </w:r>
            <w:r w:rsidRPr="00A21FFB">
              <w:rPr>
                <w:sz w:val="22"/>
                <w:szCs w:val="22"/>
                <w:lang w:eastAsia="en-US"/>
              </w:rPr>
              <w:t xml:space="preserve"> </w:t>
            </w:r>
            <w:r w:rsidRPr="00A21FFB">
              <w:rPr>
                <w:bCs/>
                <w:sz w:val="22"/>
                <w:szCs w:val="22"/>
                <w:lang w:eastAsia="ru-RU"/>
              </w:rPr>
              <w:t xml:space="preserve">прием заявок осуществляется в рабочие дни, с понедельника по пятницу с 09.00 до 17.00 (МСК), за исключением перерыва на обед с 13.00 до 14.00, а в день </w:t>
            </w:r>
            <w:r w:rsidRPr="00A21FFB">
              <w:rPr>
                <w:bCs/>
                <w:sz w:val="22"/>
                <w:szCs w:val="22"/>
                <w:lang w:eastAsia="ru-RU"/>
              </w:rPr>
              <w:lastRenderedPageBreak/>
              <w:t>вскрытия конвертов с заявками на участие в запросе котировок (окончания по</w:t>
            </w:r>
            <w:r w:rsidR="00C40C62">
              <w:rPr>
                <w:bCs/>
                <w:sz w:val="22"/>
                <w:szCs w:val="22"/>
                <w:lang w:eastAsia="ru-RU"/>
              </w:rPr>
              <w:t>дачи заявок на участие) – с 09.0</w:t>
            </w:r>
            <w:r w:rsidRPr="00A21FFB">
              <w:rPr>
                <w:bCs/>
                <w:sz w:val="22"/>
                <w:szCs w:val="22"/>
                <w:lang w:eastAsia="ru-RU"/>
              </w:rPr>
              <w:t xml:space="preserve">0 до 10.00 (МСК). </w:t>
            </w:r>
          </w:p>
          <w:p w:rsidR="00F73A59" w:rsidRPr="00A21FFB" w:rsidRDefault="00F73A59" w:rsidP="00EF65A3">
            <w:pPr>
              <w:spacing w:line="256" w:lineRule="auto"/>
              <w:jc w:val="both"/>
              <w:rPr>
                <w:sz w:val="22"/>
                <w:szCs w:val="22"/>
              </w:rPr>
            </w:pPr>
            <w:r w:rsidRPr="00A21FFB">
              <w:rPr>
                <w:bCs/>
                <w:sz w:val="22"/>
                <w:szCs w:val="22"/>
                <w:lang w:eastAsia="ru-RU"/>
              </w:rPr>
              <w:t>-</w:t>
            </w:r>
            <w:bookmarkStart w:id="0" w:name="_GoBack"/>
            <w:r w:rsidRPr="00A21FFB">
              <w:rPr>
                <w:bCs/>
                <w:sz w:val="22"/>
                <w:szCs w:val="22"/>
                <w:lang w:eastAsia="ru-RU"/>
              </w:rPr>
              <w:t>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 Поданная в срок, указанный в извещении о проведении запроса котировок, котировочная заявка регистрируется. По требованию участника закупок, подавшего котировочную заявку, ему выдается расписка в получении котировочной заявки с указанием даты и времени ее получения.</w:t>
            </w:r>
          </w:p>
          <w:bookmarkEnd w:id="0"/>
          <w:p w:rsidR="00F73A59" w:rsidRPr="00A21FFB" w:rsidRDefault="00F73A59" w:rsidP="00EF65A3">
            <w:pPr>
              <w:snapToGrid w:val="0"/>
              <w:spacing w:line="256" w:lineRule="auto"/>
              <w:jc w:val="both"/>
              <w:rPr>
                <w:rStyle w:val="a3"/>
                <w:sz w:val="22"/>
                <w:szCs w:val="22"/>
              </w:rPr>
            </w:pPr>
            <w:r w:rsidRPr="00A21FFB">
              <w:rPr>
                <w:bCs/>
                <w:sz w:val="22"/>
                <w:szCs w:val="22"/>
              </w:rPr>
              <w:t xml:space="preserve">Срок подачи котировочных заявок: 5 (пять) рабочих дней с даты опубликования запроса котировок на сайте </w:t>
            </w:r>
            <w:hyperlink r:id="rId9" w:history="1">
              <w:r w:rsidRPr="00A21FFB">
                <w:rPr>
                  <w:rStyle w:val="a3"/>
                  <w:sz w:val="22"/>
                  <w:szCs w:val="22"/>
                </w:rPr>
                <w:t>www.zakupki.gov.ru</w:t>
              </w:r>
            </w:hyperlink>
          </w:p>
          <w:p w:rsidR="007A2A47" w:rsidRPr="00A21FFB" w:rsidRDefault="007A2A47" w:rsidP="00EF65A3">
            <w:pPr>
              <w:snapToGrid w:val="0"/>
              <w:spacing w:line="256" w:lineRule="auto"/>
              <w:jc w:val="both"/>
              <w:rPr>
                <w:rStyle w:val="a3"/>
                <w:sz w:val="22"/>
                <w:szCs w:val="22"/>
              </w:rPr>
            </w:pPr>
            <w:r w:rsidRPr="00A21FFB">
              <w:rPr>
                <w:rStyle w:val="a3"/>
                <w:sz w:val="22"/>
                <w:szCs w:val="22"/>
              </w:rPr>
              <w:t>Продлевается на 3 рабочих дня с момента внесения изменений в извещение.</w:t>
            </w:r>
          </w:p>
          <w:p w:rsidR="00F73A59" w:rsidRPr="00A21FFB" w:rsidRDefault="00F73A59" w:rsidP="00EF65A3">
            <w:pPr>
              <w:snapToGrid w:val="0"/>
              <w:spacing w:line="256" w:lineRule="auto"/>
              <w:jc w:val="both"/>
              <w:rPr>
                <w:b/>
                <w:sz w:val="22"/>
                <w:szCs w:val="22"/>
              </w:rPr>
            </w:pPr>
          </w:p>
        </w:tc>
      </w:tr>
      <w:tr w:rsidR="00F73A59" w:rsidRPr="00A21FFB" w:rsidTr="00F001B0">
        <w:tc>
          <w:tcPr>
            <w:tcW w:w="2722" w:type="dxa"/>
            <w:tcBorders>
              <w:top w:val="single" w:sz="4" w:space="0" w:color="000000"/>
              <w:left w:val="single" w:sz="4" w:space="0" w:color="000000"/>
              <w:bottom w:val="single" w:sz="4" w:space="0" w:color="000000"/>
              <w:right w:val="nil"/>
            </w:tcBorders>
            <w:hideMark/>
          </w:tcPr>
          <w:p w:rsidR="00F73A59" w:rsidRPr="00A21FFB" w:rsidRDefault="00F73A59" w:rsidP="00EF65A3">
            <w:pPr>
              <w:snapToGrid w:val="0"/>
              <w:spacing w:line="256" w:lineRule="auto"/>
              <w:jc w:val="both"/>
              <w:rPr>
                <w:b/>
                <w:sz w:val="22"/>
                <w:szCs w:val="22"/>
              </w:rPr>
            </w:pPr>
            <w:r w:rsidRPr="00A21FFB">
              <w:rPr>
                <w:b/>
                <w:sz w:val="22"/>
                <w:szCs w:val="22"/>
              </w:rPr>
              <w:lastRenderedPageBreak/>
              <w:t>Форма котировочной заявки, в том числе подаваемой в форме электронного документа</w:t>
            </w:r>
          </w:p>
        </w:tc>
        <w:tc>
          <w:tcPr>
            <w:tcW w:w="7797" w:type="dxa"/>
            <w:tcBorders>
              <w:top w:val="single" w:sz="4" w:space="0" w:color="000000"/>
              <w:left w:val="single" w:sz="4" w:space="0" w:color="000000"/>
              <w:bottom w:val="single" w:sz="4" w:space="0" w:color="000000"/>
              <w:right w:val="single" w:sz="4" w:space="0" w:color="000000"/>
            </w:tcBorders>
            <w:hideMark/>
          </w:tcPr>
          <w:p w:rsidR="00F73A59" w:rsidRPr="00A21FFB" w:rsidRDefault="00F73A59" w:rsidP="00EF65A3">
            <w:pPr>
              <w:snapToGrid w:val="0"/>
              <w:spacing w:line="256" w:lineRule="auto"/>
              <w:jc w:val="both"/>
              <w:rPr>
                <w:sz w:val="22"/>
                <w:szCs w:val="22"/>
              </w:rPr>
            </w:pPr>
            <w:r w:rsidRPr="00A21FFB">
              <w:rPr>
                <w:sz w:val="22"/>
                <w:szCs w:val="22"/>
              </w:rPr>
              <w:t>Котировочная заявк</w:t>
            </w:r>
            <w:r w:rsidR="00810192" w:rsidRPr="00A21FFB">
              <w:rPr>
                <w:sz w:val="22"/>
                <w:szCs w:val="22"/>
              </w:rPr>
              <w:t>а подается по прилагаемой форме</w:t>
            </w:r>
            <w:r w:rsidRPr="00A21FFB">
              <w:rPr>
                <w:sz w:val="22"/>
                <w:szCs w:val="22"/>
              </w:rPr>
              <w:t xml:space="preserve"> с </w:t>
            </w:r>
            <w:r w:rsidRPr="00A21FFB">
              <w:rPr>
                <w:b/>
                <w:sz w:val="22"/>
                <w:szCs w:val="22"/>
              </w:rPr>
              <w:t>обязательным заполнением всех предложенных граф</w:t>
            </w:r>
            <w:r w:rsidRPr="00A21FFB">
              <w:rPr>
                <w:sz w:val="22"/>
                <w:szCs w:val="22"/>
              </w:rPr>
              <w:t xml:space="preserve">. </w:t>
            </w:r>
          </w:p>
          <w:p w:rsidR="00810192" w:rsidRPr="00A21FFB" w:rsidRDefault="00810192" w:rsidP="00810192">
            <w:pPr>
              <w:jc w:val="both"/>
              <w:rPr>
                <w:sz w:val="22"/>
                <w:szCs w:val="22"/>
              </w:rPr>
            </w:pPr>
          </w:p>
          <w:tbl>
            <w:tblPr>
              <w:tblW w:w="7371" w:type="dxa"/>
              <w:tblInd w:w="34" w:type="dxa"/>
              <w:tblLayout w:type="fixed"/>
              <w:tblLook w:val="04A0" w:firstRow="1" w:lastRow="0" w:firstColumn="1" w:lastColumn="0" w:noHBand="0" w:noVBand="1"/>
            </w:tblPr>
            <w:tblGrid>
              <w:gridCol w:w="3969"/>
              <w:gridCol w:w="3402"/>
            </w:tblGrid>
            <w:tr w:rsidR="00810192" w:rsidRPr="00A21FFB" w:rsidTr="00A21FFB">
              <w:trPr>
                <w:trHeight w:val="998"/>
              </w:trPr>
              <w:tc>
                <w:tcPr>
                  <w:tcW w:w="3969" w:type="dxa"/>
                  <w:vAlign w:val="bottom"/>
                </w:tcPr>
                <w:p w:rsidR="00810192" w:rsidRPr="00A21FFB" w:rsidRDefault="00810192" w:rsidP="00810192">
                  <w:pPr>
                    <w:snapToGrid w:val="0"/>
                    <w:spacing w:line="256" w:lineRule="auto"/>
                    <w:jc w:val="both"/>
                    <w:rPr>
                      <w:b/>
                      <w:sz w:val="22"/>
                      <w:szCs w:val="22"/>
                    </w:rPr>
                  </w:pPr>
                </w:p>
                <w:p w:rsidR="00810192" w:rsidRPr="00A21FFB" w:rsidRDefault="00810192" w:rsidP="00810192">
                  <w:pPr>
                    <w:spacing w:line="256" w:lineRule="auto"/>
                    <w:jc w:val="both"/>
                    <w:rPr>
                      <w:b/>
                      <w:sz w:val="22"/>
                      <w:szCs w:val="22"/>
                    </w:rPr>
                  </w:pPr>
                </w:p>
                <w:p w:rsidR="00810192" w:rsidRPr="00A21FFB" w:rsidRDefault="00810192" w:rsidP="00810192">
                  <w:pPr>
                    <w:spacing w:line="256" w:lineRule="auto"/>
                    <w:jc w:val="both"/>
                    <w:rPr>
                      <w:b/>
                      <w:sz w:val="22"/>
                      <w:szCs w:val="22"/>
                    </w:rPr>
                  </w:pPr>
                </w:p>
                <w:p w:rsidR="00810192" w:rsidRPr="00A21FFB" w:rsidRDefault="00810192" w:rsidP="00810192">
                  <w:pPr>
                    <w:spacing w:line="256" w:lineRule="auto"/>
                    <w:jc w:val="both"/>
                    <w:rPr>
                      <w:b/>
                      <w:sz w:val="22"/>
                      <w:szCs w:val="22"/>
                    </w:rPr>
                  </w:pPr>
                  <w:r w:rsidRPr="00A21FFB">
                    <w:rPr>
                      <w:b/>
                      <w:sz w:val="22"/>
                      <w:szCs w:val="22"/>
                    </w:rPr>
                    <w:t>_____________ № ______________</w:t>
                  </w:r>
                </w:p>
                <w:p w:rsidR="00810192" w:rsidRPr="00A21FFB" w:rsidRDefault="00810192" w:rsidP="00810192">
                  <w:pPr>
                    <w:spacing w:line="256" w:lineRule="auto"/>
                    <w:jc w:val="both"/>
                    <w:rPr>
                      <w:i/>
                      <w:sz w:val="22"/>
                      <w:szCs w:val="22"/>
                    </w:rPr>
                  </w:pPr>
                  <w:r w:rsidRPr="00A21FFB">
                    <w:rPr>
                      <w:i/>
                      <w:sz w:val="22"/>
                      <w:szCs w:val="22"/>
                    </w:rPr>
                    <w:t xml:space="preserve">               (дата)                        (номер исх.)</w:t>
                  </w:r>
                </w:p>
              </w:tc>
              <w:tc>
                <w:tcPr>
                  <w:tcW w:w="3402" w:type="dxa"/>
                  <w:hideMark/>
                </w:tcPr>
                <w:p w:rsidR="00810192" w:rsidRPr="00A21FFB" w:rsidRDefault="00810192" w:rsidP="00810192">
                  <w:pPr>
                    <w:snapToGrid w:val="0"/>
                    <w:spacing w:line="256" w:lineRule="auto"/>
                    <w:ind w:left="34"/>
                    <w:jc w:val="both"/>
                    <w:rPr>
                      <w:sz w:val="22"/>
                      <w:szCs w:val="22"/>
                    </w:rPr>
                  </w:pPr>
                  <w:r w:rsidRPr="00A21FFB">
                    <w:rPr>
                      <w:b/>
                      <w:sz w:val="22"/>
                      <w:szCs w:val="22"/>
                      <w:u w:val="single"/>
                    </w:rPr>
                    <w:t>Кому</w:t>
                  </w:r>
                  <w:r w:rsidRPr="00A21FFB">
                    <w:rPr>
                      <w:b/>
                      <w:sz w:val="22"/>
                      <w:szCs w:val="22"/>
                    </w:rPr>
                    <w:t xml:space="preserve">:  </w:t>
                  </w:r>
                  <w:r w:rsidRPr="00A21FFB">
                    <w:rPr>
                      <w:sz w:val="22"/>
                      <w:szCs w:val="22"/>
                    </w:rPr>
                    <w:t>ГОАУСОН «КЦСОН ЗАТО г.Североморск»</w:t>
                  </w:r>
                </w:p>
                <w:p w:rsidR="00810192" w:rsidRPr="00A21FFB" w:rsidRDefault="00810192" w:rsidP="00810192">
                  <w:pPr>
                    <w:spacing w:line="256" w:lineRule="auto"/>
                    <w:ind w:left="34"/>
                    <w:jc w:val="both"/>
                    <w:rPr>
                      <w:bCs/>
                      <w:sz w:val="22"/>
                      <w:szCs w:val="22"/>
                    </w:rPr>
                  </w:pPr>
                  <w:r w:rsidRPr="00A21FFB">
                    <w:rPr>
                      <w:b/>
                      <w:bCs/>
                      <w:sz w:val="22"/>
                      <w:szCs w:val="22"/>
                      <w:u w:val="single"/>
                    </w:rPr>
                    <w:t>Адрес для отправки почтой</w:t>
                  </w:r>
                  <w:r w:rsidRPr="00A21FFB">
                    <w:rPr>
                      <w:bCs/>
                      <w:sz w:val="22"/>
                      <w:szCs w:val="22"/>
                    </w:rPr>
                    <w:t>:</w:t>
                  </w:r>
                </w:p>
                <w:p w:rsidR="00810192" w:rsidRPr="00A21FFB" w:rsidRDefault="00810192" w:rsidP="00810192">
                  <w:pPr>
                    <w:spacing w:line="256" w:lineRule="auto"/>
                    <w:jc w:val="both"/>
                    <w:rPr>
                      <w:sz w:val="22"/>
                      <w:szCs w:val="22"/>
                    </w:rPr>
                  </w:pPr>
                  <w:r w:rsidRPr="00A21FFB">
                    <w:rPr>
                      <w:sz w:val="22"/>
                      <w:szCs w:val="22"/>
                    </w:rPr>
                    <w:t>184601, г. Североморск Мурманской обл., ул. Гвардейская, д.5</w:t>
                  </w:r>
                </w:p>
                <w:p w:rsidR="00810192" w:rsidRPr="00A21FFB" w:rsidRDefault="00810192" w:rsidP="00810192">
                  <w:pPr>
                    <w:spacing w:line="256" w:lineRule="auto"/>
                    <w:ind w:left="34"/>
                    <w:jc w:val="both"/>
                    <w:rPr>
                      <w:sz w:val="22"/>
                      <w:szCs w:val="22"/>
                    </w:rPr>
                  </w:pPr>
                  <w:r w:rsidRPr="00A21FFB">
                    <w:rPr>
                      <w:b/>
                      <w:bCs/>
                      <w:sz w:val="22"/>
                      <w:szCs w:val="22"/>
                      <w:u w:val="single"/>
                    </w:rPr>
                    <w:t>Адрес для доставки курьером</w:t>
                  </w:r>
                  <w:r w:rsidRPr="00A21FFB">
                    <w:rPr>
                      <w:bCs/>
                      <w:sz w:val="22"/>
                      <w:szCs w:val="22"/>
                    </w:rPr>
                    <w:t xml:space="preserve">: </w:t>
                  </w:r>
                  <w:r w:rsidRPr="00A21FFB">
                    <w:rPr>
                      <w:bCs/>
                      <w:sz w:val="22"/>
                      <w:szCs w:val="22"/>
                    </w:rPr>
                    <w:br/>
                  </w:r>
                  <w:r w:rsidRPr="00A21FFB">
                    <w:rPr>
                      <w:sz w:val="22"/>
                      <w:szCs w:val="22"/>
                    </w:rPr>
                    <w:t>184601, г. Североморск Мурманской обл., ул. Гвардейская, д.5, каб. 104.</w:t>
                  </w:r>
                </w:p>
              </w:tc>
            </w:tr>
          </w:tbl>
          <w:p w:rsidR="00810192" w:rsidRPr="00A21FFB" w:rsidRDefault="00810192" w:rsidP="00810192">
            <w:pPr>
              <w:jc w:val="both"/>
              <w:rPr>
                <w:sz w:val="22"/>
                <w:szCs w:val="22"/>
              </w:rPr>
            </w:pPr>
          </w:p>
          <w:p w:rsidR="00810192" w:rsidRPr="00A21FFB" w:rsidRDefault="00745B90" w:rsidP="00810192">
            <w:pPr>
              <w:jc w:val="both"/>
              <w:rPr>
                <w:b/>
                <w:sz w:val="22"/>
                <w:szCs w:val="22"/>
              </w:rPr>
            </w:pPr>
            <w:r w:rsidRPr="00A21FFB">
              <w:rPr>
                <w:b/>
                <w:sz w:val="22"/>
                <w:szCs w:val="22"/>
              </w:rPr>
              <w:t xml:space="preserve">                                    </w:t>
            </w:r>
            <w:r w:rsidR="00810192" w:rsidRPr="00A21FFB">
              <w:rPr>
                <w:b/>
                <w:sz w:val="22"/>
                <w:szCs w:val="22"/>
              </w:rPr>
              <w:t>КОТИРОВОЧНАЯ ЗАЯВКА</w:t>
            </w:r>
          </w:p>
          <w:p w:rsidR="00810192" w:rsidRPr="00A21FFB" w:rsidRDefault="00745B90" w:rsidP="00810192">
            <w:pPr>
              <w:jc w:val="both"/>
              <w:rPr>
                <w:b/>
                <w:sz w:val="22"/>
                <w:szCs w:val="22"/>
              </w:rPr>
            </w:pPr>
            <w:r w:rsidRPr="00A21FFB">
              <w:rPr>
                <w:b/>
                <w:sz w:val="22"/>
                <w:szCs w:val="22"/>
              </w:rPr>
              <w:t xml:space="preserve">                                              </w:t>
            </w:r>
            <w:r w:rsidR="00810192" w:rsidRPr="00A21FFB">
              <w:rPr>
                <w:b/>
                <w:sz w:val="22"/>
                <w:szCs w:val="22"/>
              </w:rPr>
              <w:t>на оказание услуг</w:t>
            </w:r>
          </w:p>
          <w:p w:rsidR="00810192" w:rsidRPr="00A21FFB" w:rsidRDefault="00810192" w:rsidP="00810192">
            <w:pPr>
              <w:jc w:val="both"/>
              <w:rPr>
                <w:b/>
                <w:sz w:val="22"/>
                <w:szCs w:val="22"/>
              </w:rPr>
            </w:pPr>
            <w:r w:rsidRPr="00A21FFB">
              <w:rPr>
                <w:b/>
                <w:sz w:val="22"/>
                <w:szCs w:val="22"/>
              </w:rPr>
              <w:t>1. Сведения об участнике размещения закупки:</w:t>
            </w:r>
          </w:p>
          <w:tbl>
            <w:tblPr>
              <w:tblW w:w="7292" w:type="dxa"/>
              <w:tblInd w:w="108" w:type="dxa"/>
              <w:tblLayout w:type="fixed"/>
              <w:tblLook w:val="04A0" w:firstRow="1" w:lastRow="0" w:firstColumn="1" w:lastColumn="0" w:noHBand="0" w:noVBand="1"/>
            </w:tblPr>
            <w:tblGrid>
              <w:gridCol w:w="4882"/>
              <w:gridCol w:w="2410"/>
            </w:tblGrid>
            <w:tr w:rsidR="00810192" w:rsidRPr="00A21FFB" w:rsidTr="00A21FFB">
              <w:tc>
                <w:tcPr>
                  <w:tcW w:w="4882" w:type="dxa"/>
                  <w:tcBorders>
                    <w:top w:val="single" w:sz="4" w:space="0" w:color="000000"/>
                    <w:left w:val="single" w:sz="4" w:space="0" w:color="000000"/>
                    <w:bottom w:val="single" w:sz="4" w:space="0" w:color="000000"/>
                    <w:right w:val="nil"/>
                  </w:tcBorders>
                  <w:hideMark/>
                </w:tcPr>
                <w:p w:rsidR="00810192" w:rsidRPr="00A21FFB" w:rsidRDefault="00810192" w:rsidP="00810192">
                  <w:pPr>
                    <w:widowControl w:val="0"/>
                    <w:snapToGrid w:val="0"/>
                    <w:spacing w:line="256" w:lineRule="auto"/>
                    <w:jc w:val="both"/>
                    <w:rPr>
                      <w:sz w:val="22"/>
                      <w:szCs w:val="22"/>
                    </w:rPr>
                  </w:pPr>
                  <w:r w:rsidRPr="00A21FFB">
                    <w:rPr>
                      <w:b/>
                      <w:sz w:val="22"/>
                      <w:szCs w:val="22"/>
                    </w:rPr>
                    <w:t xml:space="preserve">Наименование </w:t>
                  </w:r>
                  <w:r w:rsidRPr="00A21FFB">
                    <w:rPr>
                      <w:sz w:val="22"/>
                      <w:szCs w:val="22"/>
                    </w:rPr>
                    <w:t>(для юридического лица), фамилия, имя, отчество (для физического лица)</w:t>
                  </w:r>
                </w:p>
              </w:tc>
              <w:tc>
                <w:tcPr>
                  <w:tcW w:w="2410" w:type="dxa"/>
                  <w:tcBorders>
                    <w:top w:val="single" w:sz="4" w:space="0" w:color="000000"/>
                    <w:left w:val="single" w:sz="4" w:space="0" w:color="000000"/>
                    <w:bottom w:val="single" w:sz="4" w:space="0" w:color="000000"/>
                    <w:right w:val="single" w:sz="4" w:space="0" w:color="000000"/>
                  </w:tcBorders>
                </w:tcPr>
                <w:p w:rsidR="00810192" w:rsidRPr="00A21FFB" w:rsidRDefault="00810192" w:rsidP="00810192">
                  <w:pPr>
                    <w:widowControl w:val="0"/>
                    <w:snapToGrid w:val="0"/>
                    <w:spacing w:line="256" w:lineRule="auto"/>
                    <w:jc w:val="both"/>
                    <w:rPr>
                      <w:sz w:val="22"/>
                      <w:szCs w:val="22"/>
                    </w:rPr>
                  </w:pPr>
                </w:p>
              </w:tc>
            </w:tr>
            <w:tr w:rsidR="00810192" w:rsidRPr="00A21FFB" w:rsidTr="00A21FFB">
              <w:tc>
                <w:tcPr>
                  <w:tcW w:w="4882" w:type="dxa"/>
                  <w:tcBorders>
                    <w:top w:val="single" w:sz="4" w:space="0" w:color="000000"/>
                    <w:left w:val="single" w:sz="4" w:space="0" w:color="000000"/>
                    <w:bottom w:val="single" w:sz="4" w:space="0" w:color="000000"/>
                    <w:right w:val="nil"/>
                  </w:tcBorders>
                  <w:hideMark/>
                </w:tcPr>
                <w:p w:rsidR="00810192" w:rsidRPr="00A21FFB" w:rsidRDefault="00810192" w:rsidP="00810192">
                  <w:pPr>
                    <w:widowControl w:val="0"/>
                    <w:snapToGrid w:val="0"/>
                    <w:spacing w:line="256" w:lineRule="auto"/>
                    <w:jc w:val="both"/>
                    <w:rPr>
                      <w:sz w:val="22"/>
                      <w:szCs w:val="22"/>
                    </w:rPr>
                  </w:pPr>
                  <w:r w:rsidRPr="00A21FFB">
                    <w:rPr>
                      <w:b/>
                      <w:sz w:val="22"/>
                      <w:szCs w:val="22"/>
                    </w:rPr>
                    <w:t>Место нахождения</w:t>
                  </w:r>
                  <w:r w:rsidRPr="00A21FFB">
                    <w:rPr>
                      <w:sz w:val="22"/>
                      <w:szCs w:val="22"/>
                    </w:rPr>
                    <w:t xml:space="preserve"> (для юридического лица), место жительства (для физического лица)</w:t>
                  </w:r>
                </w:p>
              </w:tc>
              <w:tc>
                <w:tcPr>
                  <w:tcW w:w="2410" w:type="dxa"/>
                  <w:tcBorders>
                    <w:top w:val="single" w:sz="4" w:space="0" w:color="000000"/>
                    <w:left w:val="single" w:sz="4" w:space="0" w:color="000000"/>
                    <w:bottom w:val="single" w:sz="4" w:space="0" w:color="000000"/>
                    <w:right w:val="single" w:sz="4" w:space="0" w:color="000000"/>
                  </w:tcBorders>
                </w:tcPr>
                <w:p w:rsidR="00810192" w:rsidRPr="00A21FFB" w:rsidRDefault="00810192" w:rsidP="00810192">
                  <w:pPr>
                    <w:widowControl w:val="0"/>
                    <w:snapToGrid w:val="0"/>
                    <w:spacing w:line="256" w:lineRule="auto"/>
                    <w:jc w:val="both"/>
                    <w:rPr>
                      <w:sz w:val="22"/>
                      <w:szCs w:val="22"/>
                    </w:rPr>
                  </w:pPr>
                </w:p>
              </w:tc>
            </w:tr>
            <w:tr w:rsidR="00810192" w:rsidRPr="00A21FFB" w:rsidTr="00A21FFB">
              <w:tc>
                <w:tcPr>
                  <w:tcW w:w="4882" w:type="dxa"/>
                  <w:tcBorders>
                    <w:top w:val="single" w:sz="4" w:space="0" w:color="000000"/>
                    <w:left w:val="single" w:sz="4" w:space="0" w:color="000000"/>
                    <w:bottom w:val="single" w:sz="4" w:space="0" w:color="000000"/>
                    <w:right w:val="nil"/>
                  </w:tcBorders>
                  <w:hideMark/>
                </w:tcPr>
                <w:p w:rsidR="00810192" w:rsidRPr="00A21FFB" w:rsidRDefault="00810192" w:rsidP="00810192">
                  <w:pPr>
                    <w:widowControl w:val="0"/>
                    <w:snapToGrid w:val="0"/>
                    <w:spacing w:line="256" w:lineRule="auto"/>
                    <w:jc w:val="both"/>
                    <w:rPr>
                      <w:sz w:val="22"/>
                      <w:szCs w:val="22"/>
                    </w:rPr>
                  </w:pPr>
                  <w:r w:rsidRPr="00A21FFB">
                    <w:rPr>
                      <w:b/>
                      <w:sz w:val="22"/>
                      <w:szCs w:val="22"/>
                    </w:rPr>
                    <w:t>Банковские реквизиты</w:t>
                  </w:r>
                  <w:r w:rsidRPr="00A21FFB">
                    <w:rPr>
                      <w:sz w:val="22"/>
                      <w:szCs w:val="22"/>
                    </w:rPr>
                    <w:t xml:space="preserve"> (расчетный счет, наименование банка, БИК, кор.счет)</w:t>
                  </w:r>
                </w:p>
              </w:tc>
              <w:tc>
                <w:tcPr>
                  <w:tcW w:w="2410" w:type="dxa"/>
                  <w:tcBorders>
                    <w:top w:val="single" w:sz="4" w:space="0" w:color="000000"/>
                    <w:left w:val="single" w:sz="4" w:space="0" w:color="000000"/>
                    <w:bottom w:val="single" w:sz="4" w:space="0" w:color="000000"/>
                    <w:right w:val="single" w:sz="4" w:space="0" w:color="000000"/>
                  </w:tcBorders>
                </w:tcPr>
                <w:p w:rsidR="00810192" w:rsidRPr="00A21FFB" w:rsidRDefault="00810192" w:rsidP="00810192">
                  <w:pPr>
                    <w:widowControl w:val="0"/>
                    <w:snapToGrid w:val="0"/>
                    <w:spacing w:line="256" w:lineRule="auto"/>
                    <w:jc w:val="both"/>
                    <w:rPr>
                      <w:sz w:val="22"/>
                      <w:szCs w:val="22"/>
                    </w:rPr>
                  </w:pPr>
                </w:p>
              </w:tc>
            </w:tr>
            <w:tr w:rsidR="00810192" w:rsidRPr="00A21FFB" w:rsidTr="00A21FFB">
              <w:tc>
                <w:tcPr>
                  <w:tcW w:w="4882" w:type="dxa"/>
                  <w:tcBorders>
                    <w:top w:val="single" w:sz="4" w:space="0" w:color="000000"/>
                    <w:left w:val="single" w:sz="4" w:space="0" w:color="000000"/>
                    <w:bottom w:val="single" w:sz="4" w:space="0" w:color="000000"/>
                    <w:right w:val="nil"/>
                  </w:tcBorders>
                </w:tcPr>
                <w:p w:rsidR="00810192" w:rsidRPr="00A21FFB" w:rsidRDefault="00810192" w:rsidP="00810192">
                  <w:pPr>
                    <w:widowControl w:val="0"/>
                    <w:snapToGrid w:val="0"/>
                    <w:spacing w:line="256" w:lineRule="auto"/>
                    <w:jc w:val="both"/>
                    <w:rPr>
                      <w:sz w:val="22"/>
                      <w:szCs w:val="22"/>
                    </w:rPr>
                  </w:pPr>
                  <w:r w:rsidRPr="00A21FFB">
                    <w:rPr>
                      <w:b/>
                      <w:sz w:val="22"/>
                      <w:szCs w:val="22"/>
                    </w:rPr>
                    <w:t>ИНН</w:t>
                  </w:r>
                  <w:r w:rsidRPr="00A21FFB">
                    <w:rPr>
                      <w:sz w:val="22"/>
                      <w:szCs w:val="22"/>
                    </w:rPr>
                    <w:t xml:space="preserve"> (идентификационный номер налогоплательщика) участника размещения заказа (для физических и юридических лиц)</w:t>
                  </w:r>
                </w:p>
                <w:p w:rsidR="00810192" w:rsidRPr="00A21FFB" w:rsidRDefault="00810192" w:rsidP="00810192">
                  <w:pPr>
                    <w:widowControl w:val="0"/>
                    <w:snapToGrid w:val="0"/>
                    <w:spacing w:line="256" w:lineRule="auto"/>
                    <w:jc w:val="both"/>
                    <w:rPr>
                      <w:b/>
                      <w:sz w:val="22"/>
                      <w:szCs w:val="22"/>
                    </w:rPr>
                  </w:pPr>
                  <w:r w:rsidRPr="00A21FFB">
                    <w:rPr>
                      <w:b/>
                      <w:sz w:val="22"/>
                      <w:szCs w:val="22"/>
                    </w:rPr>
                    <w:t>Дата постановки на учет</w:t>
                  </w:r>
                </w:p>
              </w:tc>
              <w:tc>
                <w:tcPr>
                  <w:tcW w:w="2410" w:type="dxa"/>
                  <w:tcBorders>
                    <w:top w:val="single" w:sz="4" w:space="0" w:color="000000"/>
                    <w:left w:val="single" w:sz="4" w:space="0" w:color="000000"/>
                    <w:bottom w:val="single" w:sz="4" w:space="0" w:color="000000"/>
                    <w:right w:val="single" w:sz="4" w:space="0" w:color="000000"/>
                  </w:tcBorders>
                </w:tcPr>
                <w:p w:rsidR="00810192" w:rsidRPr="00A21FFB" w:rsidRDefault="00810192" w:rsidP="00810192">
                  <w:pPr>
                    <w:widowControl w:val="0"/>
                    <w:snapToGrid w:val="0"/>
                    <w:spacing w:line="256" w:lineRule="auto"/>
                    <w:jc w:val="both"/>
                    <w:rPr>
                      <w:sz w:val="22"/>
                      <w:szCs w:val="22"/>
                    </w:rPr>
                  </w:pPr>
                </w:p>
              </w:tc>
            </w:tr>
            <w:tr w:rsidR="00810192" w:rsidRPr="00A21FFB" w:rsidTr="00A21FFB">
              <w:tc>
                <w:tcPr>
                  <w:tcW w:w="4882" w:type="dxa"/>
                  <w:tcBorders>
                    <w:top w:val="single" w:sz="4" w:space="0" w:color="000000"/>
                    <w:left w:val="single" w:sz="4" w:space="0" w:color="000000"/>
                    <w:bottom w:val="single" w:sz="4" w:space="0" w:color="000000"/>
                    <w:right w:val="nil"/>
                  </w:tcBorders>
                </w:tcPr>
                <w:p w:rsidR="00810192" w:rsidRPr="00A21FFB" w:rsidRDefault="00810192" w:rsidP="00810192">
                  <w:pPr>
                    <w:widowControl w:val="0"/>
                    <w:snapToGrid w:val="0"/>
                    <w:spacing w:line="256" w:lineRule="auto"/>
                    <w:jc w:val="both"/>
                    <w:rPr>
                      <w:b/>
                      <w:sz w:val="22"/>
                      <w:szCs w:val="22"/>
                    </w:rPr>
                  </w:pPr>
                  <w:r w:rsidRPr="00A21FFB">
                    <w:rPr>
                      <w:b/>
                      <w:sz w:val="22"/>
                      <w:szCs w:val="22"/>
                    </w:rPr>
                    <w:t xml:space="preserve">КПП </w:t>
                  </w:r>
                  <w:r w:rsidRPr="00A21FFB">
                    <w:rPr>
                      <w:sz w:val="22"/>
                      <w:szCs w:val="22"/>
                    </w:rPr>
                    <w:t>(для юридических лиц)</w:t>
                  </w:r>
                </w:p>
              </w:tc>
              <w:tc>
                <w:tcPr>
                  <w:tcW w:w="2410" w:type="dxa"/>
                  <w:tcBorders>
                    <w:top w:val="single" w:sz="4" w:space="0" w:color="000000"/>
                    <w:left w:val="single" w:sz="4" w:space="0" w:color="000000"/>
                    <w:bottom w:val="single" w:sz="4" w:space="0" w:color="000000"/>
                    <w:right w:val="single" w:sz="4" w:space="0" w:color="000000"/>
                  </w:tcBorders>
                </w:tcPr>
                <w:p w:rsidR="00810192" w:rsidRPr="00A21FFB" w:rsidRDefault="00810192" w:rsidP="00810192">
                  <w:pPr>
                    <w:widowControl w:val="0"/>
                    <w:snapToGrid w:val="0"/>
                    <w:spacing w:line="256" w:lineRule="auto"/>
                    <w:jc w:val="both"/>
                    <w:rPr>
                      <w:sz w:val="22"/>
                      <w:szCs w:val="22"/>
                    </w:rPr>
                  </w:pPr>
                </w:p>
              </w:tc>
            </w:tr>
            <w:tr w:rsidR="00810192" w:rsidRPr="00A21FFB" w:rsidTr="00A21FFB">
              <w:trPr>
                <w:trHeight w:val="287"/>
              </w:trPr>
              <w:tc>
                <w:tcPr>
                  <w:tcW w:w="4882" w:type="dxa"/>
                  <w:tcBorders>
                    <w:top w:val="nil"/>
                    <w:left w:val="single" w:sz="4" w:space="0" w:color="000000"/>
                    <w:bottom w:val="nil"/>
                    <w:right w:val="single" w:sz="4" w:space="0" w:color="000000"/>
                  </w:tcBorders>
                  <w:hideMark/>
                </w:tcPr>
                <w:p w:rsidR="00810192" w:rsidRPr="00A21FFB" w:rsidRDefault="00810192" w:rsidP="00810192">
                  <w:pPr>
                    <w:widowControl w:val="0"/>
                    <w:snapToGrid w:val="0"/>
                    <w:spacing w:line="256" w:lineRule="auto"/>
                    <w:jc w:val="both"/>
                    <w:rPr>
                      <w:sz w:val="22"/>
                      <w:szCs w:val="22"/>
                    </w:rPr>
                  </w:pPr>
                  <w:r w:rsidRPr="00A21FFB">
                    <w:rPr>
                      <w:b/>
                      <w:sz w:val="22"/>
                      <w:szCs w:val="22"/>
                    </w:rPr>
                    <w:t>ОГРН</w:t>
                  </w:r>
                  <w:r w:rsidRPr="00A21FFB">
                    <w:rPr>
                      <w:sz w:val="22"/>
                      <w:szCs w:val="22"/>
                    </w:rPr>
                    <w:t xml:space="preserve"> участника размещения заказа</w:t>
                  </w:r>
                </w:p>
              </w:tc>
              <w:tc>
                <w:tcPr>
                  <w:tcW w:w="2410" w:type="dxa"/>
                  <w:tcBorders>
                    <w:top w:val="nil"/>
                    <w:left w:val="single" w:sz="4" w:space="0" w:color="000000"/>
                    <w:bottom w:val="nil"/>
                    <w:right w:val="single" w:sz="4" w:space="0" w:color="000000"/>
                  </w:tcBorders>
                </w:tcPr>
                <w:p w:rsidR="00810192" w:rsidRPr="00A21FFB" w:rsidRDefault="00810192" w:rsidP="00810192">
                  <w:pPr>
                    <w:widowControl w:val="0"/>
                    <w:snapToGrid w:val="0"/>
                    <w:spacing w:line="256" w:lineRule="auto"/>
                    <w:jc w:val="both"/>
                    <w:rPr>
                      <w:sz w:val="22"/>
                      <w:szCs w:val="22"/>
                    </w:rPr>
                  </w:pPr>
                </w:p>
              </w:tc>
            </w:tr>
            <w:tr w:rsidR="00810192" w:rsidRPr="00A21FFB" w:rsidTr="00A21FFB">
              <w:tc>
                <w:tcPr>
                  <w:tcW w:w="4882" w:type="dxa"/>
                  <w:tcBorders>
                    <w:top w:val="single" w:sz="4" w:space="0" w:color="000000"/>
                    <w:left w:val="single" w:sz="4" w:space="0" w:color="000000"/>
                    <w:bottom w:val="single" w:sz="4" w:space="0" w:color="000000"/>
                    <w:right w:val="nil"/>
                  </w:tcBorders>
                  <w:hideMark/>
                </w:tcPr>
                <w:p w:rsidR="00810192" w:rsidRPr="00A21FFB" w:rsidRDefault="00810192" w:rsidP="00810192">
                  <w:pPr>
                    <w:snapToGrid w:val="0"/>
                    <w:spacing w:line="256" w:lineRule="auto"/>
                    <w:jc w:val="both"/>
                    <w:rPr>
                      <w:sz w:val="22"/>
                      <w:szCs w:val="22"/>
                    </w:rPr>
                  </w:pPr>
                  <w:r w:rsidRPr="00A21FFB">
                    <w:rPr>
                      <w:b/>
                      <w:sz w:val="22"/>
                      <w:szCs w:val="22"/>
                    </w:rPr>
                    <w:t>Почтовый адрес</w:t>
                  </w:r>
                  <w:r w:rsidRPr="00A21FFB">
                    <w:rPr>
                      <w:sz w:val="22"/>
                      <w:szCs w:val="22"/>
                    </w:rPr>
                    <w:t>, по которому следует направлять почтовую корреспонденцию</w:t>
                  </w:r>
                </w:p>
              </w:tc>
              <w:tc>
                <w:tcPr>
                  <w:tcW w:w="2410" w:type="dxa"/>
                  <w:tcBorders>
                    <w:top w:val="single" w:sz="4" w:space="0" w:color="000000"/>
                    <w:left w:val="single" w:sz="4" w:space="0" w:color="000000"/>
                    <w:bottom w:val="single" w:sz="4" w:space="0" w:color="000000"/>
                    <w:right w:val="single" w:sz="4" w:space="0" w:color="000000"/>
                  </w:tcBorders>
                </w:tcPr>
                <w:p w:rsidR="00810192" w:rsidRPr="00A21FFB" w:rsidRDefault="00810192" w:rsidP="00810192">
                  <w:pPr>
                    <w:widowControl w:val="0"/>
                    <w:snapToGrid w:val="0"/>
                    <w:spacing w:line="256" w:lineRule="auto"/>
                    <w:jc w:val="both"/>
                    <w:rPr>
                      <w:sz w:val="22"/>
                      <w:szCs w:val="22"/>
                    </w:rPr>
                  </w:pPr>
                </w:p>
              </w:tc>
            </w:tr>
            <w:tr w:rsidR="00810192" w:rsidRPr="00A21FFB" w:rsidTr="00A21FFB">
              <w:tc>
                <w:tcPr>
                  <w:tcW w:w="4882" w:type="dxa"/>
                  <w:tcBorders>
                    <w:top w:val="single" w:sz="4" w:space="0" w:color="000000"/>
                    <w:left w:val="single" w:sz="4" w:space="0" w:color="000000"/>
                    <w:bottom w:val="single" w:sz="4" w:space="0" w:color="000000"/>
                    <w:right w:val="nil"/>
                  </w:tcBorders>
                  <w:hideMark/>
                </w:tcPr>
                <w:p w:rsidR="00810192" w:rsidRPr="00A21FFB" w:rsidRDefault="00810192" w:rsidP="00810192">
                  <w:pPr>
                    <w:snapToGrid w:val="0"/>
                    <w:spacing w:line="256" w:lineRule="auto"/>
                    <w:jc w:val="both"/>
                    <w:rPr>
                      <w:b/>
                      <w:sz w:val="22"/>
                      <w:szCs w:val="22"/>
                    </w:rPr>
                  </w:pPr>
                  <w:r w:rsidRPr="00A21FFB">
                    <w:rPr>
                      <w:b/>
                      <w:sz w:val="22"/>
                      <w:szCs w:val="22"/>
                    </w:rPr>
                    <w:t>Телефон, факс (при наличии), электронная почта для связи</w:t>
                  </w:r>
                </w:p>
              </w:tc>
              <w:tc>
                <w:tcPr>
                  <w:tcW w:w="2410" w:type="dxa"/>
                  <w:tcBorders>
                    <w:top w:val="single" w:sz="4" w:space="0" w:color="000000"/>
                    <w:left w:val="single" w:sz="4" w:space="0" w:color="000000"/>
                    <w:bottom w:val="single" w:sz="4" w:space="0" w:color="000000"/>
                    <w:right w:val="single" w:sz="4" w:space="0" w:color="000000"/>
                  </w:tcBorders>
                </w:tcPr>
                <w:p w:rsidR="00810192" w:rsidRPr="00A21FFB" w:rsidRDefault="00810192" w:rsidP="00810192">
                  <w:pPr>
                    <w:widowControl w:val="0"/>
                    <w:snapToGrid w:val="0"/>
                    <w:spacing w:line="256" w:lineRule="auto"/>
                    <w:jc w:val="both"/>
                    <w:rPr>
                      <w:sz w:val="22"/>
                      <w:szCs w:val="22"/>
                    </w:rPr>
                  </w:pPr>
                </w:p>
              </w:tc>
            </w:tr>
            <w:tr w:rsidR="00810192" w:rsidRPr="00A21FFB" w:rsidTr="00A21FFB">
              <w:tc>
                <w:tcPr>
                  <w:tcW w:w="4882" w:type="dxa"/>
                  <w:tcBorders>
                    <w:top w:val="single" w:sz="4" w:space="0" w:color="000000"/>
                    <w:left w:val="single" w:sz="4" w:space="0" w:color="000000"/>
                    <w:bottom w:val="single" w:sz="4" w:space="0" w:color="000000"/>
                    <w:right w:val="nil"/>
                  </w:tcBorders>
                  <w:hideMark/>
                </w:tcPr>
                <w:p w:rsidR="00810192" w:rsidRPr="00A21FFB" w:rsidRDefault="00810192" w:rsidP="00810192">
                  <w:pPr>
                    <w:snapToGrid w:val="0"/>
                    <w:spacing w:line="256" w:lineRule="auto"/>
                    <w:jc w:val="both"/>
                    <w:rPr>
                      <w:b/>
                      <w:sz w:val="22"/>
                      <w:szCs w:val="22"/>
                    </w:rPr>
                  </w:pPr>
                  <w:r w:rsidRPr="00A21FFB">
                    <w:rPr>
                      <w:b/>
                      <w:sz w:val="22"/>
                      <w:szCs w:val="22"/>
                    </w:rPr>
                    <w:t xml:space="preserve">ОКПО </w:t>
                  </w:r>
                </w:p>
              </w:tc>
              <w:tc>
                <w:tcPr>
                  <w:tcW w:w="2410" w:type="dxa"/>
                  <w:tcBorders>
                    <w:top w:val="single" w:sz="4" w:space="0" w:color="000000"/>
                    <w:left w:val="single" w:sz="4" w:space="0" w:color="000000"/>
                    <w:bottom w:val="single" w:sz="4" w:space="0" w:color="000000"/>
                    <w:right w:val="single" w:sz="4" w:space="0" w:color="000000"/>
                  </w:tcBorders>
                </w:tcPr>
                <w:p w:rsidR="00810192" w:rsidRPr="00A21FFB" w:rsidRDefault="00810192" w:rsidP="00810192">
                  <w:pPr>
                    <w:widowControl w:val="0"/>
                    <w:snapToGrid w:val="0"/>
                    <w:spacing w:line="256" w:lineRule="auto"/>
                    <w:jc w:val="both"/>
                    <w:rPr>
                      <w:sz w:val="22"/>
                      <w:szCs w:val="22"/>
                    </w:rPr>
                  </w:pPr>
                </w:p>
              </w:tc>
            </w:tr>
            <w:tr w:rsidR="00810192" w:rsidRPr="00A21FFB" w:rsidTr="00A21FFB">
              <w:tc>
                <w:tcPr>
                  <w:tcW w:w="4882" w:type="dxa"/>
                  <w:tcBorders>
                    <w:top w:val="single" w:sz="4" w:space="0" w:color="000000"/>
                    <w:left w:val="single" w:sz="4" w:space="0" w:color="000000"/>
                    <w:bottom w:val="single" w:sz="4" w:space="0" w:color="000000"/>
                    <w:right w:val="nil"/>
                  </w:tcBorders>
                  <w:hideMark/>
                </w:tcPr>
                <w:p w:rsidR="00810192" w:rsidRPr="00A21FFB" w:rsidRDefault="00810192" w:rsidP="00810192">
                  <w:pPr>
                    <w:snapToGrid w:val="0"/>
                    <w:spacing w:line="256" w:lineRule="auto"/>
                    <w:jc w:val="both"/>
                    <w:rPr>
                      <w:b/>
                      <w:sz w:val="22"/>
                      <w:szCs w:val="22"/>
                    </w:rPr>
                  </w:pPr>
                  <w:r w:rsidRPr="00A21FFB">
                    <w:rPr>
                      <w:b/>
                      <w:sz w:val="22"/>
                      <w:szCs w:val="22"/>
                    </w:rPr>
                    <w:t>ОКВЭД</w:t>
                  </w:r>
                </w:p>
              </w:tc>
              <w:tc>
                <w:tcPr>
                  <w:tcW w:w="2410" w:type="dxa"/>
                  <w:tcBorders>
                    <w:top w:val="single" w:sz="4" w:space="0" w:color="000000"/>
                    <w:left w:val="single" w:sz="4" w:space="0" w:color="000000"/>
                    <w:bottom w:val="single" w:sz="4" w:space="0" w:color="000000"/>
                    <w:right w:val="single" w:sz="4" w:space="0" w:color="000000"/>
                  </w:tcBorders>
                </w:tcPr>
                <w:p w:rsidR="00810192" w:rsidRPr="00A21FFB" w:rsidRDefault="00810192" w:rsidP="00810192">
                  <w:pPr>
                    <w:widowControl w:val="0"/>
                    <w:snapToGrid w:val="0"/>
                    <w:spacing w:line="256" w:lineRule="auto"/>
                    <w:jc w:val="both"/>
                    <w:rPr>
                      <w:sz w:val="22"/>
                      <w:szCs w:val="22"/>
                    </w:rPr>
                  </w:pPr>
                </w:p>
              </w:tc>
            </w:tr>
            <w:tr w:rsidR="00810192" w:rsidRPr="00A21FFB" w:rsidTr="00A21FFB">
              <w:tc>
                <w:tcPr>
                  <w:tcW w:w="4882" w:type="dxa"/>
                  <w:tcBorders>
                    <w:top w:val="single" w:sz="4" w:space="0" w:color="000000"/>
                    <w:left w:val="single" w:sz="4" w:space="0" w:color="000000"/>
                    <w:bottom w:val="single" w:sz="4" w:space="0" w:color="000000"/>
                    <w:right w:val="nil"/>
                  </w:tcBorders>
                  <w:hideMark/>
                </w:tcPr>
                <w:p w:rsidR="00810192" w:rsidRPr="00A21FFB" w:rsidRDefault="00810192" w:rsidP="00810192">
                  <w:pPr>
                    <w:snapToGrid w:val="0"/>
                    <w:spacing w:line="256" w:lineRule="auto"/>
                    <w:jc w:val="both"/>
                    <w:rPr>
                      <w:b/>
                      <w:sz w:val="22"/>
                      <w:szCs w:val="22"/>
                    </w:rPr>
                  </w:pPr>
                  <w:r w:rsidRPr="00A21FFB">
                    <w:rPr>
                      <w:b/>
                      <w:sz w:val="22"/>
                      <w:szCs w:val="22"/>
                    </w:rPr>
                    <w:t>ОКОПФ</w:t>
                  </w:r>
                </w:p>
              </w:tc>
              <w:tc>
                <w:tcPr>
                  <w:tcW w:w="2410" w:type="dxa"/>
                  <w:tcBorders>
                    <w:top w:val="single" w:sz="4" w:space="0" w:color="000000"/>
                    <w:left w:val="single" w:sz="4" w:space="0" w:color="000000"/>
                    <w:bottom w:val="single" w:sz="4" w:space="0" w:color="000000"/>
                    <w:right w:val="single" w:sz="4" w:space="0" w:color="000000"/>
                  </w:tcBorders>
                </w:tcPr>
                <w:p w:rsidR="00810192" w:rsidRPr="00A21FFB" w:rsidRDefault="00810192" w:rsidP="00810192">
                  <w:pPr>
                    <w:widowControl w:val="0"/>
                    <w:snapToGrid w:val="0"/>
                    <w:spacing w:line="256" w:lineRule="auto"/>
                    <w:jc w:val="both"/>
                    <w:rPr>
                      <w:sz w:val="22"/>
                      <w:szCs w:val="22"/>
                    </w:rPr>
                  </w:pPr>
                </w:p>
              </w:tc>
            </w:tr>
            <w:tr w:rsidR="00810192" w:rsidRPr="00A21FFB" w:rsidTr="00A21FFB">
              <w:tc>
                <w:tcPr>
                  <w:tcW w:w="4882" w:type="dxa"/>
                  <w:tcBorders>
                    <w:top w:val="single" w:sz="4" w:space="0" w:color="000000"/>
                    <w:left w:val="single" w:sz="4" w:space="0" w:color="000000"/>
                    <w:bottom w:val="single" w:sz="4" w:space="0" w:color="000000"/>
                    <w:right w:val="nil"/>
                  </w:tcBorders>
                  <w:hideMark/>
                </w:tcPr>
                <w:p w:rsidR="00810192" w:rsidRPr="00A21FFB" w:rsidRDefault="00810192" w:rsidP="00810192">
                  <w:pPr>
                    <w:snapToGrid w:val="0"/>
                    <w:spacing w:line="256" w:lineRule="auto"/>
                    <w:jc w:val="both"/>
                    <w:rPr>
                      <w:b/>
                      <w:sz w:val="22"/>
                      <w:szCs w:val="22"/>
                    </w:rPr>
                  </w:pPr>
                  <w:r w:rsidRPr="00A21FFB">
                    <w:rPr>
                      <w:b/>
                      <w:sz w:val="22"/>
                      <w:szCs w:val="22"/>
                    </w:rPr>
                    <w:t>ОКТМО</w:t>
                  </w:r>
                </w:p>
              </w:tc>
              <w:tc>
                <w:tcPr>
                  <w:tcW w:w="2410" w:type="dxa"/>
                  <w:tcBorders>
                    <w:top w:val="single" w:sz="4" w:space="0" w:color="000000"/>
                    <w:left w:val="single" w:sz="4" w:space="0" w:color="000000"/>
                    <w:bottom w:val="single" w:sz="4" w:space="0" w:color="000000"/>
                    <w:right w:val="single" w:sz="4" w:space="0" w:color="000000"/>
                  </w:tcBorders>
                </w:tcPr>
                <w:p w:rsidR="00810192" w:rsidRPr="00A21FFB" w:rsidRDefault="00810192" w:rsidP="00810192">
                  <w:pPr>
                    <w:widowControl w:val="0"/>
                    <w:snapToGrid w:val="0"/>
                    <w:spacing w:line="256" w:lineRule="auto"/>
                    <w:jc w:val="both"/>
                    <w:rPr>
                      <w:sz w:val="22"/>
                      <w:szCs w:val="22"/>
                    </w:rPr>
                  </w:pPr>
                </w:p>
              </w:tc>
            </w:tr>
          </w:tbl>
          <w:p w:rsidR="00810192" w:rsidRPr="00A21FFB" w:rsidRDefault="00810192" w:rsidP="00810192">
            <w:pPr>
              <w:tabs>
                <w:tab w:val="left" w:pos="900"/>
              </w:tabs>
              <w:autoSpaceDE w:val="0"/>
              <w:jc w:val="both"/>
              <w:rPr>
                <w:sz w:val="22"/>
                <w:szCs w:val="22"/>
              </w:rPr>
            </w:pPr>
          </w:p>
          <w:p w:rsidR="00810192" w:rsidRPr="00A21FFB" w:rsidRDefault="00810192" w:rsidP="00810192">
            <w:pPr>
              <w:tabs>
                <w:tab w:val="left" w:pos="900"/>
              </w:tabs>
              <w:autoSpaceDE w:val="0"/>
              <w:jc w:val="both"/>
              <w:rPr>
                <w:sz w:val="22"/>
                <w:szCs w:val="22"/>
              </w:rPr>
            </w:pPr>
            <w:r w:rsidRPr="00A21FFB">
              <w:rPr>
                <w:b/>
                <w:sz w:val="22"/>
                <w:szCs w:val="22"/>
              </w:rPr>
              <w:t xml:space="preserve">2. </w:t>
            </w:r>
            <w:r w:rsidRPr="00A21FFB">
              <w:rPr>
                <w:sz w:val="22"/>
                <w:szCs w:val="22"/>
              </w:rPr>
              <w:t>Изучив извещение о проведении запроса котировок цен на право заключения с</w:t>
            </w:r>
          </w:p>
          <w:tbl>
            <w:tblPr>
              <w:tblW w:w="9961" w:type="dxa"/>
              <w:tblLayout w:type="fixed"/>
              <w:tblLook w:val="04A0" w:firstRow="1" w:lastRow="0" w:firstColumn="1" w:lastColumn="0" w:noHBand="0" w:noVBand="1"/>
            </w:tblPr>
            <w:tblGrid>
              <w:gridCol w:w="9961"/>
            </w:tblGrid>
            <w:tr w:rsidR="00810192" w:rsidRPr="00A21FFB" w:rsidTr="008B5E3B">
              <w:tc>
                <w:tcPr>
                  <w:tcW w:w="9961" w:type="dxa"/>
                  <w:tcBorders>
                    <w:top w:val="nil"/>
                    <w:left w:val="nil"/>
                    <w:bottom w:val="single" w:sz="4" w:space="0" w:color="000000"/>
                    <w:right w:val="nil"/>
                  </w:tcBorders>
                  <w:hideMark/>
                </w:tcPr>
                <w:p w:rsidR="008B5E3B" w:rsidRDefault="008B5E3B" w:rsidP="008B5E3B">
                  <w:pPr>
                    <w:tabs>
                      <w:tab w:val="left" w:pos="900"/>
                    </w:tabs>
                    <w:autoSpaceDE w:val="0"/>
                    <w:snapToGrid w:val="0"/>
                    <w:spacing w:line="256" w:lineRule="auto"/>
                    <w:rPr>
                      <w:b/>
                      <w:sz w:val="22"/>
                      <w:szCs w:val="22"/>
                    </w:rPr>
                  </w:pPr>
                  <w:r>
                    <w:rPr>
                      <w:b/>
                      <w:sz w:val="22"/>
                      <w:szCs w:val="22"/>
                    </w:rPr>
                    <w:lastRenderedPageBreak/>
                    <w:t>Государственным областным автономным</w:t>
                  </w:r>
                  <w:r w:rsidR="00810192" w:rsidRPr="00A21FFB">
                    <w:rPr>
                      <w:b/>
                      <w:sz w:val="22"/>
                      <w:szCs w:val="22"/>
                    </w:rPr>
                    <w:t xml:space="preserve"> учреждение</w:t>
                  </w:r>
                  <w:r>
                    <w:rPr>
                      <w:b/>
                      <w:sz w:val="22"/>
                      <w:szCs w:val="22"/>
                    </w:rPr>
                    <w:t>м</w:t>
                  </w:r>
                  <w:r w:rsidR="00810192" w:rsidRPr="00A21FFB">
                    <w:rPr>
                      <w:b/>
                      <w:sz w:val="22"/>
                      <w:szCs w:val="22"/>
                    </w:rPr>
                    <w:t xml:space="preserve"> социального</w:t>
                  </w:r>
                </w:p>
                <w:p w:rsidR="008B5E3B" w:rsidRDefault="00810192" w:rsidP="008B5E3B">
                  <w:pPr>
                    <w:tabs>
                      <w:tab w:val="left" w:pos="900"/>
                    </w:tabs>
                    <w:autoSpaceDE w:val="0"/>
                    <w:snapToGrid w:val="0"/>
                    <w:spacing w:line="256" w:lineRule="auto"/>
                    <w:rPr>
                      <w:b/>
                      <w:sz w:val="22"/>
                      <w:szCs w:val="22"/>
                    </w:rPr>
                  </w:pPr>
                  <w:r w:rsidRPr="00A21FFB">
                    <w:rPr>
                      <w:b/>
                      <w:sz w:val="22"/>
                      <w:szCs w:val="22"/>
                    </w:rPr>
                    <w:t xml:space="preserve"> обслуживания населения «Комплексный центр социального</w:t>
                  </w:r>
                </w:p>
                <w:p w:rsidR="00810192" w:rsidRPr="00A21FFB" w:rsidRDefault="00810192" w:rsidP="008B5E3B">
                  <w:pPr>
                    <w:tabs>
                      <w:tab w:val="left" w:pos="900"/>
                    </w:tabs>
                    <w:autoSpaceDE w:val="0"/>
                    <w:snapToGrid w:val="0"/>
                    <w:spacing w:line="256" w:lineRule="auto"/>
                    <w:rPr>
                      <w:b/>
                      <w:sz w:val="22"/>
                      <w:szCs w:val="22"/>
                    </w:rPr>
                  </w:pPr>
                  <w:r w:rsidRPr="00A21FFB">
                    <w:rPr>
                      <w:b/>
                      <w:sz w:val="22"/>
                      <w:szCs w:val="22"/>
                    </w:rPr>
                    <w:t xml:space="preserve"> обслуживания населения ЗАТО г.Североморск»;</w:t>
                  </w:r>
                </w:p>
              </w:tc>
            </w:tr>
          </w:tbl>
          <w:p w:rsidR="00810192" w:rsidRPr="00A21FFB" w:rsidRDefault="00810192" w:rsidP="00810192">
            <w:pPr>
              <w:widowControl w:val="0"/>
              <w:ind w:firstLine="708"/>
              <w:jc w:val="both"/>
              <w:rPr>
                <w:i/>
                <w:sz w:val="22"/>
                <w:szCs w:val="22"/>
              </w:rPr>
            </w:pPr>
            <w:r w:rsidRPr="00A21FFB">
              <w:rPr>
                <w:i/>
                <w:sz w:val="22"/>
                <w:szCs w:val="22"/>
              </w:rPr>
              <w:t xml:space="preserve"> (наименование заказчика по данному запросу котировок цен)</w:t>
            </w:r>
          </w:p>
          <w:p w:rsidR="009C5EA6" w:rsidRPr="00A21FFB" w:rsidRDefault="00810192" w:rsidP="009C5EA6">
            <w:pPr>
              <w:widowControl w:val="0"/>
              <w:suppressAutoHyphens w:val="0"/>
              <w:autoSpaceDE w:val="0"/>
              <w:autoSpaceDN w:val="0"/>
              <w:adjustRightInd w:val="0"/>
              <w:snapToGrid w:val="0"/>
              <w:jc w:val="both"/>
              <w:outlineLvl w:val="2"/>
              <w:rPr>
                <w:b/>
                <w:sz w:val="22"/>
                <w:szCs w:val="22"/>
                <w:lang w:eastAsia="ru-RU"/>
              </w:rPr>
            </w:pPr>
            <w:r w:rsidRPr="00A21FFB">
              <w:rPr>
                <w:sz w:val="22"/>
                <w:szCs w:val="22"/>
                <w:u w:val="single"/>
              </w:rPr>
              <w:t>договора на</w:t>
            </w:r>
            <w:r w:rsidRPr="00A21FFB">
              <w:rPr>
                <w:b/>
                <w:sz w:val="22"/>
                <w:szCs w:val="22"/>
                <w:u w:val="single"/>
              </w:rPr>
              <w:t xml:space="preserve"> </w:t>
            </w:r>
            <w:r w:rsidR="008B5E3B">
              <w:rPr>
                <w:b/>
                <w:bCs/>
                <w:sz w:val="22"/>
                <w:szCs w:val="22"/>
                <w:lang w:eastAsia="ru-RU"/>
              </w:rPr>
              <w:t>р</w:t>
            </w:r>
            <w:r w:rsidR="009C5EA6" w:rsidRPr="00A21FFB">
              <w:rPr>
                <w:b/>
                <w:bCs/>
                <w:sz w:val="22"/>
                <w:szCs w:val="22"/>
                <w:lang w:eastAsia="ru-RU"/>
              </w:rPr>
              <w:t>емонтные работы по оборудованию помещений (подготовка и установка сантехники) для открытия отделения молодых инвалидов в здании ГОАУСОН «КЦСОН ЗАТО г.Североморск»</w:t>
            </w:r>
          </w:p>
          <w:p w:rsidR="00810192" w:rsidRPr="00A21FFB" w:rsidRDefault="00810192" w:rsidP="00810192">
            <w:pPr>
              <w:widowControl w:val="0"/>
              <w:jc w:val="both"/>
              <w:rPr>
                <w:sz w:val="22"/>
                <w:szCs w:val="22"/>
              </w:rPr>
            </w:pPr>
            <w:r w:rsidRPr="00A21FFB">
              <w:rPr>
                <w:sz w:val="22"/>
                <w:szCs w:val="22"/>
              </w:rPr>
              <w:t>я, нижеподписавшийся, действуя от имени участника размещения данного заказа (являясь участником размещения заказа), выражаю свое согласие исполнить условия договора, указанные в извещении о проведении запроса котировок, и предлагаю поставить товары, осуществить работы, оказать услуги на условиях, указанных в извещении о проведении запроса котировок цен в соответствии с Техническим заданием (Приложение № 2 к извещению о проведении запроса котировок).</w:t>
            </w:r>
          </w:p>
          <w:p w:rsidR="00810192" w:rsidRPr="00A21FFB" w:rsidRDefault="00810192" w:rsidP="00810192">
            <w:pPr>
              <w:pStyle w:val="3"/>
              <w:tabs>
                <w:tab w:val="left" w:pos="0"/>
              </w:tabs>
              <w:spacing w:line="200" w:lineRule="atLeast"/>
              <w:rPr>
                <w:rFonts w:ascii="Times New Roman" w:hAnsi="Times New Roman" w:cs="Times New Roman"/>
                <w:color w:val="000000"/>
                <w:sz w:val="22"/>
              </w:rPr>
            </w:pPr>
            <w:r w:rsidRPr="00A21FFB">
              <w:rPr>
                <w:rFonts w:ascii="Times New Roman" w:hAnsi="Times New Roman" w:cs="Times New Roman"/>
                <w:b/>
                <w:sz w:val="22"/>
              </w:rPr>
              <w:t>3.Участник подтверждает, что соответствует требованиям, предъявляемым к участникам размещения заказа</w:t>
            </w:r>
            <w:r w:rsidRPr="00A21FFB">
              <w:rPr>
                <w:rFonts w:ascii="Times New Roman" w:hAnsi="Times New Roman" w:cs="Times New Roman"/>
                <w:color w:val="000000"/>
                <w:sz w:val="22"/>
              </w:rPr>
              <w:t>:</w:t>
            </w:r>
          </w:p>
          <w:p w:rsidR="00810192" w:rsidRPr="00A21FFB" w:rsidRDefault="00810192" w:rsidP="00810192">
            <w:pPr>
              <w:tabs>
                <w:tab w:val="left" w:pos="1418"/>
              </w:tabs>
              <w:spacing w:line="200" w:lineRule="atLeast"/>
              <w:jc w:val="both"/>
              <w:rPr>
                <w:sz w:val="22"/>
                <w:szCs w:val="22"/>
              </w:rPr>
            </w:pPr>
            <w:r w:rsidRPr="00A21FFB">
              <w:rPr>
                <w:sz w:val="22"/>
                <w:szCs w:val="22"/>
              </w:rPr>
              <w:t>-в отношении участника закупки не проводится процедура банкротства либо в отношении участника закупки - юридического лица не проводится процедура ликвидации;</w:t>
            </w:r>
          </w:p>
          <w:p w:rsidR="00810192" w:rsidRPr="00A21FFB" w:rsidRDefault="00810192" w:rsidP="00810192">
            <w:pPr>
              <w:tabs>
                <w:tab w:val="left" w:pos="1418"/>
              </w:tabs>
              <w:spacing w:line="200" w:lineRule="atLeast"/>
              <w:jc w:val="both"/>
              <w:rPr>
                <w:sz w:val="22"/>
                <w:szCs w:val="22"/>
              </w:rPr>
            </w:pPr>
            <w:r w:rsidRPr="00A21FFB">
              <w:rPr>
                <w:sz w:val="22"/>
                <w:szCs w:val="22"/>
              </w:rPr>
              <w:t>-деятельность участника закупки не приостановлена в порядке, предусмотренном Кодексом Российской Федерации об административных правонарушениях;</w:t>
            </w:r>
          </w:p>
          <w:p w:rsidR="00810192" w:rsidRPr="00A21FFB" w:rsidRDefault="00810192" w:rsidP="00810192">
            <w:pPr>
              <w:widowControl w:val="0"/>
              <w:autoSpaceDE w:val="0"/>
              <w:autoSpaceDN w:val="0"/>
              <w:adjustRightInd w:val="0"/>
              <w:jc w:val="both"/>
              <w:rPr>
                <w:sz w:val="22"/>
                <w:szCs w:val="22"/>
              </w:rPr>
            </w:pPr>
            <w:r w:rsidRPr="00A21FFB">
              <w:rPr>
                <w:sz w:val="22"/>
                <w:szCs w:val="22"/>
              </w:rPr>
              <w:t>-у участника закупки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10192" w:rsidRPr="00A21FFB" w:rsidRDefault="00810192" w:rsidP="00810192">
            <w:pPr>
              <w:widowControl w:val="0"/>
              <w:autoSpaceDE w:val="0"/>
              <w:autoSpaceDN w:val="0"/>
              <w:adjustRightInd w:val="0"/>
              <w:jc w:val="both"/>
              <w:rPr>
                <w:sz w:val="22"/>
                <w:szCs w:val="22"/>
              </w:rPr>
            </w:pPr>
            <w:r w:rsidRPr="00A21FFB">
              <w:rPr>
                <w:sz w:val="22"/>
                <w:szCs w:val="22"/>
              </w:rPr>
              <w:t>-у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10192" w:rsidRPr="00A21FFB" w:rsidRDefault="00810192" w:rsidP="00810192">
            <w:pPr>
              <w:widowControl w:val="0"/>
              <w:autoSpaceDE w:val="0"/>
              <w:autoSpaceDN w:val="0"/>
              <w:adjustRightInd w:val="0"/>
              <w:jc w:val="both"/>
              <w:rPr>
                <w:sz w:val="22"/>
                <w:szCs w:val="22"/>
              </w:rPr>
            </w:pPr>
            <w:r w:rsidRPr="00A21FFB">
              <w:rPr>
                <w:sz w:val="22"/>
                <w:szCs w:val="22"/>
              </w:rPr>
              <w:t>-участник закупки 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810192" w:rsidRPr="00A21FFB" w:rsidRDefault="00810192" w:rsidP="00810192">
            <w:pPr>
              <w:widowControl w:val="0"/>
              <w:autoSpaceDE w:val="0"/>
              <w:autoSpaceDN w:val="0"/>
              <w:adjustRightInd w:val="0"/>
              <w:jc w:val="both"/>
              <w:rPr>
                <w:sz w:val="22"/>
                <w:szCs w:val="22"/>
              </w:rPr>
            </w:pPr>
            <w:r w:rsidRPr="00A21FFB">
              <w:rPr>
                <w:sz w:val="22"/>
                <w:szCs w:val="22"/>
              </w:rPr>
              <w:t xml:space="preserve">-между участником закупки и Заказчиком отсутствует конфликт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w:t>
            </w:r>
            <w:r w:rsidRPr="00A21FFB">
              <w:rPr>
                <w:sz w:val="22"/>
                <w:szCs w:val="22"/>
              </w:rPr>
              <w:lastRenderedPageBreak/>
              <w:t>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10192" w:rsidRPr="00A21FFB" w:rsidRDefault="00810192" w:rsidP="00810192">
            <w:pPr>
              <w:spacing w:line="200" w:lineRule="atLeast"/>
              <w:jc w:val="both"/>
              <w:rPr>
                <w:sz w:val="22"/>
                <w:szCs w:val="22"/>
              </w:rPr>
            </w:pPr>
            <w:r w:rsidRPr="00A21FFB">
              <w:rPr>
                <w:sz w:val="22"/>
                <w:szCs w:val="22"/>
              </w:rPr>
              <w:t>- участник закупки не включен в реестр недобросовестных поставщиков предусмотренном статьей 5 от 18.07.2011 № 223-ФЗ «О закупках товаров, работ, услуг отдельными видами юридических лиц», и (или) в реестр недобросовестных поставщиков, предусмотренном Федеральным законом №44-ФЗ от 05.04.2013 «О контрактной системе в сфере закупок товаров, работ, услуг для обеспечения государственных и муниципальных нужд»;</w:t>
            </w:r>
          </w:p>
          <w:p w:rsidR="00810192" w:rsidRPr="00A21FFB" w:rsidRDefault="00810192" w:rsidP="00810192">
            <w:pPr>
              <w:spacing w:line="200" w:lineRule="atLeast"/>
              <w:jc w:val="both"/>
              <w:rPr>
                <w:b/>
                <w:sz w:val="22"/>
                <w:szCs w:val="22"/>
              </w:rPr>
            </w:pPr>
            <w:r w:rsidRPr="00A21FFB">
              <w:rPr>
                <w:b/>
                <w:sz w:val="22"/>
                <w:szCs w:val="22"/>
              </w:rPr>
              <w:t>Дополнительные требования к участнику закупочной процедуры, для получения преференций (преимуществ), установленных Постановлением Правительства</w:t>
            </w:r>
            <w:r w:rsidR="008B5E3B">
              <w:rPr>
                <w:b/>
                <w:sz w:val="22"/>
                <w:szCs w:val="22"/>
              </w:rPr>
              <w:t xml:space="preserve"> РФ</w:t>
            </w:r>
            <w:r w:rsidRPr="00A21FFB">
              <w:rPr>
                <w:b/>
                <w:sz w:val="22"/>
                <w:szCs w:val="22"/>
              </w:rPr>
              <w:t xml:space="preserve"> от 16.09.2016 № 925, в том числе:</w:t>
            </w:r>
          </w:p>
          <w:p w:rsidR="00810192" w:rsidRPr="00A21FFB" w:rsidRDefault="00810192" w:rsidP="00810192">
            <w:pPr>
              <w:spacing w:line="200" w:lineRule="atLeast"/>
              <w:jc w:val="both"/>
              <w:rPr>
                <w:sz w:val="22"/>
                <w:szCs w:val="22"/>
                <w:lang w:eastAsia="ru-RU"/>
              </w:rPr>
            </w:pPr>
            <w:r w:rsidRPr="00A21FFB">
              <w:rPr>
                <w:i/>
                <w:sz w:val="22"/>
                <w:szCs w:val="22"/>
              </w:rPr>
              <w:t xml:space="preserve">- </w:t>
            </w:r>
            <w:r w:rsidRPr="00A21FFB">
              <w:rPr>
                <w:sz w:val="22"/>
                <w:szCs w:val="22"/>
                <w:lang w:eastAsia="ru-RU"/>
              </w:rPr>
              <w:t>отнесение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810192" w:rsidRPr="00A21FFB" w:rsidRDefault="00810192" w:rsidP="00810192">
            <w:pPr>
              <w:spacing w:line="200" w:lineRule="atLeast"/>
              <w:jc w:val="both"/>
              <w:rPr>
                <w:sz w:val="22"/>
                <w:szCs w:val="22"/>
                <w:lang w:eastAsia="zh-CN"/>
              </w:rPr>
            </w:pPr>
            <w:r w:rsidRPr="00A21FFB">
              <w:rPr>
                <w:sz w:val="22"/>
                <w:szCs w:val="22"/>
                <w:lang w:eastAsia="ru-RU"/>
              </w:rPr>
              <w:t xml:space="preserve">- </w:t>
            </w:r>
            <w:r w:rsidRPr="00A21FFB">
              <w:rPr>
                <w:sz w:val="22"/>
                <w:szCs w:val="22"/>
                <w:lang w:eastAsia="zh-CN"/>
              </w:rPr>
              <w:t>квалификационные требования - требования к опыту работы.</w:t>
            </w:r>
          </w:p>
          <w:p w:rsidR="00810192" w:rsidRPr="00A21FFB" w:rsidRDefault="00810192" w:rsidP="00810192">
            <w:pPr>
              <w:spacing w:line="200" w:lineRule="atLeast"/>
              <w:jc w:val="both"/>
              <w:rPr>
                <w:b/>
                <w:sz w:val="22"/>
                <w:szCs w:val="22"/>
              </w:rPr>
            </w:pPr>
            <w:r w:rsidRPr="00A21FFB">
              <w:rPr>
                <w:b/>
                <w:sz w:val="22"/>
                <w:szCs w:val="22"/>
                <w:lang w:eastAsia="zh-CN"/>
              </w:rPr>
              <w:t xml:space="preserve">4. </w:t>
            </w:r>
            <w:r w:rsidRPr="00A21FFB">
              <w:rPr>
                <w:b/>
                <w:sz w:val="22"/>
                <w:szCs w:val="22"/>
              </w:rPr>
              <w:t xml:space="preserve">Характеристики и объем выполняемых работ, оказываемых услуг: </w:t>
            </w:r>
          </w:p>
          <w:tbl>
            <w:tblPr>
              <w:tblW w:w="737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4962"/>
              <w:gridCol w:w="1417"/>
            </w:tblGrid>
            <w:tr w:rsidR="00745B90" w:rsidRPr="00A21FFB" w:rsidTr="00A21FFB">
              <w:trPr>
                <w:trHeight w:val="1742"/>
              </w:trPr>
              <w:tc>
                <w:tcPr>
                  <w:tcW w:w="992" w:type="dxa"/>
                  <w:shd w:val="clear" w:color="auto" w:fill="auto"/>
                  <w:vAlign w:val="center"/>
                  <w:hideMark/>
                </w:tcPr>
                <w:p w:rsidR="00745B90" w:rsidRPr="00A21FFB" w:rsidRDefault="00745B90" w:rsidP="00745B90">
                  <w:pPr>
                    <w:jc w:val="both"/>
                    <w:rPr>
                      <w:sz w:val="22"/>
                      <w:szCs w:val="22"/>
                      <w:lang w:eastAsia="ru-RU"/>
                    </w:rPr>
                  </w:pPr>
                  <w:r w:rsidRPr="00A21FFB">
                    <w:rPr>
                      <w:sz w:val="22"/>
                      <w:szCs w:val="22"/>
                      <w:lang w:eastAsia="ru-RU"/>
                    </w:rPr>
                    <w:t>№</w:t>
                  </w:r>
                  <w:r w:rsidRPr="00A21FFB">
                    <w:rPr>
                      <w:sz w:val="22"/>
                      <w:szCs w:val="22"/>
                      <w:lang w:eastAsia="ru-RU"/>
                    </w:rPr>
                    <w:br/>
                    <w:t>п/п</w:t>
                  </w:r>
                </w:p>
              </w:tc>
              <w:tc>
                <w:tcPr>
                  <w:tcW w:w="4962" w:type="dxa"/>
                  <w:tcBorders>
                    <w:right w:val="single" w:sz="4" w:space="0" w:color="auto"/>
                  </w:tcBorders>
                  <w:shd w:val="clear" w:color="auto" w:fill="auto"/>
                  <w:vAlign w:val="center"/>
                  <w:hideMark/>
                </w:tcPr>
                <w:p w:rsidR="00745B90" w:rsidRPr="00A21FFB" w:rsidRDefault="00745B90" w:rsidP="00745B90">
                  <w:pPr>
                    <w:jc w:val="both"/>
                    <w:rPr>
                      <w:sz w:val="22"/>
                      <w:szCs w:val="22"/>
                      <w:lang w:eastAsia="ru-RU"/>
                    </w:rPr>
                  </w:pPr>
                  <w:r w:rsidRPr="00A21FFB">
                    <w:rPr>
                      <w:sz w:val="22"/>
                      <w:szCs w:val="22"/>
                      <w:lang w:eastAsia="ru-RU"/>
                    </w:rPr>
                    <w:t>Наименование работ и затрат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B90" w:rsidRPr="00A21FFB" w:rsidRDefault="00745B90" w:rsidP="00745B90">
                  <w:pPr>
                    <w:ind w:right="5"/>
                    <w:jc w:val="both"/>
                    <w:rPr>
                      <w:sz w:val="22"/>
                      <w:szCs w:val="22"/>
                      <w:lang w:eastAsia="ru-RU"/>
                    </w:rPr>
                  </w:pPr>
                  <w:r w:rsidRPr="00A21FFB">
                    <w:rPr>
                      <w:sz w:val="22"/>
                      <w:szCs w:val="22"/>
                      <w:lang w:eastAsia="ru-RU"/>
                    </w:rPr>
                    <w:t>Количество и единица</w:t>
                  </w:r>
                  <w:r w:rsidRPr="00A21FFB">
                    <w:rPr>
                      <w:sz w:val="22"/>
                      <w:szCs w:val="22"/>
                      <w:lang w:eastAsia="ru-RU"/>
                    </w:rPr>
                    <w:br/>
                    <w:t>измерения</w:t>
                  </w:r>
                </w:p>
              </w:tc>
            </w:tr>
            <w:tr w:rsidR="00745B90" w:rsidRPr="00A21FFB" w:rsidTr="00A21FFB">
              <w:trPr>
                <w:trHeight w:val="285"/>
              </w:trPr>
              <w:tc>
                <w:tcPr>
                  <w:tcW w:w="992" w:type="dxa"/>
                  <w:shd w:val="clear" w:color="auto" w:fill="auto"/>
                  <w:vAlign w:val="center"/>
                  <w:hideMark/>
                </w:tcPr>
                <w:p w:rsidR="00745B90" w:rsidRPr="00A21FFB" w:rsidRDefault="00745B90" w:rsidP="00745B90">
                  <w:pPr>
                    <w:jc w:val="both"/>
                    <w:rPr>
                      <w:sz w:val="22"/>
                      <w:szCs w:val="22"/>
                      <w:lang w:eastAsia="ru-RU"/>
                    </w:rPr>
                  </w:pPr>
                  <w:r w:rsidRPr="00A21FFB">
                    <w:rPr>
                      <w:sz w:val="22"/>
                      <w:szCs w:val="22"/>
                      <w:lang w:eastAsia="ru-RU"/>
                    </w:rPr>
                    <w:t>1</w:t>
                  </w:r>
                </w:p>
              </w:tc>
              <w:tc>
                <w:tcPr>
                  <w:tcW w:w="4962" w:type="dxa"/>
                  <w:tcBorders>
                    <w:right w:val="single" w:sz="4" w:space="0" w:color="auto"/>
                  </w:tcBorders>
                  <w:shd w:val="clear" w:color="auto" w:fill="auto"/>
                  <w:vAlign w:val="center"/>
                  <w:hideMark/>
                </w:tcPr>
                <w:p w:rsidR="00745B90" w:rsidRPr="00A21FFB" w:rsidRDefault="00745B90" w:rsidP="00745B90">
                  <w:pPr>
                    <w:jc w:val="both"/>
                    <w:rPr>
                      <w:sz w:val="22"/>
                      <w:szCs w:val="22"/>
                      <w:lang w:eastAsia="ru-RU"/>
                    </w:rPr>
                  </w:pPr>
                  <w:r w:rsidRPr="00A21FFB">
                    <w:rPr>
                      <w:sz w:val="22"/>
                      <w:szCs w:val="22"/>
                      <w:lang w:eastAsia="ru-RU"/>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B90" w:rsidRPr="00A21FFB" w:rsidRDefault="00745B90" w:rsidP="00745B90">
                  <w:pPr>
                    <w:jc w:val="both"/>
                    <w:rPr>
                      <w:sz w:val="22"/>
                      <w:szCs w:val="22"/>
                      <w:lang w:eastAsia="ru-RU"/>
                    </w:rPr>
                  </w:pPr>
                  <w:r w:rsidRPr="00A21FFB">
                    <w:rPr>
                      <w:sz w:val="22"/>
                      <w:szCs w:val="22"/>
                      <w:lang w:eastAsia="ru-RU"/>
                    </w:rPr>
                    <w:t>3</w:t>
                  </w:r>
                </w:p>
              </w:tc>
            </w:tr>
            <w:tr w:rsidR="00745B90" w:rsidRPr="00A21FFB" w:rsidTr="00A21FFB">
              <w:trPr>
                <w:trHeight w:val="285"/>
              </w:trPr>
              <w:tc>
                <w:tcPr>
                  <w:tcW w:w="992" w:type="dxa"/>
                  <w:shd w:val="clear" w:color="auto" w:fill="auto"/>
                  <w:vAlign w:val="center"/>
                </w:tcPr>
                <w:p w:rsidR="00745B90" w:rsidRPr="00A21FFB" w:rsidRDefault="00745B90" w:rsidP="00745B90">
                  <w:pPr>
                    <w:jc w:val="both"/>
                    <w:rPr>
                      <w:sz w:val="22"/>
                      <w:szCs w:val="22"/>
                      <w:lang w:eastAsia="ru-RU"/>
                    </w:rPr>
                  </w:pPr>
                  <w:r w:rsidRPr="00A21FFB">
                    <w:rPr>
                      <w:sz w:val="22"/>
                      <w:szCs w:val="22"/>
                      <w:lang w:eastAsia="ru-RU"/>
                    </w:rPr>
                    <w:t>1</w:t>
                  </w:r>
                </w:p>
              </w:tc>
              <w:tc>
                <w:tcPr>
                  <w:tcW w:w="4962" w:type="dxa"/>
                </w:tcPr>
                <w:p w:rsidR="00745B90" w:rsidRPr="00A21FFB" w:rsidRDefault="00745B90" w:rsidP="00745B90">
                  <w:pPr>
                    <w:rPr>
                      <w:sz w:val="22"/>
                      <w:szCs w:val="22"/>
                      <w:lang w:eastAsia="ru-RU"/>
                    </w:rPr>
                  </w:pPr>
                  <w:r w:rsidRPr="00A21FFB">
                    <w:rPr>
                      <w:sz w:val="22"/>
                      <w:szCs w:val="22"/>
                      <w:lang w:eastAsia="ru-RU"/>
                    </w:rPr>
                    <w:t>Установка поручней к стене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45B90" w:rsidRPr="00A21FFB" w:rsidRDefault="00745B90" w:rsidP="00745B90">
                  <w:pPr>
                    <w:jc w:val="both"/>
                    <w:rPr>
                      <w:sz w:val="22"/>
                      <w:szCs w:val="22"/>
                      <w:lang w:eastAsia="ru-RU"/>
                    </w:rPr>
                  </w:pPr>
                  <w:r w:rsidRPr="00A21FFB">
                    <w:rPr>
                      <w:sz w:val="22"/>
                      <w:szCs w:val="22"/>
                      <w:lang w:eastAsia="ru-RU"/>
                    </w:rPr>
                    <w:t>30пог.м</w:t>
                  </w:r>
                </w:p>
              </w:tc>
            </w:tr>
            <w:tr w:rsidR="00745B90" w:rsidRPr="00A21FFB" w:rsidTr="00A21FFB">
              <w:trPr>
                <w:trHeight w:val="285"/>
              </w:trPr>
              <w:tc>
                <w:tcPr>
                  <w:tcW w:w="992" w:type="dxa"/>
                  <w:shd w:val="clear" w:color="auto" w:fill="auto"/>
                  <w:vAlign w:val="center"/>
                </w:tcPr>
                <w:p w:rsidR="00745B90" w:rsidRPr="00A21FFB" w:rsidRDefault="00745B90" w:rsidP="00745B90">
                  <w:pPr>
                    <w:jc w:val="both"/>
                    <w:rPr>
                      <w:sz w:val="22"/>
                      <w:szCs w:val="22"/>
                      <w:lang w:eastAsia="ru-RU"/>
                    </w:rPr>
                  </w:pPr>
                  <w:r w:rsidRPr="00A21FFB">
                    <w:rPr>
                      <w:sz w:val="22"/>
                      <w:szCs w:val="22"/>
                      <w:lang w:eastAsia="ru-RU"/>
                    </w:rPr>
                    <w:t>2</w:t>
                  </w:r>
                </w:p>
              </w:tc>
              <w:tc>
                <w:tcPr>
                  <w:tcW w:w="4962" w:type="dxa"/>
                </w:tcPr>
                <w:p w:rsidR="00745B90" w:rsidRPr="00A21FFB" w:rsidRDefault="00745B90" w:rsidP="00745B90">
                  <w:pPr>
                    <w:rPr>
                      <w:sz w:val="22"/>
                      <w:szCs w:val="22"/>
                      <w:lang w:eastAsia="ru-RU"/>
                    </w:rPr>
                  </w:pPr>
                  <w:r w:rsidRPr="00A21FFB">
                    <w:rPr>
                      <w:sz w:val="22"/>
                      <w:szCs w:val="22"/>
                      <w:lang w:eastAsia="ru-RU"/>
                    </w:rPr>
                    <w:t>Демонтаж светильников для люминесцентных ламп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45B90" w:rsidRPr="00A21FFB" w:rsidRDefault="00745B90" w:rsidP="00745B90">
                  <w:pPr>
                    <w:jc w:val="both"/>
                    <w:rPr>
                      <w:sz w:val="22"/>
                      <w:szCs w:val="22"/>
                      <w:lang w:eastAsia="ru-RU"/>
                    </w:rPr>
                  </w:pPr>
                  <w:r w:rsidRPr="00A21FFB">
                    <w:rPr>
                      <w:sz w:val="22"/>
                      <w:szCs w:val="22"/>
                      <w:lang w:eastAsia="ru-RU"/>
                    </w:rPr>
                    <w:t>9шт</w:t>
                  </w:r>
                </w:p>
              </w:tc>
            </w:tr>
            <w:tr w:rsidR="00745B90" w:rsidRPr="00A21FFB" w:rsidTr="00A21FFB">
              <w:trPr>
                <w:trHeight w:val="285"/>
              </w:trPr>
              <w:tc>
                <w:tcPr>
                  <w:tcW w:w="992" w:type="dxa"/>
                  <w:shd w:val="clear" w:color="auto" w:fill="auto"/>
                  <w:vAlign w:val="center"/>
                </w:tcPr>
                <w:p w:rsidR="00745B90" w:rsidRPr="00A21FFB" w:rsidRDefault="00745B90" w:rsidP="00745B90">
                  <w:pPr>
                    <w:jc w:val="both"/>
                    <w:rPr>
                      <w:sz w:val="22"/>
                      <w:szCs w:val="22"/>
                      <w:lang w:eastAsia="ru-RU"/>
                    </w:rPr>
                  </w:pPr>
                  <w:r w:rsidRPr="00A21FFB">
                    <w:rPr>
                      <w:sz w:val="22"/>
                      <w:szCs w:val="22"/>
                      <w:lang w:eastAsia="ru-RU"/>
                    </w:rPr>
                    <w:t>3</w:t>
                  </w:r>
                </w:p>
              </w:tc>
              <w:tc>
                <w:tcPr>
                  <w:tcW w:w="4962" w:type="dxa"/>
                </w:tcPr>
                <w:p w:rsidR="00745B90" w:rsidRPr="00A21FFB" w:rsidRDefault="00745B90" w:rsidP="00745B90">
                  <w:pPr>
                    <w:rPr>
                      <w:sz w:val="22"/>
                      <w:szCs w:val="22"/>
                      <w:lang w:eastAsia="ru-RU"/>
                    </w:rPr>
                  </w:pPr>
                  <w:r w:rsidRPr="00A21FFB">
                    <w:rPr>
                      <w:sz w:val="22"/>
                      <w:szCs w:val="22"/>
                      <w:lang w:eastAsia="ru-RU"/>
                    </w:rPr>
                    <w:t>Шпаклевка потолка под окраску</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45B90" w:rsidRPr="00A21FFB" w:rsidRDefault="00745B90" w:rsidP="00745B90">
                  <w:pPr>
                    <w:jc w:val="both"/>
                    <w:rPr>
                      <w:sz w:val="22"/>
                      <w:szCs w:val="22"/>
                      <w:lang w:eastAsia="ru-RU"/>
                    </w:rPr>
                  </w:pPr>
                  <w:r w:rsidRPr="00A21FFB">
                    <w:rPr>
                      <w:sz w:val="22"/>
                      <w:szCs w:val="22"/>
                      <w:lang w:eastAsia="ru-RU"/>
                    </w:rPr>
                    <w:t>18м2</w:t>
                  </w:r>
                </w:p>
              </w:tc>
            </w:tr>
            <w:tr w:rsidR="00745B90" w:rsidRPr="00A21FFB" w:rsidTr="00A21FFB">
              <w:trPr>
                <w:trHeight w:val="285"/>
              </w:trPr>
              <w:tc>
                <w:tcPr>
                  <w:tcW w:w="992" w:type="dxa"/>
                  <w:shd w:val="clear" w:color="auto" w:fill="auto"/>
                  <w:vAlign w:val="center"/>
                </w:tcPr>
                <w:p w:rsidR="00745B90" w:rsidRPr="00A21FFB" w:rsidRDefault="00745B90" w:rsidP="00745B90">
                  <w:pPr>
                    <w:jc w:val="both"/>
                    <w:rPr>
                      <w:sz w:val="22"/>
                      <w:szCs w:val="22"/>
                      <w:lang w:eastAsia="ru-RU"/>
                    </w:rPr>
                  </w:pPr>
                  <w:r w:rsidRPr="00A21FFB">
                    <w:rPr>
                      <w:sz w:val="22"/>
                      <w:szCs w:val="22"/>
                      <w:lang w:eastAsia="ru-RU"/>
                    </w:rPr>
                    <w:t>4</w:t>
                  </w:r>
                </w:p>
              </w:tc>
              <w:tc>
                <w:tcPr>
                  <w:tcW w:w="4962" w:type="dxa"/>
                </w:tcPr>
                <w:p w:rsidR="00745B90" w:rsidRPr="00A21FFB" w:rsidRDefault="00745B90" w:rsidP="00745B90">
                  <w:pPr>
                    <w:rPr>
                      <w:sz w:val="22"/>
                      <w:szCs w:val="22"/>
                      <w:lang w:eastAsia="ru-RU"/>
                    </w:rPr>
                  </w:pPr>
                  <w:r w:rsidRPr="00A21FFB">
                    <w:rPr>
                      <w:sz w:val="22"/>
                      <w:szCs w:val="22"/>
                      <w:lang w:eastAsia="ru-RU"/>
                    </w:rPr>
                    <w:t>Покраска потолка поливинилацетатными водоэмульсионными составами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45B90" w:rsidRPr="00A21FFB" w:rsidRDefault="00745B90" w:rsidP="00745B90">
                  <w:pPr>
                    <w:jc w:val="both"/>
                    <w:rPr>
                      <w:sz w:val="22"/>
                      <w:szCs w:val="22"/>
                      <w:lang w:eastAsia="ru-RU"/>
                    </w:rPr>
                  </w:pPr>
                  <w:r w:rsidRPr="00A21FFB">
                    <w:rPr>
                      <w:sz w:val="22"/>
                      <w:szCs w:val="22"/>
                      <w:lang w:eastAsia="ru-RU"/>
                    </w:rPr>
                    <w:t>18м2</w:t>
                  </w:r>
                </w:p>
              </w:tc>
            </w:tr>
            <w:tr w:rsidR="00745B90" w:rsidRPr="00A21FFB" w:rsidTr="00A21FFB">
              <w:trPr>
                <w:trHeight w:val="285"/>
              </w:trPr>
              <w:tc>
                <w:tcPr>
                  <w:tcW w:w="992" w:type="dxa"/>
                  <w:shd w:val="clear" w:color="auto" w:fill="auto"/>
                  <w:vAlign w:val="center"/>
                </w:tcPr>
                <w:p w:rsidR="00745B90" w:rsidRPr="00A21FFB" w:rsidRDefault="00745B90" w:rsidP="00745B90">
                  <w:pPr>
                    <w:jc w:val="both"/>
                    <w:rPr>
                      <w:sz w:val="22"/>
                      <w:szCs w:val="22"/>
                      <w:lang w:eastAsia="ru-RU"/>
                    </w:rPr>
                  </w:pPr>
                  <w:r w:rsidRPr="00A21FFB">
                    <w:rPr>
                      <w:sz w:val="22"/>
                      <w:szCs w:val="22"/>
                      <w:lang w:eastAsia="ru-RU"/>
                    </w:rPr>
                    <w:t>5</w:t>
                  </w:r>
                </w:p>
              </w:tc>
              <w:tc>
                <w:tcPr>
                  <w:tcW w:w="4962" w:type="dxa"/>
                </w:tcPr>
                <w:p w:rsidR="00745B90" w:rsidRPr="00A21FFB" w:rsidRDefault="00745B90" w:rsidP="00745B90">
                  <w:pPr>
                    <w:rPr>
                      <w:sz w:val="22"/>
                      <w:szCs w:val="22"/>
                      <w:lang w:eastAsia="ru-RU"/>
                    </w:rPr>
                  </w:pPr>
                  <w:r w:rsidRPr="00A21FFB">
                    <w:rPr>
                      <w:sz w:val="22"/>
                      <w:szCs w:val="22"/>
                      <w:lang w:eastAsia="ru-RU"/>
                    </w:rPr>
                    <w:t>Установка светильников пылевлагозащитных ЛСП 2*36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45B90" w:rsidRPr="00A21FFB" w:rsidRDefault="00745B90" w:rsidP="00745B90">
                  <w:pPr>
                    <w:jc w:val="both"/>
                    <w:rPr>
                      <w:sz w:val="22"/>
                      <w:szCs w:val="22"/>
                      <w:lang w:eastAsia="ru-RU"/>
                    </w:rPr>
                  </w:pPr>
                  <w:r w:rsidRPr="00A21FFB">
                    <w:rPr>
                      <w:sz w:val="22"/>
                      <w:szCs w:val="22"/>
                      <w:lang w:eastAsia="ru-RU"/>
                    </w:rPr>
                    <w:t>5шт</w:t>
                  </w:r>
                </w:p>
              </w:tc>
            </w:tr>
            <w:tr w:rsidR="00745B90" w:rsidRPr="00A21FFB" w:rsidTr="00A21FFB">
              <w:trPr>
                <w:trHeight w:val="285"/>
              </w:trPr>
              <w:tc>
                <w:tcPr>
                  <w:tcW w:w="992" w:type="dxa"/>
                  <w:shd w:val="clear" w:color="auto" w:fill="auto"/>
                  <w:vAlign w:val="center"/>
                </w:tcPr>
                <w:p w:rsidR="00745B90" w:rsidRPr="00A21FFB" w:rsidRDefault="00745B90" w:rsidP="00745B90">
                  <w:pPr>
                    <w:jc w:val="both"/>
                    <w:rPr>
                      <w:sz w:val="22"/>
                      <w:szCs w:val="22"/>
                      <w:lang w:eastAsia="ru-RU"/>
                    </w:rPr>
                  </w:pPr>
                  <w:r w:rsidRPr="00A21FFB">
                    <w:rPr>
                      <w:sz w:val="22"/>
                      <w:szCs w:val="22"/>
                      <w:lang w:eastAsia="ru-RU"/>
                    </w:rPr>
                    <w:t>6</w:t>
                  </w:r>
                </w:p>
              </w:tc>
              <w:tc>
                <w:tcPr>
                  <w:tcW w:w="4962" w:type="dxa"/>
                </w:tcPr>
                <w:p w:rsidR="00745B90" w:rsidRPr="00A21FFB" w:rsidRDefault="00745B90" w:rsidP="00745B90">
                  <w:pPr>
                    <w:rPr>
                      <w:sz w:val="22"/>
                      <w:szCs w:val="22"/>
                      <w:lang w:eastAsia="ru-RU"/>
                    </w:rPr>
                  </w:pPr>
                  <w:r w:rsidRPr="00A21FFB">
                    <w:rPr>
                      <w:sz w:val="22"/>
                      <w:szCs w:val="22"/>
                      <w:lang w:eastAsia="ru-RU"/>
                    </w:rPr>
                    <w:t>Разборка полов из линолеума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45B90" w:rsidRPr="00A21FFB" w:rsidRDefault="00745B90" w:rsidP="00745B90">
                  <w:pPr>
                    <w:jc w:val="both"/>
                    <w:rPr>
                      <w:sz w:val="22"/>
                      <w:szCs w:val="22"/>
                      <w:lang w:eastAsia="ru-RU"/>
                    </w:rPr>
                  </w:pPr>
                  <w:r w:rsidRPr="00A21FFB">
                    <w:rPr>
                      <w:sz w:val="22"/>
                      <w:szCs w:val="22"/>
                      <w:lang w:eastAsia="ru-RU"/>
                    </w:rPr>
                    <w:t>19м2</w:t>
                  </w:r>
                </w:p>
              </w:tc>
            </w:tr>
            <w:tr w:rsidR="00745B90" w:rsidRPr="00A21FFB" w:rsidTr="00A21FFB">
              <w:trPr>
                <w:trHeight w:val="285"/>
              </w:trPr>
              <w:tc>
                <w:tcPr>
                  <w:tcW w:w="992" w:type="dxa"/>
                  <w:shd w:val="clear" w:color="auto" w:fill="auto"/>
                  <w:vAlign w:val="center"/>
                </w:tcPr>
                <w:p w:rsidR="00745B90" w:rsidRPr="00A21FFB" w:rsidRDefault="00745B90" w:rsidP="00745B90">
                  <w:pPr>
                    <w:jc w:val="both"/>
                    <w:rPr>
                      <w:sz w:val="22"/>
                      <w:szCs w:val="22"/>
                      <w:lang w:eastAsia="ru-RU"/>
                    </w:rPr>
                  </w:pPr>
                  <w:r w:rsidRPr="00A21FFB">
                    <w:rPr>
                      <w:sz w:val="22"/>
                      <w:szCs w:val="22"/>
                      <w:lang w:eastAsia="ru-RU"/>
                    </w:rPr>
                    <w:t>7</w:t>
                  </w:r>
                </w:p>
              </w:tc>
              <w:tc>
                <w:tcPr>
                  <w:tcW w:w="4962" w:type="dxa"/>
                </w:tcPr>
                <w:p w:rsidR="00745B90" w:rsidRPr="00A21FFB" w:rsidRDefault="00745B90" w:rsidP="00745B90">
                  <w:pPr>
                    <w:rPr>
                      <w:sz w:val="22"/>
                      <w:szCs w:val="22"/>
                      <w:lang w:eastAsia="ru-RU"/>
                    </w:rPr>
                  </w:pPr>
                  <w:r w:rsidRPr="00A21FFB">
                    <w:rPr>
                      <w:sz w:val="22"/>
                      <w:szCs w:val="22"/>
                      <w:lang w:eastAsia="ru-RU"/>
                    </w:rPr>
                    <w:t>Демонтаж плинтуса деревянного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45B90" w:rsidRPr="00A21FFB" w:rsidRDefault="00745B90" w:rsidP="00745B90">
                  <w:pPr>
                    <w:jc w:val="both"/>
                    <w:rPr>
                      <w:sz w:val="22"/>
                      <w:szCs w:val="22"/>
                      <w:lang w:eastAsia="ru-RU"/>
                    </w:rPr>
                  </w:pPr>
                  <w:r w:rsidRPr="00A21FFB">
                    <w:rPr>
                      <w:sz w:val="22"/>
                      <w:szCs w:val="22"/>
                      <w:lang w:eastAsia="ru-RU"/>
                    </w:rPr>
                    <w:t>20пог.м</w:t>
                  </w:r>
                </w:p>
              </w:tc>
            </w:tr>
            <w:tr w:rsidR="00745B90" w:rsidRPr="00A21FFB" w:rsidTr="00A21FFB">
              <w:trPr>
                <w:trHeight w:val="285"/>
              </w:trPr>
              <w:tc>
                <w:tcPr>
                  <w:tcW w:w="992" w:type="dxa"/>
                  <w:shd w:val="clear" w:color="auto" w:fill="auto"/>
                  <w:vAlign w:val="center"/>
                </w:tcPr>
                <w:p w:rsidR="00745B90" w:rsidRPr="00A21FFB" w:rsidRDefault="00745B90" w:rsidP="00745B90">
                  <w:pPr>
                    <w:jc w:val="both"/>
                    <w:rPr>
                      <w:sz w:val="22"/>
                      <w:szCs w:val="22"/>
                      <w:lang w:eastAsia="ru-RU"/>
                    </w:rPr>
                  </w:pPr>
                  <w:r w:rsidRPr="00A21FFB">
                    <w:rPr>
                      <w:sz w:val="22"/>
                      <w:szCs w:val="22"/>
                      <w:lang w:eastAsia="ru-RU"/>
                    </w:rPr>
                    <w:t>8</w:t>
                  </w:r>
                </w:p>
              </w:tc>
              <w:tc>
                <w:tcPr>
                  <w:tcW w:w="4962" w:type="dxa"/>
                </w:tcPr>
                <w:p w:rsidR="00745B90" w:rsidRPr="00A21FFB" w:rsidRDefault="00745B90" w:rsidP="00745B90">
                  <w:pPr>
                    <w:rPr>
                      <w:sz w:val="22"/>
                      <w:szCs w:val="22"/>
                      <w:lang w:eastAsia="ru-RU"/>
                    </w:rPr>
                  </w:pPr>
                  <w:r w:rsidRPr="00A21FFB">
                    <w:rPr>
                      <w:sz w:val="22"/>
                      <w:szCs w:val="22"/>
                      <w:lang w:eastAsia="ru-RU"/>
                    </w:rPr>
                    <w:t>Грунтовка  (стен, пола)«бетонконтакт»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45B90" w:rsidRPr="00A21FFB" w:rsidRDefault="00745B90" w:rsidP="00745B90">
                  <w:pPr>
                    <w:jc w:val="both"/>
                    <w:rPr>
                      <w:sz w:val="22"/>
                      <w:szCs w:val="22"/>
                      <w:lang w:eastAsia="ru-RU"/>
                    </w:rPr>
                  </w:pPr>
                  <w:r w:rsidRPr="00A21FFB">
                    <w:rPr>
                      <w:sz w:val="22"/>
                      <w:szCs w:val="22"/>
                      <w:lang w:eastAsia="ru-RU"/>
                    </w:rPr>
                    <w:t>65,6м2</w:t>
                  </w:r>
                </w:p>
              </w:tc>
            </w:tr>
            <w:tr w:rsidR="00745B90" w:rsidRPr="00A21FFB" w:rsidTr="00A21FFB">
              <w:trPr>
                <w:trHeight w:val="285"/>
              </w:trPr>
              <w:tc>
                <w:tcPr>
                  <w:tcW w:w="992" w:type="dxa"/>
                  <w:shd w:val="clear" w:color="auto" w:fill="auto"/>
                  <w:vAlign w:val="center"/>
                </w:tcPr>
                <w:p w:rsidR="00745B90" w:rsidRPr="00A21FFB" w:rsidRDefault="00745B90" w:rsidP="00745B90">
                  <w:pPr>
                    <w:jc w:val="both"/>
                    <w:rPr>
                      <w:sz w:val="22"/>
                      <w:szCs w:val="22"/>
                      <w:lang w:eastAsia="ru-RU"/>
                    </w:rPr>
                  </w:pPr>
                  <w:r w:rsidRPr="00A21FFB">
                    <w:rPr>
                      <w:sz w:val="22"/>
                      <w:szCs w:val="22"/>
                      <w:lang w:eastAsia="ru-RU"/>
                    </w:rPr>
                    <w:t>9</w:t>
                  </w:r>
                </w:p>
              </w:tc>
              <w:tc>
                <w:tcPr>
                  <w:tcW w:w="4962" w:type="dxa"/>
                </w:tcPr>
                <w:p w:rsidR="00745B90" w:rsidRPr="00A21FFB" w:rsidRDefault="00745B90" w:rsidP="00745B90">
                  <w:pPr>
                    <w:rPr>
                      <w:sz w:val="22"/>
                      <w:szCs w:val="22"/>
                      <w:lang w:eastAsia="ru-RU"/>
                    </w:rPr>
                  </w:pPr>
                  <w:r w:rsidRPr="00A21FFB">
                    <w:rPr>
                      <w:sz w:val="22"/>
                      <w:szCs w:val="22"/>
                      <w:lang w:eastAsia="ru-RU"/>
                    </w:rPr>
                    <w:t>Укладка плитки керамической на стены</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45B90" w:rsidRPr="00A21FFB" w:rsidRDefault="00745B90" w:rsidP="00745B90">
                  <w:pPr>
                    <w:jc w:val="both"/>
                    <w:rPr>
                      <w:sz w:val="22"/>
                      <w:szCs w:val="22"/>
                      <w:lang w:eastAsia="ru-RU"/>
                    </w:rPr>
                  </w:pPr>
                  <w:r w:rsidRPr="00A21FFB">
                    <w:rPr>
                      <w:sz w:val="22"/>
                      <w:szCs w:val="22"/>
                      <w:lang w:eastAsia="ru-RU"/>
                    </w:rPr>
                    <w:t>47,6м2</w:t>
                  </w:r>
                </w:p>
              </w:tc>
            </w:tr>
            <w:tr w:rsidR="00745B90" w:rsidRPr="00A21FFB" w:rsidTr="00A21FFB">
              <w:trPr>
                <w:trHeight w:val="285"/>
              </w:trPr>
              <w:tc>
                <w:tcPr>
                  <w:tcW w:w="992" w:type="dxa"/>
                  <w:shd w:val="clear" w:color="auto" w:fill="auto"/>
                  <w:vAlign w:val="center"/>
                </w:tcPr>
                <w:p w:rsidR="00745B90" w:rsidRPr="00A21FFB" w:rsidRDefault="00745B90" w:rsidP="00745B90">
                  <w:pPr>
                    <w:jc w:val="both"/>
                    <w:rPr>
                      <w:sz w:val="22"/>
                      <w:szCs w:val="22"/>
                      <w:lang w:eastAsia="ru-RU"/>
                    </w:rPr>
                  </w:pPr>
                  <w:r w:rsidRPr="00A21FFB">
                    <w:rPr>
                      <w:sz w:val="22"/>
                      <w:szCs w:val="22"/>
                      <w:lang w:eastAsia="ru-RU"/>
                    </w:rPr>
                    <w:t>10</w:t>
                  </w:r>
                </w:p>
              </w:tc>
              <w:tc>
                <w:tcPr>
                  <w:tcW w:w="4962" w:type="dxa"/>
                </w:tcPr>
                <w:p w:rsidR="00745B90" w:rsidRPr="00A21FFB" w:rsidRDefault="00745B90" w:rsidP="00745B90">
                  <w:pPr>
                    <w:rPr>
                      <w:sz w:val="22"/>
                      <w:szCs w:val="22"/>
                      <w:lang w:eastAsia="ru-RU"/>
                    </w:rPr>
                  </w:pPr>
                  <w:r w:rsidRPr="00A21FFB">
                    <w:rPr>
                      <w:sz w:val="22"/>
                      <w:szCs w:val="22"/>
                      <w:lang w:eastAsia="ru-RU"/>
                    </w:rPr>
                    <w:t>Укладка плитки керамической на пол</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45B90" w:rsidRPr="00A21FFB" w:rsidRDefault="00745B90" w:rsidP="00745B90">
                  <w:pPr>
                    <w:jc w:val="both"/>
                    <w:rPr>
                      <w:sz w:val="22"/>
                      <w:szCs w:val="22"/>
                      <w:lang w:eastAsia="ru-RU"/>
                    </w:rPr>
                  </w:pPr>
                  <w:r w:rsidRPr="00A21FFB">
                    <w:rPr>
                      <w:sz w:val="22"/>
                      <w:szCs w:val="22"/>
                      <w:lang w:eastAsia="ru-RU"/>
                    </w:rPr>
                    <w:t>18м2</w:t>
                  </w:r>
                </w:p>
              </w:tc>
            </w:tr>
            <w:tr w:rsidR="00745B90" w:rsidRPr="00A21FFB" w:rsidTr="00A21FFB">
              <w:trPr>
                <w:trHeight w:val="285"/>
              </w:trPr>
              <w:tc>
                <w:tcPr>
                  <w:tcW w:w="992" w:type="dxa"/>
                  <w:shd w:val="clear" w:color="auto" w:fill="auto"/>
                  <w:vAlign w:val="center"/>
                </w:tcPr>
                <w:p w:rsidR="00745B90" w:rsidRPr="00A21FFB" w:rsidRDefault="00745B90" w:rsidP="00745B90">
                  <w:pPr>
                    <w:jc w:val="both"/>
                    <w:rPr>
                      <w:sz w:val="22"/>
                      <w:szCs w:val="22"/>
                      <w:lang w:eastAsia="ru-RU"/>
                    </w:rPr>
                  </w:pPr>
                  <w:r w:rsidRPr="00A21FFB">
                    <w:rPr>
                      <w:sz w:val="22"/>
                      <w:szCs w:val="22"/>
                      <w:lang w:eastAsia="ru-RU"/>
                    </w:rPr>
                    <w:t>11</w:t>
                  </w:r>
                </w:p>
              </w:tc>
              <w:tc>
                <w:tcPr>
                  <w:tcW w:w="4962" w:type="dxa"/>
                </w:tcPr>
                <w:p w:rsidR="00745B90" w:rsidRPr="00A21FFB" w:rsidRDefault="00745B90" w:rsidP="00745B90">
                  <w:pPr>
                    <w:rPr>
                      <w:sz w:val="22"/>
                      <w:szCs w:val="22"/>
                      <w:lang w:eastAsia="ru-RU"/>
                    </w:rPr>
                  </w:pPr>
                  <w:r w:rsidRPr="00A21FFB">
                    <w:rPr>
                      <w:sz w:val="22"/>
                      <w:szCs w:val="22"/>
                      <w:lang w:eastAsia="ru-RU"/>
                    </w:rPr>
                    <w:t>Прокладка труб канализационных(пластиковых) д. 100 мм с врезкой  в действующую чугунную канализацию</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45B90" w:rsidRPr="00A21FFB" w:rsidRDefault="00745B90" w:rsidP="00745B90">
                  <w:pPr>
                    <w:jc w:val="both"/>
                    <w:rPr>
                      <w:sz w:val="22"/>
                      <w:szCs w:val="22"/>
                      <w:lang w:eastAsia="ru-RU"/>
                    </w:rPr>
                  </w:pPr>
                  <w:r w:rsidRPr="00A21FFB">
                    <w:rPr>
                      <w:sz w:val="22"/>
                      <w:szCs w:val="22"/>
                      <w:lang w:eastAsia="ru-RU"/>
                    </w:rPr>
                    <w:t>5пог.м</w:t>
                  </w:r>
                </w:p>
              </w:tc>
            </w:tr>
            <w:tr w:rsidR="00745B90" w:rsidRPr="00A21FFB" w:rsidTr="00A21FFB">
              <w:trPr>
                <w:trHeight w:val="285"/>
              </w:trPr>
              <w:tc>
                <w:tcPr>
                  <w:tcW w:w="992" w:type="dxa"/>
                  <w:shd w:val="clear" w:color="auto" w:fill="auto"/>
                  <w:vAlign w:val="center"/>
                </w:tcPr>
                <w:p w:rsidR="00745B90" w:rsidRPr="00A21FFB" w:rsidRDefault="00745B90" w:rsidP="00745B90">
                  <w:pPr>
                    <w:jc w:val="both"/>
                    <w:rPr>
                      <w:sz w:val="22"/>
                      <w:szCs w:val="22"/>
                      <w:lang w:eastAsia="ru-RU"/>
                    </w:rPr>
                  </w:pPr>
                  <w:r w:rsidRPr="00A21FFB">
                    <w:rPr>
                      <w:sz w:val="22"/>
                      <w:szCs w:val="22"/>
                      <w:lang w:eastAsia="ru-RU"/>
                    </w:rPr>
                    <w:t>12</w:t>
                  </w:r>
                </w:p>
              </w:tc>
              <w:tc>
                <w:tcPr>
                  <w:tcW w:w="4962" w:type="dxa"/>
                </w:tcPr>
                <w:p w:rsidR="00745B90" w:rsidRPr="00A21FFB" w:rsidRDefault="00745B90" w:rsidP="00745B90">
                  <w:pPr>
                    <w:rPr>
                      <w:sz w:val="22"/>
                      <w:szCs w:val="22"/>
                      <w:lang w:eastAsia="ru-RU"/>
                    </w:rPr>
                  </w:pPr>
                  <w:r w:rsidRPr="00A21FFB">
                    <w:rPr>
                      <w:sz w:val="22"/>
                      <w:szCs w:val="22"/>
                      <w:lang w:eastAsia="ru-RU"/>
                    </w:rPr>
                    <w:t>Пробивка отверстий в кирпичных стенах д.100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45B90" w:rsidRPr="00A21FFB" w:rsidRDefault="00745B90" w:rsidP="00745B90">
                  <w:pPr>
                    <w:jc w:val="both"/>
                    <w:rPr>
                      <w:sz w:val="22"/>
                      <w:szCs w:val="22"/>
                      <w:lang w:eastAsia="ru-RU"/>
                    </w:rPr>
                  </w:pPr>
                  <w:r w:rsidRPr="00A21FFB">
                    <w:rPr>
                      <w:sz w:val="22"/>
                      <w:szCs w:val="22"/>
                      <w:lang w:eastAsia="ru-RU"/>
                    </w:rPr>
                    <w:t>2шт</w:t>
                  </w:r>
                </w:p>
              </w:tc>
            </w:tr>
            <w:tr w:rsidR="00745B90" w:rsidRPr="00A21FFB" w:rsidTr="00A21FFB">
              <w:trPr>
                <w:trHeight w:val="285"/>
              </w:trPr>
              <w:tc>
                <w:tcPr>
                  <w:tcW w:w="992" w:type="dxa"/>
                  <w:shd w:val="clear" w:color="auto" w:fill="auto"/>
                  <w:vAlign w:val="center"/>
                </w:tcPr>
                <w:p w:rsidR="00745B90" w:rsidRPr="00A21FFB" w:rsidRDefault="00745B90" w:rsidP="00745B90">
                  <w:pPr>
                    <w:jc w:val="both"/>
                    <w:rPr>
                      <w:sz w:val="22"/>
                      <w:szCs w:val="22"/>
                      <w:lang w:eastAsia="ru-RU"/>
                    </w:rPr>
                  </w:pPr>
                  <w:r w:rsidRPr="00A21FFB">
                    <w:rPr>
                      <w:sz w:val="22"/>
                      <w:szCs w:val="22"/>
                      <w:lang w:eastAsia="ru-RU"/>
                    </w:rPr>
                    <w:t>13</w:t>
                  </w:r>
                </w:p>
              </w:tc>
              <w:tc>
                <w:tcPr>
                  <w:tcW w:w="4962" w:type="dxa"/>
                </w:tcPr>
                <w:p w:rsidR="00745B90" w:rsidRPr="00A21FFB" w:rsidRDefault="00745B90" w:rsidP="00745B90">
                  <w:pPr>
                    <w:rPr>
                      <w:sz w:val="22"/>
                      <w:szCs w:val="22"/>
                      <w:lang w:eastAsia="ru-RU"/>
                    </w:rPr>
                  </w:pPr>
                  <w:r w:rsidRPr="00A21FFB">
                    <w:rPr>
                      <w:sz w:val="22"/>
                      <w:szCs w:val="22"/>
                      <w:lang w:eastAsia="ru-RU"/>
                    </w:rPr>
                    <w:t xml:space="preserve">Прокладка труб канализационных(пластиковых) д. 50 мм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45B90" w:rsidRPr="00A21FFB" w:rsidRDefault="00745B90" w:rsidP="00745B90">
                  <w:pPr>
                    <w:jc w:val="both"/>
                    <w:rPr>
                      <w:sz w:val="22"/>
                      <w:szCs w:val="22"/>
                      <w:lang w:eastAsia="ru-RU"/>
                    </w:rPr>
                  </w:pPr>
                  <w:r w:rsidRPr="00A21FFB">
                    <w:rPr>
                      <w:sz w:val="22"/>
                      <w:szCs w:val="22"/>
                      <w:lang w:eastAsia="ru-RU"/>
                    </w:rPr>
                    <w:t>9пог.м</w:t>
                  </w:r>
                </w:p>
              </w:tc>
            </w:tr>
            <w:tr w:rsidR="00745B90" w:rsidRPr="00A21FFB" w:rsidTr="00A21FFB">
              <w:trPr>
                <w:trHeight w:val="285"/>
              </w:trPr>
              <w:tc>
                <w:tcPr>
                  <w:tcW w:w="992" w:type="dxa"/>
                  <w:shd w:val="clear" w:color="auto" w:fill="auto"/>
                  <w:vAlign w:val="center"/>
                </w:tcPr>
                <w:p w:rsidR="00745B90" w:rsidRPr="00A21FFB" w:rsidRDefault="00745B90" w:rsidP="00745B90">
                  <w:pPr>
                    <w:jc w:val="both"/>
                    <w:rPr>
                      <w:sz w:val="22"/>
                      <w:szCs w:val="22"/>
                      <w:lang w:eastAsia="ru-RU"/>
                    </w:rPr>
                  </w:pPr>
                  <w:r w:rsidRPr="00A21FFB">
                    <w:rPr>
                      <w:sz w:val="22"/>
                      <w:szCs w:val="22"/>
                      <w:lang w:eastAsia="ru-RU"/>
                    </w:rPr>
                    <w:t>14</w:t>
                  </w:r>
                </w:p>
              </w:tc>
              <w:tc>
                <w:tcPr>
                  <w:tcW w:w="4962" w:type="dxa"/>
                </w:tcPr>
                <w:p w:rsidR="00745B90" w:rsidRPr="00A21FFB" w:rsidRDefault="00745B90" w:rsidP="00745B90">
                  <w:pPr>
                    <w:rPr>
                      <w:sz w:val="22"/>
                      <w:szCs w:val="22"/>
                      <w:lang w:eastAsia="ru-RU"/>
                    </w:rPr>
                  </w:pPr>
                  <w:r w:rsidRPr="00A21FFB">
                    <w:rPr>
                      <w:sz w:val="22"/>
                      <w:szCs w:val="22"/>
                      <w:lang w:eastAsia="ru-RU"/>
                    </w:rPr>
                    <w:t xml:space="preserve">Прокладка труб м/пластик д.15 мм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45B90" w:rsidRPr="00A21FFB" w:rsidRDefault="00745B90" w:rsidP="00745B90">
                  <w:pPr>
                    <w:jc w:val="both"/>
                    <w:rPr>
                      <w:sz w:val="22"/>
                      <w:szCs w:val="22"/>
                      <w:lang w:eastAsia="ru-RU"/>
                    </w:rPr>
                  </w:pPr>
                  <w:r w:rsidRPr="00A21FFB">
                    <w:rPr>
                      <w:sz w:val="22"/>
                      <w:szCs w:val="22"/>
                      <w:lang w:eastAsia="ru-RU"/>
                    </w:rPr>
                    <w:t>34пог.м</w:t>
                  </w:r>
                </w:p>
              </w:tc>
            </w:tr>
            <w:tr w:rsidR="00745B90" w:rsidRPr="00A21FFB" w:rsidTr="00A21FFB">
              <w:trPr>
                <w:trHeight w:val="285"/>
              </w:trPr>
              <w:tc>
                <w:tcPr>
                  <w:tcW w:w="992" w:type="dxa"/>
                  <w:shd w:val="clear" w:color="auto" w:fill="auto"/>
                  <w:vAlign w:val="center"/>
                </w:tcPr>
                <w:p w:rsidR="00745B90" w:rsidRPr="00A21FFB" w:rsidRDefault="00745B90" w:rsidP="00745B90">
                  <w:pPr>
                    <w:jc w:val="both"/>
                    <w:rPr>
                      <w:sz w:val="22"/>
                      <w:szCs w:val="22"/>
                      <w:lang w:eastAsia="ru-RU"/>
                    </w:rPr>
                  </w:pPr>
                  <w:r w:rsidRPr="00A21FFB">
                    <w:rPr>
                      <w:sz w:val="22"/>
                      <w:szCs w:val="22"/>
                      <w:lang w:eastAsia="ru-RU"/>
                    </w:rPr>
                    <w:t>15</w:t>
                  </w:r>
                </w:p>
              </w:tc>
              <w:tc>
                <w:tcPr>
                  <w:tcW w:w="4962" w:type="dxa"/>
                </w:tcPr>
                <w:p w:rsidR="00745B90" w:rsidRPr="00A21FFB" w:rsidRDefault="00745B90" w:rsidP="00745B90">
                  <w:pPr>
                    <w:rPr>
                      <w:sz w:val="22"/>
                      <w:szCs w:val="22"/>
                      <w:lang w:eastAsia="ru-RU"/>
                    </w:rPr>
                  </w:pPr>
                  <w:r w:rsidRPr="00A21FFB">
                    <w:rPr>
                      <w:sz w:val="22"/>
                      <w:szCs w:val="22"/>
                      <w:lang w:eastAsia="ru-RU"/>
                    </w:rPr>
                    <w:t>Установка крана шарового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45B90" w:rsidRPr="00A21FFB" w:rsidRDefault="00745B90" w:rsidP="00745B90">
                  <w:pPr>
                    <w:jc w:val="both"/>
                    <w:rPr>
                      <w:sz w:val="22"/>
                      <w:szCs w:val="22"/>
                      <w:lang w:eastAsia="ru-RU"/>
                    </w:rPr>
                  </w:pPr>
                  <w:r w:rsidRPr="00A21FFB">
                    <w:rPr>
                      <w:sz w:val="22"/>
                      <w:szCs w:val="22"/>
                      <w:lang w:eastAsia="ru-RU"/>
                    </w:rPr>
                    <w:t>4шт</w:t>
                  </w:r>
                </w:p>
              </w:tc>
            </w:tr>
            <w:tr w:rsidR="00745B90" w:rsidRPr="00A21FFB" w:rsidTr="00A21FFB">
              <w:trPr>
                <w:trHeight w:val="285"/>
              </w:trPr>
              <w:tc>
                <w:tcPr>
                  <w:tcW w:w="992" w:type="dxa"/>
                  <w:shd w:val="clear" w:color="auto" w:fill="auto"/>
                  <w:vAlign w:val="center"/>
                </w:tcPr>
                <w:p w:rsidR="00745B90" w:rsidRPr="00A21FFB" w:rsidRDefault="00745B90" w:rsidP="00745B90">
                  <w:pPr>
                    <w:jc w:val="both"/>
                    <w:rPr>
                      <w:sz w:val="22"/>
                      <w:szCs w:val="22"/>
                      <w:lang w:eastAsia="ru-RU"/>
                    </w:rPr>
                  </w:pPr>
                  <w:r w:rsidRPr="00A21FFB">
                    <w:rPr>
                      <w:sz w:val="22"/>
                      <w:szCs w:val="22"/>
                      <w:lang w:eastAsia="ru-RU"/>
                    </w:rPr>
                    <w:t>16</w:t>
                  </w:r>
                </w:p>
              </w:tc>
              <w:tc>
                <w:tcPr>
                  <w:tcW w:w="4962" w:type="dxa"/>
                </w:tcPr>
                <w:p w:rsidR="00745B90" w:rsidRPr="00A21FFB" w:rsidRDefault="00745B90" w:rsidP="00745B90">
                  <w:pPr>
                    <w:rPr>
                      <w:sz w:val="22"/>
                      <w:szCs w:val="22"/>
                      <w:lang w:eastAsia="ru-RU"/>
                    </w:rPr>
                  </w:pPr>
                  <w:r w:rsidRPr="00A21FFB">
                    <w:rPr>
                      <w:sz w:val="22"/>
                      <w:szCs w:val="22"/>
                      <w:lang w:eastAsia="ru-RU"/>
                    </w:rPr>
                    <w:t xml:space="preserve">Установка унитаза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45B90" w:rsidRPr="00A21FFB" w:rsidRDefault="00745B90" w:rsidP="00745B90">
                  <w:pPr>
                    <w:jc w:val="both"/>
                    <w:rPr>
                      <w:sz w:val="22"/>
                      <w:szCs w:val="22"/>
                      <w:lang w:eastAsia="ru-RU"/>
                    </w:rPr>
                  </w:pPr>
                  <w:r w:rsidRPr="00A21FFB">
                    <w:rPr>
                      <w:sz w:val="22"/>
                      <w:szCs w:val="22"/>
                      <w:lang w:eastAsia="ru-RU"/>
                    </w:rPr>
                    <w:t>2шт</w:t>
                  </w:r>
                </w:p>
              </w:tc>
            </w:tr>
            <w:tr w:rsidR="00745B90" w:rsidRPr="00A21FFB" w:rsidTr="00A21FFB">
              <w:trPr>
                <w:trHeight w:val="285"/>
              </w:trPr>
              <w:tc>
                <w:tcPr>
                  <w:tcW w:w="992" w:type="dxa"/>
                  <w:shd w:val="clear" w:color="auto" w:fill="auto"/>
                  <w:vAlign w:val="center"/>
                </w:tcPr>
                <w:p w:rsidR="00745B90" w:rsidRPr="00A21FFB" w:rsidRDefault="00745B90" w:rsidP="00745B90">
                  <w:pPr>
                    <w:jc w:val="both"/>
                    <w:rPr>
                      <w:sz w:val="22"/>
                      <w:szCs w:val="22"/>
                      <w:lang w:eastAsia="ru-RU"/>
                    </w:rPr>
                  </w:pPr>
                  <w:r w:rsidRPr="00A21FFB">
                    <w:rPr>
                      <w:sz w:val="22"/>
                      <w:szCs w:val="22"/>
                      <w:lang w:eastAsia="ru-RU"/>
                    </w:rPr>
                    <w:lastRenderedPageBreak/>
                    <w:t>17</w:t>
                  </w:r>
                </w:p>
              </w:tc>
              <w:tc>
                <w:tcPr>
                  <w:tcW w:w="4962" w:type="dxa"/>
                </w:tcPr>
                <w:p w:rsidR="00745B90" w:rsidRPr="00A21FFB" w:rsidRDefault="00745B90" w:rsidP="00745B90">
                  <w:pPr>
                    <w:rPr>
                      <w:sz w:val="22"/>
                      <w:szCs w:val="22"/>
                      <w:lang w:eastAsia="ru-RU"/>
                    </w:rPr>
                  </w:pPr>
                  <w:r w:rsidRPr="00A21FFB">
                    <w:rPr>
                      <w:sz w:val="22"/>
                      <w:szCs w:val="22"/>
                      <w:lang w:eastAsia="ru-RU"/>
                    </w:rPr>
                    <w:t xml:space="preserve">Установка поручней для унитаза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45B90" w:rsidRPr="00A21FFB" w:rsidRDefault="00745B90" w:rsidP="00745B90">
                  <w:pPr>
                    <w:jc w:val="both"/>
                    <w:rPr>
                      <w:sz w:val="22"/>
                      <w:szCs w:val="22"/>
                      <w:lang w:eastAsia="ru-RU"/>
                    </w:rPr>
                  </w:pPr>
                  <w:r w:rsidRPr="00A21FFB">
                    <w:rPr>
                      <w:sz w:val="22"/>
                      <w:szCs w:val="22"/>
                      <w:lang w:eastAsia="ru-RU"/>
                    </w:rPr>
                    <w:t>4шт</w:t>
                  </w:r>
                </w:p>
              </w:tc>
            </w:tr>
            <w:tr w:rsidR="00745B90" w:rsidRPr="00A21FFB" w:rsidTr="00A21FFB">
              <w:trPr>
                <w:trHeight w:val="285"/>
              </w:trPr>
              <w:tc>
                <w:tcPr>
                  <w:tcW w:w="992" w:type="dxa"/>
                  <w:shd w:val="clear" w:color="auto" w:fill="auto"/>
                  <w:vAlign w:val="center"/>
                </w:tcPr>
                <w:p w:rsidR="00745B90" w:rsidRPr="00A21FFB" w:rsidRDefault="00745B90" w:rsidP="00745B90">
                  <w:pPr>
                    <w:jc w:val="both"/>
                    <w:rPr>
                      <w:sz w:val="22"/>
                      <w:szCs w:val="22"/>
                      <w:lang w:eastAsia="ru-RU"/>
                    </w:rPr>
                  </w:pPr>
                  <w:r w:rsidRPr="00A21FFB">
                    <w:rPr>
                      <w:sz w:val="22"/>
                      <w:szCs w:val="22"/>
                      <w:lang w:eastAsia="ru-RU"/>
                    </w:rPr>
                    <w:t>18</w:t>
                  </w:r>
                </w:p>
              </w:tc>
              <w:tc>
                <w:tcPr>
                  <w:tcW w:w="4962" w:type="dxa"/>
                </w:tcPr>
                <w:p w:rsidR="00745B90" w:rsidRPr="00A21FFB" w:rsidRDefault="00745B90" w:rsidP="00745B90">
                  <w:pPr>
                    <w:rPr>
                      <w:sz w:val="22"/>
                      <w:szCs w:val="22"/>
                      <w:lang w:eastAsia="ru-RU"/>
                    </w:rPr>
                  </w:pPr>
                  <w:r w:rsidRPr="00A21FFB">
                    <w:rPr>
                      <w:sz w:val="22"/>
                      <w:szCs w:val="22"/>
                      <w:lang w:eastAsia="ru-RU"/>
                    </w:rPr>
                    <w:t>Установка умывальника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45B90" w:rsidRPr="00A21FFB" w:rsidRDefault="00745B90" w:rsidP="00745B90">
                  <w:pPr>
                    <w:jc w:val="both"/>
                    <w:rPr>
                      <w:sz w:val="22"/>
                      <w:szCs w:val="22"/>
                      <w:lang w:eastAsia="ru-RU"/>
                    </w:rPr>
                  </w:pPr>
                  <w:r w:rsidRPr="00A21FFB">
                    <w:rPr>
                      <w:sz w:val="22"/>
                      <w:szCs w:val="22"/>
                      <w:lang w:eastAsia="ru-RU"/>
                    </w:rPr>
                    <w:t>2шт</w:t>
                  </w:r>
                </w:p>
              </w:tc>
            </w:tr>
            <w:tr w:rsidR="00745B90" w:rsidRPr="00A21FFB" w:rsidTr="00A21FFB">
              <w:trPr>
                <w:trHeight w:val="285"/>
              </w:trPr>
              <w:tc>
                <w:tcPr>
                  <w:tcW w:w="992" w:type="dxa"/>
                  <w:shd w:val="clear" w:color="auto" w:fill="auto"/>
                  <w:vAlign w:val="center"/>
                </w:tcPr>
                <w:p w:rsidR="00745B90" w:rsidRPr="00A21FFB" w:rsidRDefault="00745B90" w:rsidP="00745B90">
                  <w:pPr>
                    <w:jc w:val="both"/>
                    <w:rPr>
                      <w:sz w:val="22"/>
                      <w:szCs w:val="22"/>
                      <w:lang w:eastAsia="ru-RU"/>
                    </w:rPr>
                  </w:pPr>
                  <w:r w:rsidRPr="00A21FFB">
                    <w:rPr>
                      <w:sz w:val="22"/>
                      <w:szCs w:val="22"/>
                      <w:lang w:eastAsia="ru-RU"/>
                    </w:rPr>
                    <w:t>19</w:t>
                  </w:r>
                </w:p>
              </w:tc>
              <w:tc>
                <w:tcPr>
                  <w:tcW w:w="4962" w:type="dxa"/>
                </w:tcPr>
                <w:p w:rsidR="00745B90" w:rsidRPr="00A21FFB" w:rsidRDefault="00745B90" w:rsidP="00745B90">
                  <w:pPr>
                    <w:rPr>
                      <w:sz w:val="22"/>
                      <w:szCs w:val="22"/>
                      <w:lang w:eastAsia="ru-RU"/>
                    </w:rPr>
                  </w:pPr>
                  <w:r w:rsidRPr="00A21FFB">
                    <w:rPr>
                      <w:sz w:val="22"/>
                      <w:szCs w:val="22"/>
                      <w:lang w:eastAsia="ru-RU"/>
                    </w:rPr>
                    <w:t xml:space="preserve">Установка поручней для умывальника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45B90" w:rsidRPr="00A21FFB" w:rsidRDefault="00745B90" w:rsidP="00745B90">
                  <w:pPr>
                    <w:jc w:val="both"/>
                    <w:rPr>
                      <w:sz w:val="22"/>
                      <w:szCs w:val="22"/>
                      <w:lang w:eastAsia="ru-RU"/>
                    </w:rPr>
                  </w:pPr>
                  <w:r w:rsidRPr="00A21FFB">
                    <w:rPr>
                      <w:sz w:val="22"/>
                      <w:szCs w:val="22"/>
                      <w:lang w:eastAsia="ru-RU"/>
                    </w:rPr>
                    <w:t>2шт</w:t>
                  </w:r>
                </w:p>
              </w:tc>
            </w:tr>
            <w:tr w:rsidR="00745B90" w:rsidRPr="00A21FFB" w:rsidTr="00A21FFB">
              <w:trPr>
                <w:trHeight w:val="285"/>
              </w:trPr>
              <w:tc>
                <w:tcPr>
                  <w:tcW w:w="992" w:type="dxa"/>
                  <w:shd w:val="clear" w:color="auto" w:fill="auto"/>
                  <w:vAlign w:val="center"/>
                </w:tcPr>
                <w:p w:rsidR="00745B90" w:rsidRPr="00A21FFB" w:rsidRDefault="00745B90" w:rsidP="00745B90">
                  <w:pPr>
                    <w:jc w:val="both"/>
                    <w:rPr>
                      <w:sz w:val="22"/>
                      <w:szCs w:val="22"/>
                      <w:lang w:eastAsia="ru-RU"/>
                    </w:rPr>
                  </w:pPr>
                  <w:r w:rsidRPr="00A21FFB">
                    <w:rPr>
                      <w:sz w:val="22"/>
                      <w:szCs w:val="22"/>
                      <w:lang w:eastAsia="ru-RU"/>
                    </w:rPr>
                    <w:t>20</w:t>
                  </w:r>
                </w:p>
              </w:tc>
              <w:tc>
                <w:tcPr>
                  <w:tcW w:w="4962" w:type="dxa"/>
                </w:tcPr>
                <w:p w:rsidR="00745B90" w:rsidRPr="00A21FFB" w:rsidRDefault="00745B90" w:rsidP="00745B90">
                  <w:pPr>
                    <w:rPr>
                      <w:sz w:val="22"/>
                      <w:szCs w:val="22"/>
                      <w:lang w:eastAsia="ru-RU"/>
                    </w:rPr>
                  </w:pPr>
                  <w:r w:rsidRPr="00A21FFB">
                    <w:rPr>
                      <w:sz w:val="22"/>
                      <w:szCs w:val="22"/>
                      <w:lang w:eastAsia="ru-RU"/>
                    </w:rPr>
                    <w:t>Установка смесителя однорычажного локтевой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45B90" w:rsidRPr="00A21FFB" w:rsidRDefault="00745B90" w:rsidP="00745B90">
                  <w:pPr>
                    <w:jc w:val="both"/>
                    <w:rPr>
                      <w:sz w:val="22"/>
                      <w:szCs w:val="22"/>
                      <w:lang w:eastAsia="ru-RU"/>
                    </w:rPr>
                  </w:pPr>
                  <w:r w:rsidRPr="00A21FFB">
                    <w:rPr>
                      <w:sz w:val="22"/>
                      <w:szCs w:val="22"/>
                      <w:lang w:eastAsia="ru-RU"/>
                    </w:rPr>
                    <w:t>2шт</w:t>
                  </w:r>
                </w:p>
              </w:tc>
            </w:tr>
            <w:tr w:rsidR="00745B90" w:rsidRPr="00A21FFB" w:rsidTr="00A21FFB">
              <w:trPr>
                <w:trHeight w:val="285"/>
              </w:trPr>
              <w:tc>
                <w:tcPr>
                  <w:tcW w:w="992" w:type="dxa"/>
                  <w:shd w:val="clear" w:color="auto" w:fill="auto"/>
                  <w:vAlign w:val="center"/>
                </w:tcPr>
                <w:p w:rsidR="00745B90" w:rsidRPr="00A21FFB" w:rsidRDefault="00745B90" w:rsidP="00745B90">
                  <w:pPr>
                    <w:jc w:val="both"/>
                    <w:rPr>
                      <w:sz w:val="22"/>
                      <w:szCs w:val="22"/>
                      <w:lang w:eastAsia="ru-RU"/>
                    </w:rPr>
                  </w:pPr>
                  <w:r w:rsidRPr="00A21FFB">
                    <w:rPr>
                      <w:sz w:val="22"/>
                      <w:szCs w:val="22"/>
                      <w:lang w:eastAsia="ru-RU"/>
                    </w:rPr>
                    <w:t>21</w:t>
                  </w:r>
                </w:p>
              </w:tc>
              <w:tc>
                <w:tcPr>
                  <w:tcW w:w="4962" w:type="dxa"/>
                </w:tcPr>
                <w:p w:rsidR="00745B90" w:rsidRPr="00A21FFB" w:rsidRDefault="00745B90" w:rsidP="00745B90">
                  <w:pPr>
                    <w:rPr>
                      <w:sz w:val="22"/>
                      <w:szCs w:val="22"/>
                      <w:lang w:eastAsia="ru-RU"/>
                    </w:rPr>
                  </w:pPr>
                  <w:r w:rsidRPr="00A21FFB">
                    <w:rPr>
                      <w:sz w:val="22"/>
                      <w:szCs w:val="22"/>
                      <w:lang w:eastAsia="ru-RU"/>
                    </w:rPr>
                    <w:t>Установка смесителя для душа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45B90" w:rsidRPr="00A21FFB" w:rsidRDefault="00745B90" w:rsidP="00745B90">
                  <w:pPr>
                    <w:jc w:val="both"/>
                    <w:rPr>
                      <w:sz w:val="22"/>
                      <w:szCs w:val="22"/>
                      <w:lang w:eastAsia="ru-RU"/>
                    </w:rPr>
                  </w:pPr>
                  <w:r w:rsidRPr="00A21FFB">
                    <w:rPr>
                      <w:sz w:val="22"/>
                      <w:szCs w:val="22"/>
                      <w:lang w:eastAsia="ru-RU"/>
                    </w:rPr>
                    <w:t>1шт</w:t>
                  </w:r>
                </w:p>
              </w:tc>
            </w:tr>
            <w:tr w:rsidR="00745B90" w:rsidRPr="00A21FFB" w:rsidTr="00A21FFB">
              <w:trPr>
                <w:trHeight w:val="285"/>
              </w:trPr>
              <w:tc>
                <w:tcPr>
                  <w:tcW w:w="992" w:type="dxa"/>
                  <w:shd w:val="clear" w:color="auto" w:fill="auto"/>
                  <w:vAlign w:val="center"/>
                </w:tcPr>
                <w:p w:rsidR="00745B90" w:rsidRPr="00A21FFB" w:rsidRDefault="00745B90" w:rsidP="00745B90">
                  <w:pPr>
                    <w:jc w:val="both"/>
                    <w:rPr>
                      <w:sz w:val="22"/>
                      <w:szCs w:val="22"/>
                      <w:lang w:eastAsia="ru-RU"/>
                    </w:rPr>
                  </w:pPr>
                  <w:r w:rsidRPr="00A21FFB">
                    <w:rPr>
                      <w:sz w:val="22"/>
                      <w:szCs w:val="22"/>
                      <w:lang w:eastAsia="ru-RU"/>
                    </w:rPr>
                    <w:t>22</w:t>
                  </w:r>
                </w:p>
              </w:tc>
              <w:tc>
                <w:tcPr>
                  <w:tcW w:w="4962" w:type="dxa"/>
                </w:tcPr>
                <w:p w:rsidR="00745B90" w:rsidRPr="00A21FFB" w:rsidRDefault="00745B90" w:rsidP="00745B90">
                  <w:pPr>
                    <w:rPr>
                      <w:sz w:val="22"/>
                      <w:szCs w:val="22"/>
                      <w:lang w:eastAsia="ru-RU"/>
                    </w:rPr>
                  </w:pPr>
                  <w:r w:rsidRPr="00A21FFB">
                    <w:rPr>
                      <w:sz w:val="22"/>
                      <w:szCs w:val="22"/>
                      <w:lang w:eastAsia="ru-RU"/>
                    </w:rPr>
                    <w:t>Установка поручней в душ</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45B90" w:rsidRPr="00A21FFB" w:rsidRDefault="00745B90" w:rsidP="00745B90">
                  <w:pPr>
                    <w:jc w:val="both"/>
                    <w:rPr>
                      <w:sz w:val="22"/>
                      <w:szCs w:val="22"/>
                      <w:lang w:eastAsia="ru-RU"/>
                    </w:rPr>
                  </w:pPr>
                  <w:r w:rsidRPr="00A21FFB">
                    <w:rPr>
                      <w:sz w:val="22"/>
                      <w:szCs w:val="22"/>
                      <w:lang w:eastAsia="ru-RU"/>
                    </w:rPr>
                    <w:t>2шт</w:t>
                  </w:r>
                </w:p>
              </w:tc>
            </w:tr>
            <w:tr w:rsidR="00745B90" w:rsidRPr="00A21FFB" w:rsidTr="00A21FFB">
              <w:trPr>
                <w:trHeight w:val="285"/>
              </w:trPr>
              <w:tc>
                <w:tcPr>
                  <w:tcW w:w="992" w:type="dxa"/>
                  <w:shd w:val="clear" w:color="auto" w:fill="auto"/>
                  <w:vAlign w:val="center"/>
                </w:tcPr>
                <w:p w:rsidR="00745B90" w:rsidRPr="00A21FFB" w:rsidRDefault="00745B90" w:rsidP="00745B90">
                  <w:pPr>
                    <w:jc w:val="both"/>
                    <w:rPr>
                      <w:sz w:val="22"/>
                      <w:szCs w:val="22"/>
                      <w:lang w:eastAsia="ru-RU"/>
                    </w:rPr>
                  </w:pPr>
                  <w:r w:rsidRPr="00A21FFB">
                    <w:rPr>
                      <w:sz w:val="22"/>
                      <w:szCs w:val="22"/>
                      <w:lang w:eastAsia="ru-RU"/>
                    </w:rPr>
                    <w:t>23</w:t>
                  </w:r>
                </w:p>
              </w:tc>
              <w:tc>
                <w:tcPr>
                  <w:tcW w:w="4962" w:type="dxa"/>
                </w:tcPr>
                <w:p w:rsidR="00745B90" w:rsidRPr="00A21FFB" w:rsidRDefault="00745B90" w:rsidP="00745B90">
                  <w:pPr>
                    <w:rPr>
                      <w:sz w:val="22"/>
                      <w:szCs w:val="22"/>
                      <w:lang w:eastAsia="ru-RU"/>
                    </w:rPr>
                  </w:pPr>
                  <w:r w:rsidRPr="00A21FFB">
                    <w:rPr>
                      <w:sz w:val="22"/>
                      <w:szCs w:val="22"/>
                      <w:lang w:eastAsia="ru-RU"/>
                    </w:rPr>
                    <w:t>Установка зеркала 1000*1400мм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45B90" w:rsidRPr="00A21FFB" w:rsidRDefault="00745B90" w:rsidP="00745B90">
                  <w:pPr>
                    <w:jc w:val="both"/>
                    <w:rPr>
                      <w:sz w:val="22"/>
                      <w:szCs w:val="22"/>
                      <w:lang w:eastAsia="ru-RU"/>
                    </w:rPr>
                  </w:pPr>
                  <w:r w:rsidRPr="00A21FFB">
                    <w:rPr>
                      <w:sz w:val="22"/>
                      <w:szCs w:val="22"/>
                      <w:lang w:eastAsia="ru-RU"/>
                    </w:rPr>
                    <w:t>2шт</w:t>
                  </w:r>
                </w:p>
              </w:tc>
            </w:tr>
            <w:tr w:rsidR="00745B90" w:rsidRPr="00A21FFB" w:rsidTr="00A21FFB">
              <w:trPr>
                <w:trHeight w:val="285"/>
              </w:trPr>
              <w:tc>
                <w:tcPr>
                  <w:tcW w:w="992" w:type="dxa"/>
                  <w:shd w:val="clear" w:color="auto" w:fill="auto"/>
                  <w:vAlign w:val="center"/>
                </w:tcPr>
                <w:p w:rsidR="00745B90" w:rsidRPr="00A21FFB" w:rsidRDefault="00745B90" w:rsidP="00745B90">
                  <w:pPr>
                    <w:jc w:val="both"/>
                    <w:rPr>
                      <w:sz w:val="22"/>
                      <w:szCs w:val="22"/>
                      <w:lang w:eastAsia="ru-RU"/>
                    </w:rPr>
                  </w:pPr>
                  <w:r w:rsidRPr="00A21FFB">
                    <w:rPr>
                      <w:sz w:val="22"/>
                      <w:szCs w:val="22"/>
                      <w:lang w:eastAsia="ru-RU"/>
                    </w:rPr>
                    <w:t>24</w:t>
                  </w:r>
                </w:p>
              </w:tc>
              <w:tc>
                <w:tcPr>
                  <w:tcW w:w="4962" w:type="dxa"/>
                </w:tcPr>
                <w:p w:rsidR="00745B90" w:rsidRPr="00A21FFB" w:rsidRDefault="00745B90" w:rsidP="00745B90">
                  <w:pPr>
                    <w:rPr>
                      <w:sz w:val="22"/>
                      <w:szCs w:val="22"/>
                      <w:lang w:eastAsia="ru-RU"/>
                    </w:rPr>
                  </w:pPr>
                  <w:r w:rsidRPr="00A21FFB">
                    <w:rPr>
                      <w:sz w:val="22"/>
                      <w:szCs w:val="22"/>
                      <w:lang w:eastAsia="ru-RU"/>
                    </w:rPr>
                    <w:t>Установка диспенсера для жидкого мыла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45B90" w:rsidRPr="00A21FFB" w:rsidRDefault="00745B90" w:rsidP="00745B90">
                  <w:pPr>
                    <w:jc w:val="both"/>
                    <w:rPr>
                      <w:sz w:val="22"/>
                      <w:szCs w:val="22"/>
                      <w:lang w:eastAsia="ru-RU"/>
                    </w:rPr>
                  </w:pPr>
                  <w:r w:rsidRPr="00A21FFB">
                    <w:rPr>
                      <w:sz w:val="22"/>
                      <w:szCs w:val="22"/>
                      <w:lang w:eastAsia="ru-RU"/>
                    </w:rPr>
                    <w:t>2шт</w:t>
                  </w:r>
                </w:p>
              </w:tc>
            </w:tr>
            <w:tr w:rsidR="00745B90" w:rsidRPr="00A21FFB" w:rsidTr="00A21FFB">
              <w:trPr>
                <w:trHeight w:val="285"/>
              </w:trPr>
              <w:tc>
                <w:tcPr>
                  <w:tcW w:w="992" w:type="dxa"/>
                  <w:shd w:val="clear" w:color="auto" w:fill="auto"/>
                  <w:vAlign w:val="center"/>
                </w:tcPr>
                <w:p w:rsidR="00745B90" w:rsidRPr="00A21FFB" w:rsidRDefault="00745B90" w:rsidP="00745B90">
                  <w:pPr>
                    <w:jc w:val="both"/>
                    <w:rPr>
                      <w:sz w:val="22"/>
                      <w:szCs w:val="22"/>
                      <w:lang w:eastAsia="ru-RU"/>
                    </w:rPr>
                  </w:pPr>
                  <w:r w:rsidRPr="00A21FFB">
                    <w:rPr>
                      <w:sz w:val="22"/>
                      <w:szCs w:val="22"/>
                      <w:lang w:eastAsia="ru-RU"/>
                    </w:rPr>
                    <w:t>25</w:t>
                  </w:r>
                </w:p>
              </w:tc>
              <w:tc>
                <w:tcPr>
                  <w:tcW w:w="4962" w:type="dxa"/>
                </w:tcPr>
                <w:p w:rsidR="00745B90" w:rsidRPr="00A21FFB" w:rsidRDefault="00745B90" w:rsidP="00745B90">
                  <w:pPr>
                    <w:rPr>
                      <w:sz w:val="22"/>
                      <w:szCs w:val="22"/>
                      <w:lang w:eastAsia="ru-RU"/>
                    </w:rPr>
                  </w:pPr>
                  <w:r w:rsidRPr="00A21FFB">
                    <w:rPr>
                      <w:sz w:val="22"/>
                      <w:szCs w:val="22"/>
                      <w:lang w:eastAsia="ru-RU"/>
                    </w:rPr>
                    <w:t>Установка  диспенсера для рулонных полотенец</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45B90" w:rsidRPr="00A21FFB" w:rsidRDefault="00745B90" w:rsidP="00745B90">
                  <w:pPr>
                    <w:jc w:val="both"/>
                    <w:rPr>
                      <w:sz w:val="22"/>
                      <w:szCs w:val="22"/>
                      <w:lang w:eastAsia="ru-RU"/>
                    </w:rPr>
                  </w:pPr>
                  <w:r w:rsidRPr="00A21FFB">
                    <w:rPr>
                      <w:sz w:val="22"/>
                      <w:szCs w:val="22"/>
                      <w:lang w:eastAsia="ru-RU"/>
                    </w:rPr>
                    <w:t>2шт</w:t>
                  </w:r>
                </w:p>
              </w:tc>
            </w:tr>
            <w:tr w:rsidR="00745B90" w:rsidRPr="00A21FFB" w:rsidTr="00A21FFB">
              <w:trPr>
                <w:trHeight w:val="285"/>
              </w:trPr>
              <w:tc>
                <w:tcPr>
                  <w:tcW w:w="992" w:type="dxa"/>
                  <w:shd w:val="clear" w:color="auto" w:fill="auto"/>
                  <w:vAlign w:val="center"/>
                </w:tcPr>
                <w:p w:rsidR="00745B90" w:rsidRPr="00A21FFB" w:rsidRDefault="00745B90" w:rsidP="00745B90">
                  <w:pPr>
                    <w:jc w:val="both"/>
                    <w:rPr>
                      <w:sz w:val="22"/>
                      <w:szCs w:val="22"/>
                      <w:lang w:eastAsia="ru-RU"/>
                    </w:rPr>
                  </w:pPr>
                  <w:r w:rsidRPr="00A21FFB">
                    <w:rPr>
                      <w:sz w:val="22"/>
                      <w:szCs w:val="22"/>
                      <w:lang w:eastAsia="ru-RU"/>
                    </w:rPr>
                    <w:t>26</w:t>
                  </w:r>
                </w:p>
              </w:tc>
              <w:tc>
                <w:tcPr>
                  <w:tcW w:w="4962" w:type="dxa"/>
                </w:tcPr>
                <w:p w:rsidR="00745B90" w:rsidRPr="00A21FFB" w:rsidRDefault="00745B90" w:rsidP="00745B90">
                  <w:pPr>
                    <w:rPr>
                      <w:sz w:val="22"/>
                      <w:szCs w:val="22"/>
                      <w:lang w:eastAsia="ru-RU"/>
                    </w:rPr>
                  </w:pPr>
                  <w:r w:rsidRPr="00A21FFB">
                    <w:rPr>
                      <w:sz w:val="22"/>
                      <w:szCs w:val="22"/>
                      <w:lang w:eastAsia="ru-RU"/>
                    </w:rPr>
                    <w:t>Установка  диспенсера для туалетной бумаги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45B90" w:rsidRPr="00A21FFB" w:rsidRDefault="00745B90" w:rsidP="00745B90">
                  <w:pPr>
                    <w:jc w:val="both"/>
                    <w:rPr>
                      <w:sz w:val="22"/>
                      <w:szCs w:val="22"/>
                      <w:lang w:eastAsia="ru-RU"/>
                    </w:rPr>
                  </w:pPr>
                  <w:r w:rsidRPr="00A21FFB">
                    <w:rPr>
                      <w:sz w:val="22"/>
                      <w:szCs w:val="22"/>
                      <w:lang w:eastAsia="ru-RU"/>
                    </w:rPr>
                    <w:t>2шт</w:t>
                  </w:r>
                </w:p>
              </w:tc>
            </w:tr>
            <w:tr w:rsidR="00745B90" w:rsidRPr="00A21FFB" w:rsidTr="00A21FFB">
              <w:trPr>
                <w:trHeight w:val="285"/>
              </w:trPr>
              <w:tc>
                <w:tcPr>
                  <w:tcW w:w="992" w:type="dxa"/>
                  <w:shd w:val="clear" w:color="auto" w:fill="auto"/>
                  <w:vAlign w:val="center"/>
                </w:tcPr>
                <w:p w:rsidR="00745B90" w:rsidRPr="00A21FFB" w:rsidRDefault="00745B90" w:rsidP="00745B90">
                  <w:pPr>
                    <w:jc w:val="both"/>
                    <w:rPr>
                      <w:sz w:val="22"/>
                      <w:szCs w:val="22"/>
                      <w:lang w:eastAsia="ru-RU"/>
                    </w:rPr>
                  </w:pPr>
                  <w:r w:rsidRPr="00A21FFB">
                    <w:rPr>
                      <w:sz w:val="22"/>
                      <w:szCs w:val="22"/>
                      <w:lang w:eastAsia="ru-RU"/>
                    </w:rPr>
                    <w:t>27</w:t>
                  </w:r>
                </w:p>
              </w:tc>
              <w:tc>
                <w:tcPr>
                  <w:tcW w:w="4962" w:type="dxa"/>
                </w:tcPr>
                <w:p w:rsidR="00745B90" w:rsidRPr="00A21FFB" w:rsidRDefault="00745B90" w:rsidP="00745B90">
                  <w:pPr>
                    <w:rPr>
                      <w:sz w:val="22"/>
                      <w:szCs w:val="22"/>
                      <w:lang w:eastAsia="ru-RU"/>
                    </w:rPr>
                  </w:pPr>
                  <w:r w:rsidRPr="00A21FFB">
                    <w:rPr>
                      <w:sz w:val="22"/>
                      <w:szCs w:val="22"/>
                      <w:lang w:eastAsia="ru-RU"/>
                    </w:rPr>
                    <w:t>Установка сиденья откидного для душа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45B90" w:rsidRPr="00A21FFB" w:rsidRDefault="00745B90" w:rsidP="00745B90">
                  <w:pPr>
                    <w:jc w:val="both"/>
                    <w:rPr>
                      <w:sz w:val="22"/>
                      <w:szCs w:val="22"/>
                      <w:lang w:eastAsia="ru-RU"/>
                    </w:rPr>
                  </w:pPr>
                  <w:r w:rsidRPr="00A21FFB">
                    <w:rPr>
                      <w:sz w:val="22"/>
                      <w:szCs w:val="22"/>
                      <w:lang w:eastAsia="ru-RU"/>
                    </w:rPr>
                    <w:t>1шт</w:t>
                  </w:r>
                </w:p>
              </w:tc>
            </w:tr>
            <w:tr w:rsidR="00745B90" w:rsidRPr="00A21FFB" w:rsidTr="00A21FFB">
              <w:trPr>
                <w:trHeight w:val="285"/>
              </w:trPr>
              <w:tc>
                <w:tcPr>
                  <w:tcW w:w="992" w:type="dxa"/>
                  <w:shd w:val="clear" w:color="auto" w:fill="auto"/>
                  <w:vAlign w:val="center"/>
                </w:tcPr>
                <w:p w:rsidR="00745B90" w:rsidRPr="00A21FFB" w:rsidRDefault="00745B90" w:rsidP="00745B90">
                  <w:pPr>
                    <w:jc w:val="both"/>
                    <w:rPr>
                      <w:sz w:val="22"/>
                      <w:szCs w:val="22"/>
                      <w:lang w:eastAsia="ru-RU"/>
                    </w:rPr>
                  </w:pPr>
                  <w:r w:rsidRPr="00A21FFB">
                    <w:rPr>
                      <w:sz w:val="22"/>
                      <w:szCs w:val="22"/>
                      <w:lang w:eastAsia="ru-RU"/>
                    </w:rPr>
                    <w:t>28</w:t>
                  </w:r>
                </w:p>
              </w:tc>
              <w:tc>
                <w:tcPr>
                  <w:tcW w:w="4962" w:type="dxa"/>
                </w:tcPr>
                <w:p w:rsidR="00745B90" w:rsidRPr="00A21FFB" w:rsidRDefault="00745B90" w:rsidP="00745B90">
                  <w:pPr>
                    <w:rPr>
                      <w:sz w:val="22"/>
                      <w:szCs w:val="22"/>
                      <w:lang w:eastAsia="ru-RU"/>
                    </w:rPr>
                  </w:pPr>
                  <w:r w:rsidRPr="00A21FFB">
                    <w:rPr>
                      <w:sz w:val="22"/>
                      <w:szCs w:val="22"/>
                      <w:lang w:eastAsia="ru-RU"/>
                    </w:rPr>
                    <w:t>Вывоз строительного мусора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45B90" w:rsidRPr="00A21FFB" w:rsidRDefault="00745B90" w:rsidP="00745B90">
                  <w:pPr>
                    <w:jc w:val="both"/>
                    <w:rPr>
                      <w:sz w:val="22"/>
                      <w:szCs w:val="22"/>
                      <w:lang w:eastAsia="ru-RU"/>
                    </w:rPr>
                  </w:pPr>
                </w:p>
              </w:tc>
            </w:tr>
          </w:tbl>
          <w:p w:rsidR="00745B90" w:rsidRPr="00A21FFB" w:rsidRDefault="00745B90" w:rsidP="00810192">
            <w:pPr>
              <w:spacing w:line="200" w:lineRule="atLeast"/>
              <w:jc w:val="both"/>
              <w:rPr>
                <w:b/>
                <w:sz w:val="22"/>
                <w:szCs w:val="22"/>
              </w:rPr>
            </w:pPr>
          </w:p>
          <w:p w:rsidR="00810192" w:rsidRPr="00A21FFB" w:rsidRDefault="00810192" w:rsidP="00810192">
            <w:pPr>
              <w:tabs>
                <w:tab w:val="left" w:pos="284"/>
              </w:tabs>
              <w:suppressAutoHyphens w:val="0"/>
              <w:spacing w:after="200" w:line="276" w:lineRule="auto"/>
              <w:jc w:val="both"/>
              <w:rPr>
                <w:rFonts w:eastAsia="Calibri"/>
                <w:b/>
                <w:bCs/>
                <w:color w:val="000000"/>
                <w:sz w:val="22"/>
                <w:szCs w:val="22"/>
                <w:u w:val="single"/>
                <w:lang w:eastAsia="en-US"/>
              </w:rPr>
            </w:pPr>
            <w:r w:rsidRPr="00A21FFB">
              <w:rPr>
                <w:rFonts w:eastAsia="Calibri"/>
                <w:b/>
                <w:bCs/>
                <w:color w:val="000000"/>
                <w:sz w:val="22"/>
                <w:szCs w:val="22"/>
                <w:u w:val="single"/>
                <w:lang w:eastAsia="en-US"/>
              </w:rPr>
              <w:t>Требования к выполняемым работам, выполняемым услугам.</w:t>
            </w:r>
          </w:p>
          <w:p w:rsidR="00810192" w:rsidRPr="00A21FFB" w:rsidRDefault="00810192" w:rsidP="00810192">
            <w:pPr>
              <w:suppressAutoHyphens w:val="0"/>
              <w:jc w:val="both"/>
              <w:rPr>
                <w:sz w:val="22"/>
                <w:szCs w:val="22"/>
                <w:lang w:eastAsia="ru-RU"/>
              </w:rPr>
            </w:pPr>
            <w:r w:rsidRPr="00A21FFB">
              <w:rPr>
                <w:sz w:val="22"/>
                <w:szCs w:val="22"/>
                <w:lang w:eastAsia="ru-RU"/>
              </w:rPr>
              <w:t>1. Выполнить Работы в полном объеме в соответствии с требованиями СНиП, ГОСТ, СанПиН, ППБ по адресу: 184601, Мурманская обл., г. Североморск, ул. Гвардейская, д. 5.</w:t>
            </w:r>
          </w:p>
          <w:p w:rsidR="00810192" w:rsidRPr="00A21FFB" w:rsidRDefault="00810192" w:rsidP="00810192">
            <w:pPr>
              <w:suppressAutoHyphens w:val="0"/>
              <w:jc w:val="both"/>
              <w:rPr>
                <w:sz w:val="22"/>
                <w:szCs w:val="22"/>
                <w:lang w:eastAsia="ru-RU"/>
              </w:rPr>
            </w:pPr>
            <w:r w:rsidRPr="00A21FFB">
              <w:rPr>
                <w:sz w:val="22"/>
                <w:szCs w:val="22"/>
                <w:lang w:eastAsia="ru-RU"/>
              </w:rPr>
              <w:t>2.  В случае получения замечаний, уведомления со стороны Заказчика о расхождениях в количестве, качестве, выполняемых Работ принять незамедлительные меры по устранению замечаний.</w:t>
            </w:r>
          </w:p>
          <w:p w:rsidR="00810192" w:rsidRPr="00A21FFB" w:rsidRDefault="00810192" w:rsidP="00810192">
            <w:pPr>
              <w:suppressAutoHyphens w:val="0"/>
              <w:jc w:val="both"/>
              <w:rPr>
                <w:sz w:val="22"/>
                <w:szCs w:val="22"/>
                <w:lang w:eastAsia="ru-RU"/>
              </w:rPr>
            </w:pPr>
            <w:r w:rsidRPr="00A21FFB">
              <w:rPr>
                <w:sz w:val="22"/>
                <w:szCs w:val="22"/>
                <w:lang w:eastAsia="ru-RU"/>
              </w:rPr>
              <w:t>3. Передать Заказчику исполнительную документацию, предусмотренную действующим законодательством.</w:t>
            </w:r>
          </w:p>
          <w:p w:rsidR="00810192" w:rsidRPr="00A21FFB" w:rsidRDefault="00810192" w:rsidP="00810192">
            <w:pPr>
              <w:suppressAutoHyphens w:val="0"/>
              <w:jc w:val="both"/>
              <w:rPr>
                <w:sz w:val="22"/>
                <w:szCs w:val="22"/>
                <w:lang w:eastAsia="ru-RU"/>
              </w:rPr>
            </w:pPr>
            <w:r w:rsidRPr="00A21FFB">
              <w:rPr>
                <w:sz w:val="22"/>
                <w:szCs w:val="22"/>
                <w:lang w:eastAsia="ru-RU"/>
              </w:rPr>
              <w:t>4.  В случае невозможности своевременно произвести Работы письменно уведомить об этом Заказчика.</w:t>
            </w:r>
          </w:p>
          <w:p w:rsidR="00810192" w:rsidRPr="00A21FFB" w:rsidRDefault="00810192" w:rsidP="00810192">
            <w:pPr>
              <w:suppressAutoHyphens w:val="0"/>
              <w:jc w:val="both"/>
              <w:rPr>
                <w:sz w:val="22"/>
                <w:szCs w:val="22"/>
                <w:lang w:eastAsia="ru-RU"/>
              </w:rPr>
            </w:pPr>
            <w:r w:rsidRPr="00A21FFB">
              <w:rPr>
                <w:sz w:val="22"/>
                <w:szCs w:val="22"/>
                <w:lang w:eastAsia="ru-RU"/>
              </w:rPr>
              <w:t>5.   По окончанию работ вывести строительный мусор.</w:t>
            </w:r>
          </w:p>
          <w:p w:rsidR="00810192" w:rsidRPr="00A21FFB" w:rsidRDefault="00810192" w:rsidP="00810192">
            <w:pPr>
              <w:suppressAutoHyphens w:val="0"/>
              <w:jc w:val="both"/>
              <w:rPr>
                <w:sz w:val="22"/>
                <w:szCs w:val="22"/>
                <w:lang w:eastAsia="ru-RU"/>
              </w:rPr>
            </w:pPr>
            <w:r w:rsidRPr="00A21FFB">
              <w:rPr>
                <w:sz w:val="22"/>
                <w:szCs w:val="22"/>
                <w:lang w:eastAsia="ru-RU"/>
              </w:rPr>
              <w:t>6.  Заказчик имеет право контролировать качество и технологию производства выполняемых Исполнителем работ, указывать на недостатки, направлять письменные уведомления о допущенных отступлениях от требований СНиП, ГОСТ, СанПиН, ППБ, останавливать производство работ, требовать устранения дефектов и некачественно выполненных работ.</w:t>
            </w:r>
          </w:p>
          <w:p w:rsidR="00810192" w:rsidRPr="00A21FFB" w:rsidRDefault="00810192" w:rsidP="00810192">
            <w:pPr>
              <w:widowControl w:val="0"/>
              <w:suppressAutoHyphens w:val="0"/>
              <w:snapToGrid w:val="0"/>
              <w:jc w:val="both"/>
              <w:rPr>
                <w:sz w:val="22"/>
                <w:szCs w:val="22"/>
                <w:lang w:eastAsia="ru-RU"/>
              </w:rPr>
            </w:pPr>
            <w:r w:rsidRPr="00A21FFB">
              <w:rPr>
                <w:b/>
                <w:sz w:val="22"/>
                <w:szCs w:val="22"/>
                <w:lang w:eastAsia="ru-RU"/>
              </w:rPr>
              <w:t>5. Цена услуг составляет</w:t>
            </w:r>
            <w:r w:rsidRPr="00A21FFB">
              <w:rPr>
                <w:sz w:val="22"/>
                <w:szCs w:val="22"/>
                <w:lang w:eastAsia="ru-RU"/>
              </w:rPr>
              <w:t xml:space="preserve">: ____________________ рублей, (с НДС, без НДС).                                                                                                   </w:t>
            </w:r>
          </w:p>
          <w:p w:rsidR="00810192" w:rsidRPr="00A21FFB" w:rsidRDefault="00810192" w:rsidP="00810192">
            <w:pPr>
              <w:suppressAutoHyphens w:val="0"/>
              <w:jc w:val="both"/>
              <w:rPr>
                <w:sz w:val="22"/>
                <w:szCs w:val="22"/>
                <w:lang w:eastAsia="ru-RU"/>
              </w:rPr>
            </w:pPr>
            <w:r w:rsidRPr="00A21FFB">
              <w:rPr>
                <w:sz w:val="22"/>
                <w:szCs w:val="22"/>
                <w:lang w:eastAsia="ru-RU"/>
              </w:rPr>
              <w:t>Цена включает в себя все расходы Исполнителя, необходимые для оказания услуг, включая транспортные расходы, материалы для оказания услуги, накладные расходы, затраты на страхование, уплату налогов, таможенных пошлин, сборов и других обязательных платежей, предусмотренных законодательством Российской Федерации, а также иные расходы, которые могут возникнуть у Поставщика при исполнении обязательств по Договору.</w:t>
            </w:r>
          </w:p>
          <w:p w:rsidR="00810192" w:rsidRPr="00A21FFB" w:rsidRDefault="00F62A60" w:rsidP="00810192">
            <w:pPr>
              <w:suppressAutoHyphens w:val="0"/>
              <w:jc w:val="both"/>
              <w:rPr>
                <w:rFonts w:eastAsia="Calibri"/>
                <w:sz w:val="22"/>
                <w:szCs w:val="22"/>
                <w:lang w:eastAsia="en-US"/>
              </w:rPr>
            </w:pPr>
            <w:r w:rsidRPr="00A21FFB">
              <w:rPr>
                <w:b/>
                <w:sz w:val="22"/>
                <w:szCs w:val="22"/>
                <w:lang w:eastAsia="ru-RU"/>
              </w:rPr>
              <w:t>6</w:t>
            </w:r>
            <w:r w:rsidR="00810192" w:rsidRPr="00A21FFB">
              <w:rPr>
                <w:b/>
                <w:sz w:val="22"/>
                <w:szCs w:val="22"/>
                <w:lang w:eastAsia="ru-RU"/>
              </w:rPr>
              <w:t>.</w:t>
            </w:r>
            <w:r w:rsidR="00810192" w:rsidRPr="00A21FFB">
              <w:rPr>
                <w:sz w:val="22"/>
                <w:szCs w:val="22"/>
                <w:lang w:eastAsia="ru-RU"/>
              </w:rPr>
              <w:t xml:space="preserve">  В случае, если по итогам рассмотрения и оценки котировочных заявок наша котировочная заявка будет признана победившей, мы берём на себя обязательство подписать Договор с Государственным областным автономным учреждением социального обслуживания населения «Комплексный центр социального обслуживания населения ЗАТО г.Североморск» в соответствии с требованиями Извещения и условиями настоящей котировочной заявки не ранее 10 (десяти) дней после дня   размещения протокола рассмотрения и оценки котировочных заявок в ЕИС.</w:t>
            </w:r>
          </w:p>
          <w:p w:rsidR="00810192" w:rsidRPr="00A21FFB" w:rsidRDefault="00F62A60" w:rsidP="00810192">
            <w:pPr>
              <w:tabs>
                <w:tab w:val="left" w:pos="900"/>
              </w:tabs>
              <w:autoSpaceDE w:val="0"/>
              <w:jc w:val="both"/>
              <w:rPr>
                <w:sz w:val="22"/>
                <w:szCs w:val="22"/>
              </w:rPr>
            </w:pPr>
            <w:r w:rsidRPr="00A21FFB">
              <w:rPr>
                <w:b/>
                <w:sz w:val="22"/>
                <w:szCs w:val="22"/>
              </w:rPr>
              <w:t>7</w:t>
            </w:r>
            <w:r w:rsidR="00810192" w:rsidRPr="00A21FFB">
              <w:rPr>
                <w:sz w:val="22"/>
                <w:szCs w:val="22"/>
              </w:rPr>
              <w:t xml:space="preserve">. </w:t>
            </w:r>
            <w:r w:rsidR="00810192" w:rsidRPr="00A21FFB">
              <w:rPr>
                <w:b/>
                <w:sz w:val="22"/>
                <w:szCs w:val="22"/>
              </w:rPr>
              <w:t>К котировочной заявке прилагаются и являются ее неотъемлемыми частями:</w:t>
            </w:r>
          </w:p>
          <w:p w:rsidR="00810192" w:rsidRPr="00A21FFB" w:rsidRDefault="00810192" w:rsidP="00810192">
            <w:pPr>
              <w:tabs>
                <w:tab w:val="left" w:pos="900"/>
              </w:tabs>
              <w:autoSpaceDE w:val="0"/>
              <w:jc w:val="both"/>
              <w:rPr>
                <w:sz w:val="22"/>
                <w:szCs w:val="22"/>
              </w:rPr>
            </w:pPr>
            <w:r w:rsidRPr="00A21FFB">
              <w:rPr>
                <w:sz w:val="22"/>
                <w:szCs w:val="22"/>
              </w:rPr>
              <w:t>-    копия Учредительных документов (Устав) участника закупок, заверенная руководителем (</w:t>
            </w:r>
            <w:r w:rsidRPr="00A21FFB">
              <w:rPr>
                <w:b/>
                <w:sz w:val="22"/>
                <w:szCs w:val="22"/>
              </w:rPr>
              <w:t>для юр. лиц)</w:t>
            </w:r>
          </w:p>
          <w:p w:rsidR="00810192" w:rsidRPr="00A21FFB" w:rsidRDefault="00810192" w:rsidP="00810192">
            <w:pPr>
              <w:tabs>
                <w:tab w:val="left" w:pos="900"/>
              </w:tabs>
              <w:autoSpaceDE w:val="0"/>
              <w:jc w:val="both"/>
              <w:rPr>
                <w:sz w:val="22"/>
                <w:szCs w:val="22"/>
              </w:rPr>
            </w:pPr>
            <w:r w:rsidRPr="00A21FFB">
              <w:rPr>
                <w:sz w:val="22"/>
                <w:szCs w:val="22"/>
              </w:rPr>
              <w:t>-   копия Выписки из Единого государственного реестра индивидуальных предпринимателей, полученную не ранее чем за 6 месяцев до дня размещения извещения о проведении закупки (</w:t>
            </w:r>
            <w:r w:rsidRPr="00A21FFB">
              <w:rPr>
                <w:b/>
                <w:sz w:val="22"/>
                <w:szCs w:val="22"/>
              </w:rPr>
              <w:t>для индивидуальных предпринимателей</w:t>
            </w:r>
            <w:r w:rsidRPr="00A21FFB">
              <w:rPr>
                <w:sz w:val="22"/>
                <w:szCs w:val="22"/>
              </w:rPr>
              <w:t>);</w:t>
            </w:r>
          </w:p>
          <w:p w:rsidR="00810192" w:rsidRPr="00A21FFB" w:rsidRDefault="00810192" w:rsidP="00810192">
            <w:pPr>
              <w:tabs>
                <w:tab w:val="left" w:pos="900"/>
              </w:tabs>
              <w:autoSpaceDE w:val="0"/>
              <w:jc w:val="both"/>
              <w:rPr>
                <w:sz w:val="22"/>
                <w:szCs w:val="22"/>
              </w:rPr>
            </w:pPr>
            <w:r w:rsidRPr="00A21FFB">
              <w:rPr>
                <w:sz w:val="22"/>
                <w:szCs w:val="22"/>
              </w:rPr>
              <w:t>-    документ, подтверждающий полномочия лица на осуществление действий от имени участника закупок;</w:t>
            </w:r>
          </w:p>
          <w:p w:rsidR="00810192" w:rsidRPr="00A21FFB" w:rsidRDefault="00810192" w:rsidP="00810192">
            <w:pPr>
              <w:tabs>
                <w:tab w:val="left" w:pos="900"/>
              </w:tabs>
              <w:autoSpaceDE w:val="0"/>
              <w:jc w:val="both"/>
              <w:rPr>
                <w:sz w:val="22"/>
                <w:szCs w:val="22"/>
              </w:rPr>
            </w:pPr>
            <w:r w:rsidRPr="00A21FFB">
              <w:rPr>
                <w:sz w:val="22"/>
                <w:szCs w:val="22"/>
              </w:rPr>
              <w:t>-      копия Выписки из Единого государственного реестра, полученную не ранее чем за 6 месяцев до дня размещения извещения о проведении закупки (</w:t>
            </w:r>
            <w:r w:rsidRPr="00A21FFB">
              <w:rPr>
                <w:b/>
                <w:sz w:val="22"/>
                <w:szCs w:val="22"/>
              </w:rPr>
              <w:t>для юр. лиц</w:t>
            </w:r>
            <w:r w:rsidRPr="00A21FFB">
              <w:rPr>
                <w:sz w:val="22"/>
                <w:szCs w:val="22"/>
              </w:rPr>
              <w:t>).</w:t>
            </w:r>
          </w:p>
          <w:p w:rsidR="00810192" w:rsidRPr="00A21FFB" w:rsidRDefault="00810192" w:rsidP="00810192">
            <w:pPr>
              <w:tabs>
                <w:tab w:val="left" w:pos="900"/>
              </w:tabs>
              <w:autoSpaceDE w:val="0"/>
              <w:jc w:val="both"/>
              <w:rPr>
                <w:sz w:val="22"/>
                <w:szCs w:val="22"/>
              </w:rPr>
            </w:pPr>
            <w:r w:rsidRPr="00A21FFB">
              <w:rPr>
                <w:sz w:val="22"/>
                <w:szCs w:val="22"/>
              </w:rPr>
              <w:lastRenderedPageBreak/>
              <w:t>-   опыт работы, связанный с предметом договора (указывается количество аналогичных, успешно исполненных в полном объеме договоров, подтверждается копиями документов или в форме информационного письма с указанием реестрового номера (реестр договоров, контрактов) с официального сайта).</w:t>
            </w:r>
          </w:p>
          <w:p w:rsidR="00810192" w:rsidRPr="00A21FFB" w:rsidRDefault="00810192" w:rsidP="00810192">
            <w:pPr>
              <w:tabs>
                <w:tab w:val="left" w:pos="900"/>
              </w:tabs>
              <w:autoSpaceDE w:val="0"/>
              <w:jc w:val="both"/>
              <w:rPr>
                <w:sz w:val="22"/>
                <w:szCs w:val="22"/>
              </w:rPr>
            </w:pPr>
          </w:p>
          <w:p w:rsidR="00810192" w:rsidRPr="00A21FFB" w:rsidRDefault="00810192" w:rsidP="00810192">
            <w:pPr>
              <w:tabs>
                <w:tab w:val="left" w:pos="900"/>
              </w:tabs>
              <w:autoSpaceDE w:val="0"/>
              <w:jc w:val="both"/>
              <w:rPr>
                <w:sz w:val="22"/>
                <w:szCs w:val="22"/>
              </w:rPr>
            </w:pPr>
          </w:p>
          <w:p w:rsidR="00810192" w:rsidRPr="00A21FFB" w:rsidRDefault="00810192" w:rsidP="00810192">
            <w:pPr>
              <w:tabs>
                <w:tab w:val="left" w:pos="900"/>
              </w:tabs>
              <w:autoSpaceDE w:val="0"/>
              <w:jc w:val="both"/>
              <w:rPr>
                <w:b/>
                <w:sz w:val="22"/>
                <w:szCs w:val="22"/>
              </w:rPr>
            </w:pPr>
          </w:p>
          <w:p w:rsidR="00810192" w:rsidRPr="00A21FFB" w:rsidRDefault="00810192" w:rsidP="00810192">
            <w:pPr>
              <w:tabs>
                <w:tab w:val="left" w:pos="900"/>
              </w:tabs>
              <w:autoSpaceDE w:val="0"/>
              <w:jc w:val="both"/>
              <w:rPr>
                <w:b/>
                <w:sz w:val="22"/>
                <w:szCs w:val="22"/>
              </w:rPr>
            </w:pPr>
          </w:p>
          <w:p w:rsidR="00810192" w:rsidRPr="00A21FFB" w:rsidRDefault="00810192" w:rsidP="00810192">
            <w:pPr>
              <w:tabs>
                <w:tab w:val="left" w:pos="900"/>
              </w:tabs>
              <w:autoSpaceDE w:val="0"/>
              <w:jc w:val="both"/>
              <w:rPr>
                <w:b/>
                <w:sz w:val="22"/>
                <w:szCs w:val="22"/>
              </w:rPr>
            </w:pPr>
          </w:p>
          <w:p w:rsidR="00810192" w:rsidRPr="00A21FFB" w:rsidRDefault="00810192" w:rsidP="00810192">
            <w:pPr>
              <w:tabs>
                <w:tab w:val="left" w:pos="900"/>
              </w:tabs>
              <w:autoSpaceDE w:val="0"/>
              <w:jc w:val="both"/>
              <w:rPr>
                <w:b/>
                <w:sz w:val="22"/>
                <w:szCs w:val="22"/>
              </w:rPr>
            </w:pPr>
            <w:r w:rsidRPr="00A21FFB">
              <w:rPr>
                <w:b/>
                <w:sz w:val="22"/>
                <w:szCs w:val="22"/>
              </w:rPr>
              <w:t>___________</w:t>
            </w:r>
            <w:r w:rsidR="00F62A60" w:rsidRPr="00A21FFB">
              <w:rPr>
                <w:b/>
                <w:sz w:val="22"/>
                <w:szCs w:val="22"/>
              </w:rPr>
              <w:t>________________</w:t>
            </w:r>
            <w:r w:rsidRPr="00A21FFB">
              <w:rPr>
                <w:b/>
                <w:sz w:val="22"/>
                <w:szCs w:val="22"/>
              </w:rPr>
              <w:t xml:space="preserve">             ______________       ____________</w:t>
            </w:r>
          </w:p>
          <w:p w:rsidR="00810192" w:rsidRPr="00A21FFB" w:rsidRDefault="00810192" w:rsidP="00810192">
            <w:pPr>
              <w:jc w:val="both"/>
              <w:rPr>
                <w:i/>
                <w:sz w:val="22"/>
                <w:szCs w:val="22"/>
              </w:rPr>
            </w:pPr>
            <w:r w:rsidRPr="00A21FFB">
              <w:rPr>
                <w:i/>
                <w:sz w:val="22"/>
                <w:szCs w:val="22"/>
              </w:rPr>
              <w:t xml:space="preserve">    Должность руководителя (уполномоченного лица)                             (подпись)                    (Ф.И.О.)</w:t>
            </w:r>
          </w:p>
          <w:p w:rsidR="00810192" w:rsidRPr="00A21FFB" w:rsidRDefault="00810192" w:rsidP="00810192">
            <w:pPr>
              <w:jc w:val="both"/>
              <w:rPr>
                <w:b/>
                <w:sz w:val="22"/>
                <w:szCs w:val="22"/>
              </w:rPr>
            </w:pPr>
            <w:r w:rsidRPr="00A21FFB">
              <w:rPr>
                <w:i/>
                <w:sz w:val="22"/>
                <w:szCs w:val="22"/>
              </w:rPr>
              <w:t xml:space="preserve">                     участника размещения заказа</w:t>
            </w:r>
          </w:p>
          <w:p w:rsidR="00810192" w:rsidRPr="00A21FFB" w:rsidRDefault="00810192" w:rsidP="00810192">
            <w:pPr>
              <w:jc w:val="both"/>
              <w:rPr>
                <w:sz w:val="22"/>
                <w:szCs w:val="22"/>
              </w:rPr>
            </w:pPr>
            <w:r w:rsidRPr="00A21FFB">
              <w:rPr>
                <w:sz w:val="22"/>
                <w:szCs w:val="22"/>
              </w:rPr>
              <w:t>М.П</w:t>
            </w:r>
          </w:p>
          <w:p w:rsidR="00810192" w:rsidRPr="00A21FFB" w:rsidRDefault="00810192" w:rsidP="00EF65A3">
            <w:pPr>
              <w:snapToGrid w:val="0"/>
              <w:spacing w:line="256" w:lineRule="auto"/>
              <w:jc w:val="both"/>
              <w:rPr>
                <w:sz w:val="22"/>
                <w:szCs w:val="22"/>
              </w:rPr>
            </w:pPr>
          </w:p>
        </w:tc>
      </w:tr>
      <w:tr w:rsidR="00F73A59" w:rsidRPr="00A21FFB" w:rsidTr="00F001B0">
        <w:tc>
          <w:tcPr>
            <w:tcW w:w="2722" w:type="dxa"/>
            <w:tcBorders>
              <w:top w:val="single" w:sz="4" w:space="0" w:color="000000"/>
              <w:left w:val="single" w:sz="4" w:space="0" w:color="000000"/>
              <w:bottom w:val="single" w:sz="4" w:space="0" w:color="000000"/>
              <w:right w:val="nil"/>
            </w:tcBorders>
            <w:hideMark/>
          </w:tcPr>
          <w:p w:rsidR="00F73A59" w:rsidRPr="00A21FFB" w:rsidRDefault="00F73A59" w:rsidP="00EF65A3">
            <w:pPr>
              <w:snapToGrid w:val="0"/>
              <w:spacing w:line="256" w:lineRule="auto"/>
              <w:jc w:val="both"/>
              <w:rPr>
                <w:b/>
                <w:sz w:val="22"/>
                <w:szCs w:val="22"/>
              </w:rPr>
            </w:pPr>
            <w:r w:rsidRPr="00A21FFB">
              <w:rPr>
                <w:b/>
                <w:sz w:val="22"/>
                <w:szCs w:val="22"/>
              </w:rPr>
              <w:lastRenderedPageBreak/>
              <w:t>Дата, место и время рассмотрения котировочных заявок</w:t>
            </w:r>
          </w:p>
        </w:tc>
        <w:tc>
          <w:tcPr>
            <w:tcW w:w="7797" w:type="dxa"/>
            <w:tcBorders>
              <w:top w:val="single" w:sz="4" w:space="0" w:color="000000"/>
              <w:left w:val="single" w:sz="4" w:space="0" w:color="000000"/>
              <w:bottom w:val="single" w:sz="4" w:space="0" w:color="000000"/>
              <w:right w:val="single" w:sz="4" w:space="0" w:color="000000"/>
            </w:tcBorders>
            <w:hideMark/>
          </w:tcPr>
          <w:p w:rsidR="00F73A59" w:rsidRPr="00A21FFB" w:rsidRDefault="00F73A59" w:rsidP="00EF65A3">
            <w:pPr>
              <w:spacing w:line="256" w:lineRule="auto"/>
              <w:jc w:val="both"/>
              <w:rPr>
                <w:sz w:val="22"/>
                <w:szCs w:val="22"/>
              </w:rPr>
            </w:pPr>
            <w:r w:rsidRPr="00A21FFB">
              <w:rPr>
                <w:sz w:val="22"/>
                <w:szCs w:val="22"/>
              </w:rPr>
              <w:t>Рассмотрение, оценка и сопоставление заявок на участие в запросе котировок, подведение итогов запроса котировок состоится по адресу: 184601, Мурманская обл., г. Североморск, ул. Гвардейская, д. 5, кабинет 104</w:t>
            </w:r>
          </w:p>
          <w:p w:rsidR="00F73A59" w:rsidRPr="00A21FFB" w:rsidRDefault="007A2A47" w:rsidP="00EF65A3">
            <w:pPr>
              <w:spacing w:line="256" w:lineRule="auto"/>
              <w:jc w:val="both"/>
              <w:rPr>
                <w:sz w:val="22"/>
                <w:szCs w:val="22"/>
              </w:rPr>
            </w:pPr>
            <w:r w:rsidRPr="00A21FFB">
              <w:rPr>
                <w:sz w:val="22"/>
                <w:szCs w:val="22"/>
              </w:rPr>
              <w:t xml:space="preserve">Начало рассмотрения – </w:t>
            </w:r>
            <w:r w:rsidR="00567417" w:rsidRPr="00A21FFB">
              <w:rPr>
                <w:sz w:val="22"/>
                <w:szCs w:val="22"/>
              </w:rPr>
              <w:t>09</w:t>
            </w:r>
            <w:r w:rsidR="00F73A59" w:rsidRPr="00A21FFB">
              <w:rPr>
                <w:sz w:val="22"/>
                <w:szCs w:val="22"/>
              </w:rPr>
              <w:t>.0</w:t>
            </w:r>
            <w:r w:rsidR="00F62A60" w:rsidRPr="00A21FFB">
              <w:rPr>
                <w:sz w:val="22"/>
                <w:szCs w:val="22"/>
              </w:rPr>
              <w:t>8</w:t>
            </w:r>
            <w:r w:rsidR="00F73A59" w:rsidRPr="00A21FFB">
              <w:rPr>
                <w:sz w:val="22"/>
                <w:szCs w:val="22"/>
              </w:rPr>
              <w:t>.2018 11:00(МСК)</w:t>
            </w:r>
          </w:p>
          <w:p w:rsidR="00F73A59" w:rsidRPr="00A21FFB" w:rsidRDefault="00567417" w:rsidP="00EF65A3">
            <w:pPr>
              <w:spacing w:line="256" w:lineRule="auto"/>
              <w:jc w:val="both"/>
              <w:rPr>
                <w:sz w:val="22"/>
                <w:szCs w:val="22"/>
              </w:rPr>
            </w:pPr>
            <w:r w:rsidRPr="00A21FFB">
              <w:rPr>
                <w:sz w:val="22"/>
                <w:szCs w:val="22"/>
              </w:rPr>
              <w:t>Окончание рассмотрения – 1</w:t>
            </w:r>
            <w:r w:rsidR="00F62A60" w:rsidRPr="00A21FFB">
              <w:rPr>
                <w:sz w:val="22"/>
                <w:szCs w:val="22"/>
              </w:rPr>
              <w:t>3</w:t>
            </w:r>
            <w:r w:rsidR="00F73A59" w:rsidRPr="00A21FFB">
              <w:rPr>
                <w:sz w:val="22"/>
                <w:szCs w:val="22"/>
              </w:rPr>
              <w:t>.0</w:t>
            </w:r>
            <w:r w:rsidR="00F62A60" w:rsidRPr="00A21FFB">
              <w:rPr>
                <w:sz w:val="22"/>
                <w:szCs w:val="22"/>
              </w:rPr>
              <w:t>8</w:t>
            </w:r>
            <w:r w:rsidR="00F73A59" w:rsidRPr="00A21FFB">
              <w:rPr>
                <w:sz w:val="22"/>
                <w:szCs w:val="22"/>
              </w:rPr>
              <w:t>.2018  10:00(МСК)</w:t>
            </w:r>
          </w:p>
          <w:p w:rsidR="00F73A59" w:rsidRPr="00A21FFB" w:rsidRDefault="00F73A59" w:rsidP="00EF65A3">
            <w:pPr>
              <w:spacing w:line="256" w:lineRule="auto"/>
              <w:jc w:val="both"/>
              <w:rPr>
                <w:sz w:val="22"/>
                <w:szCs w:val="22"/>
              </w:rPr>
            </w:pPr>
            <w:r w:rsidRPr="00A21FFB">
              <w:rPr>
                <w:sz w:val="22"/>
                <w:szCs w:val="22"/>
              </w:rPr>
              <w:t>Протокол рассмотрения и оценки котировочных заявок подписывается всеми присутствующими на заседании членами Единой комиссии и размещается на официальном сайте не позднее, чем в течение трех рабочих дней со дня его подписания.</w:t>
            </w:r>
          </w:p>
        </w:tc>
      </w:tr>
      <w:tr w:rsidR="00F73A59" w:rsidRPr="00A21FFB" w:rsidTr="00F001B0">
        <w:tc>
          <w:tcPr>
            <w:tcW w:w="2722" w:type="dxa"/>
            <w:tcBorders>
              <w:top w:val="single" w:sz="4" w:space="0" w:color="000000"/>
              <w:left w:val="single" w:sz="4" w:space="0" w:color="000000"/>
              <w:bottom w:val="single" w:sz="4" w:space="0" w:color="000000"/>
              <w:right w:val="nil"/>
            </w:tcBorders>
            <w:hideMark/>
          </w:tcPr>
          <w:p w:rsidR="00F73A59" w:rsidRPr="00A21FFB" w:rsidRDefault="00F73A59" w:rsidP="00EF65A3">
            <w:pPr>
              <w:snapToGrid w:val="0"/>
              <w:spacing w:line="256" w:lineRule="auto"/>
              <w:jc w:val="both"/>
              <w:rPr>
                <w:b/>
                <w:sz w:val="22"/>
                <w:szCs w:val="22"/>
              </w:rPr>
            </w:pPr>
            <w:r w:rsidRPr="00A21FFB">
              <w:rPr>
                <w:rFonts w:eastAsia="Calibri"/>
                <w:b/>
                <w:sz w:val="22"/>
                <w:szCs w:val="22"/>
                <w:lang w:eastAsia="en-US"/>
              </w:rPr>
              <w:t>В случае если запрос котировок признан несостоявшимся:</w:t>
            </w:r>
          </w:p>
        </w:tc>
        <w:tc>
          <w:tcPr>
            <w:tcW w:w="7797" w:type="dxa"/>
            <w:tcBorders>
              <w:top w:val="single" w:sz="4" w:space="0" w:color="000000"/>
              <w:left w:val="single" w:sz="4" w:space="0" w:color="000000"/>
              <w:bottom w:val="single" w:sz="4" w:space="0" w:color="000000"/>
              <w:right w:val="single" w:sz="4" w:space="0" w:color="000000"/>
            </w:tcBorders>
          </w:tcPr>
          <w:p w:rsidR="00F73A59" w:rsidRPr="00A21FFB" w:rsidRDefault="00F73A59" w:rsidP="00EF65A3">
            <w:pPr>
              <w:widowControl w:val="0"/>
              <w:suppressAutoHyphens w:val="0"/>
              <w:autoSpaceDE w:val="0"/>
              <w:autoSpaceDN w:val="0"/>
              <w:adjustRightInd w:val="0"/>
              <w:spacing w:after="200" w:line="276" w:lineRule="auto"/>
              <w:contextualSpacing/>
              <w:jc w:val="both"/>
              <w:rPr>
                <w:rFonts w:eastAsia="Calibri"/>
                <w:sz w:val="22"/>
                <w:szCs w:val="22"/>
                <w:lang w:eastAsia="en-US"/>
              </w:rPr>
            </w:pPr>
            <w:r w:rsidRPr="00A21FFB">
              <w:rPr>
                <w:rFonts w:eastAsia="Calibri"/>
                <w:sz w:val="22"/>
                <w:szCs w:val="22"/>
                <w:lang w:eastAsia="en-US"/>
              </w:rPr>
              <w:t xml:space="preserve">Заказчик вправе: </w:t>
            </w:r>
          </w:p>
          <w:p w:rsidR="00F73A59" w:rsidRPr="00A21FFB" w:rsidRDefault="00F73A59" w:rsidP="00EF65A3">
            <w:pPr>
              <w:widowControl w:val="0"/>
              <w:suppressAutoHyphens w:val="0"/>
              <w:autoSpaceDE w:val="0"/>
              <w:autoSpaceDN w:val="0"/>
              <w:adjustRightInd w:val="0"/>
              <w:spacing w:after="200" w:line="276" w:lineRule="auto"/>
              <w:contextualSpacing/>
              <w:jc w:val="both"/>
              <w:rPr>
                <w:rFonts w:eastAsia="Calibri"/>
                <w:sz w:val="22"/>
                <w:szCs w:val="22"/>
                <w:lang w:eastAsia="en-US"/>
              </w:rPr>
            </w:pPr>
            <w:r w:rsidRPr="00A21FFB">
              <w:rPr>
                <w:rFonts w:eastAsia="Calibri"/>
                <w:sz w:val="22"/>
                <w:szCs w:val="22"/>
                <w:lang w:eastAsia="en-US"/>
              </w:rPr>
              <w:t>- заключить договор с единственным участником процедуры закупки, на условиях, предусмотренных извещением о проведении запроса котировок, и по цене, предложенной указанным участником процедуры закупки в заявке. Также Заказчик вправе провести с таким участником переговоры по снижению цены, представленной в заявке, и заключить договор по цене, согласованной в процессе проведения преддоговорных переговоров. Заказчик в течение 3 (трех) рабочих дней со дня размещения в ЕИС итогового протокола рассмотрения и подведения итогов запроса котировок вправе передать такому участнику запроса котировок проект договора;</w:t>
            </w:r>
          </w:p>
          <w:p w:rsidR="00F73A59" w:rsidRPr="00A21FFB" w:rsidRDefault="00F73A59" w:rsidP="00EF65A3">
            <w:pPr>
              <w:widowControl w:val="0"/>
              <w:suppressAutoHyphens w:val="0"/>
              <w:autoSpaceDE w:val="0"/>
              <w:autoSpaceDN w:val="0"/>
              <w:adjustRightInd w:val="0"/>
              <w:spacing w:after="200" w:line="276" w:lineRule="auto"/>
              <w:contextualSpacing/>
              <w:jc w:val="both"/>
              <w:rPr>
                <w:rFonts w:eastAsia="Calibri"/>
                <w:sz w:val="22"/>
                <w:szCs w:val="22"/>
                <w:lang w:eastAsia="en-US"/>
              </w:rPr>
            </w:pPr>
            <w:r w:rsidRPr="00A21FFB">
              <w:rPr>
                <w:rFonts w:eastAsia="Calibri"/>
                <w:sz w:val="22"/>
                <w:szCs w:val="22"/>
                <w:lang w:eastAsia="en-US"/>
              </w:rPr>
              <w:t>- отказаться от заключения договора с единственным участником закупки;</w:t>
            </w:r>
          </w:p>
          <w:p w:rsidR="00F73A59" w:rsidRPr="00A21FFB" w:rsidRDefault="00F73A59" w:rsidP="00EF65A3">
            <w:pPr>
              <w:widowControl w:val="0"/>
              <w:suppressAutoHyphens w:val="0"/>
              <w:autoSpaceDE w:val="0"/>
              <w:autoSpaceDN w:val="0"/>
              <w:adjustRightInd w:val="0"/>
              <w:spacing w:after="200" w:line="276" w:lineRule="auto"/>
              <w:contextualSpacing/>
              <w:jc w:val="both"/>
              <w:rPr>
                <w:rFonts w:eastAsia="Calibri"/>
                <w:sz w:val="22"/>
                <w:szCs w:val="22"/>
                <w:lang w:eastAsia="en-US"/>
              </w:rPr>
            </w:pPr>
            <w:r w:rsidRPr="00A21FFB">
              <w:rPr>
                <w:rFonts w:eastAsia="Calibri"/>
                <w:sz w:val="22"/>
                <w:szCs w:val="22"/>
                <w:lang w:eastAsia="en-US"/>
              </w:rPr>
              <w:t xml:space="preserve">- принять решение о проведении повторной процедуры закупки путем запроса котировок, при необходимости с изменением условий проводимого запроса котировок. </w:t>
            </w:r>
          </w:p>
          <w:p w:rsidR="00F73A59" w:rsidRPr="00A21FFB" w:rsidRDefault="00F73A59" w:rsidP="00EF65A3">
            <w:pPr>
              <w:widowControl w:val="0"/>
              <w:suppressAutoHyphens w:val="0"/>
              <w:autoSpaceDE w:val="0"/>
              <w:autoSpaceDN w:val="0"/>
              <w:adjustRightInd w:val="0"/>
              <w:spacing w:after="200" w:line="276" w:lineRule="auto"/>
              <w:contextualSpacing/>
              <w:jc w:val="both"/>
              <w:rPr>
                <w:rFonts w:eastAsia="Calibri"/>
                <w:sz w:val="22"/>
                <w:szCs w:val="22"/>
                <w:lang w:eastAsia="en-US"/>
              </w:rPr>
            </w:pPr>
            <w:r w:rsidRPr="00A21FFB">
              <w:rPr>
                <w:rFonts w:eastAsia="Calibri"/>
                <w:sz w:val="22"/>
                <w:szCs w:val="22"/>
                <w:lang w:eastAsia="en-US"/>
              </w:rPr>
              <w:t>- в случае если при закупке путем запроса котировок отклонены все заявки, Заказчик вправе осуществить очередную закупку путем запроса котировок или принять решение о прекращении процедуры закупки без выбора победителя.</w:t>
            </w:r>
          </w:p>
        </w:tc>
      </w:tr>
      <w:tr w:rsidR="00F73A59" w:rsidRPr="00A21FFB" w:rsidTr="00F001B0">
        <w:tc>
          <w:tcPr>
            <w:tcW w:w="2722" w:type="dxa"/>
            <w:tcBorders>
              <w:top w:val="single" w:sz="4" w:space="0" w:color="000000"/>
              <w:left w:val="single" w:sz="4" w:space="0" w:color="000000"/>
              <w:bottom w:val="single" w:sz="4" w:space="0" w:color="000000"/>
              <w:right w:val="nil"/>
            </w:tcBorders>
            <w:hideMark/>
          </w:tcPr>
          <w:p w:rsidR="00F73A59" w:rsidRPr="00A21FFB" w:rsidRDefault="00F73A59" w:rsidP="00EF65A3">
            <w:pPr>
              <w:snapToGrid w:val="0"/>
              <w:spacing w:line="256" w:lineRule="auto"/>
              <w:jc w:val="both"/>
              <w:rPr>
                <w:b/>
                <w:sz w:val="22"/>
                <w:szCs w:val="22"/>
              </w:rPr>
            </w:pPr>
            <w:r w:rsidRPr="00A21FFB">
              <w:rPr>
                <w:b/>
                <w:sz w:val="22"/>
                <w:szCs w:val="22"/>
              </w:rPr>
              <w:t>Срок подписания договора с победителем в проведении запроса котировок договора со дня подписания протокола рассмотрения и оценки котировочных заявок</w:t>
            </w:r>
          </w:p>
        </w:tc>
        <w:tc>
          <w:tcPr>
            <w:tcW w:w="7797" w:type="dxa"/>
            <w:tcBorders>
              <w:top w:val="single" w:sz="4" w:space="0" w:color="000000"/>
              <w:left w:val="single" w:sz="4" w:space="0" w:color="000000"/>
              <w:bottom w:val="single" w:sz="4" w:space="0" w:color="000000"/>
              <w:right w:val="single" w:sz="4" w:space="0" w:color="000000"/>
            </w:tcBorders>
          </w:tcPr>
          <w:p w:rsidR="00F73A59" w:rsidRPr="00A21FFB" w:rsidRDefault="00F73A59" w:rsidP="00EF65A3">
            <w:pPr>
              <w:autoSpaceDE w:val="0"/>
              <w:snapToGrid w:val="0"/>
              <w:spacing w:line="256" w:lineRule="auto"/>
              <w:jc w:val="both"/>
              <w:rPr>
                <w:sz w:val="22"/>
                <w:szCs w:val="22"/>
              </w:rPr>
            </w:pPr>
            <w:r w:rsidRPr="00A21FFB">
              <w:rPr>
                <w:sz w:val="22"/>
                <w:szCs w:val="22"/>
              </w:rPr>
              <w:t xml:space="preserve">Договор заключается с победителем в проведении запроса котировок на условиях, предусмотренных документацией о запросе котировок по цене, предложенной победителем запроса котировок, в котировочной заявке. Договор подписывается с победителем в проведении запроса котировок в течение 10 (десяти) дней со дня опубликования протокола рассмотрения и оценки котировочных заявок на официальном сайте </w:t>
            </w:r>
            <w:hyperlink r:id="rId10" w:history="1">
              <w:r w:rsidRPr="00A21FFB">
                <w:rPr>
                  <w:rStyle w:val="a3"/>
                  <w:sz w:val="22"/>
                  <w:szCs w:val="22"/>
                </w:rPr>
                <w:t>www.zakupki.gov.ru</w:t>
              </w:r>
            </w:hyperlink>
            <w:r w:rsidRPr="00A21FFB">
              <w:rPr>
                <w:sz w:val="22"/>
                <w:szCs w:val="22"/>
              </w:rPr>
              <w:t>.</w:t>
            </w:r>
          </w:p>
          <w:p w:rsidR="00F73A59" w:rsidRPr="00A21FFB" w:rsidRDefault="00F73A59" w:rsidP="00EF65A3">
            <w:pPr>
              <w:widowControl w:val="0"/>
              <w:suppressAutoHyphens w:val="0"/>
              <w:autoSpaceDE w:val="0"/>
              <w:autoSpaceDN w:val="0"/>
              <w:adjustRightInd w:val="0"/>
              <w:jc w:val="both"/>
              <w:rPr>
                <w:rFonts w:eastAsia="Calibri"/>
                <w:sz w:val="22"/>
                <w:szCs w:val="22"/>
                <w:lang w:eastAsia="en-US"/>
              </w:rPr>
            </w:pPr>
            <w:r w:rsidRPr="00A21FFB">
              <w:rPr>
                <w:rFonts w:eastAsia="Calibri"/>
                <w:sz w:val="22"/>
                <w:szCs w:val="22"/>
                <w:lang w:eastAsia="en-US"/>
              </w:rPr>
              <w:t xml:space="preserve"> В случае если победитель запроса котировок признан уклонившимся от заключения договора, Заказчик вправе обратиться в суд с иском о требовании, о понуждении победителя запроса котировок заключить договор, а также о возмещении убытков, причиненных уклонением от заключения договора, либо заключить договор с участником запроса котировок, заявке на участие которого присвоен второй номер или принять решение о признании запроса котировок несостоявшимся. Также Заказчик вправе провести с победителем или участником, с которым заключается договор в случае уклонения победителя в проведении запроса котировок от заключения договора, переговоры по </w:t>
            </w:r>
            <w:r w:rsidRPr="00A21FFB">
              <w:rPr>
                <w:rFonts w:eastAsia="Calibri"/>
                <w:sz w:val="22"/>
                <w:szCs w:val="22"/>
                <w:lang w:eastAsia="en-US"/>
              </w:rPr>
              <w:lastRenderedPageBreak/>
              <w:t>снижению цены, представленной в заявке, и заключить договор по цене, согласованной в процессе проведения преддоговорных переговоров.</w:t>
            </w:r>
          </w:p>
          <w:p w:rsidR="00F73A59" w:rsidRPr="00A21FFB" w:rsidRDefault="00F73A59" w:rsidP="00EF65A3">
            <w:pPr>
              <w:widowControl w:val="0"/>
              <w:suppressAutoHyphens w:val="0"/>
              <w:autoSpaceDE w:val="0"/>
              <w:autoSpaceDN w:val="0"/>
              <w:adjustRightInd w:val="0"/>
              <w:spacing w:after="200" w:line="276" w:lineRule="auto"/>
              <w:contextualSpacing/>
              <w:jc w:val="both"/>
              <w:rPr>
                <w:rFonts w:eastAsia="Calibri"/>
                <w:sz w:val="22"/>
                <w:szCs w:val="22"/>
                <w:lang w:eastAsia="en-US"/>
              </w:rPr>
            </w:pPr>
            <w:r w:rsidRPr="00A21FFB">
              <w:rPr>
                <w:rFonts w:eastAsia="Calibri"/>
                <w:sz w:val="22"/>
                <w:szCs w:val="22"/>
                <w:lang w:eastAsia="en-US"/>
              </w:rPr>
              <w:t>Сведения об участниках закупки, уклонившихся от заключения договора, а также о поставщиках (исполнителях, подрядчиках), с которыми договоры по решению суда расторгнуты в связи с существенным нарушением ими договоров, включаются в реестр недобросовестных поставщиков.</w:t>
            </w:r>
          </w:p>
          <w:p w:rsidR="00F73A59" w:rsidRPr="00A21FFB" w:rsidRDefault="00F73A59" w:rsidP="00EF65A3">
            <w:pPr>
              <w:widowControl w:val="0"/>
              <w:suppressAutoHyphens w:val="0"/>
              <w:autoSpaceDE w:val="0"/>
              <w:autoSpaceDN w:val="0"/>
              <w:adjustRightInd w:val="0"/>
              <w:jc w:val="both"/>
              <w:rPr>
                <w:rFonts w:eastAsia="Calibri"/>
                <w:sz w:val="22"/>
                <w:szCs w:val="22"/>
                <w:lang w:eastAsia="en-US"/>
              </w:rPr>
            </w:pPr>
          </w:p>
        </w:tc>
      </w:tr>
      <w:tr w:rsidR="00F62A60" w:rsidRPr="00A21FFB" w:rsidTr="00F001B0">
        <w:tc>
          <w:tcPr>
            <w:tcW w:w="2722" w:type="dxa"/>
            <w:tcBorders>
              <w:top w:val="single" w:sz="4" w:space="0" w:color="000000"/>
              <w:left w:val="single" w:sz="4" w:space="0" w:color="000000"/>
              <w:bottom w:val="single" w:sz="4" w:space="0" w:color="000000"/>
              <w:right w:val="nil"/>
            </w:tcBorders>
          </w:tcPr>
          <w:p w:rsidR="00F62A60" w:rsidRPr="00A21FFB" w:rsidRDefault="00F62A60" w:rsidP="00F62A60">
            <w:pPr>
              <w:spacing w:line="256" w:lineRule="auto"/>
              <w:jc w:val="both"/>
              <w:rPr>
                <w:b/>
                <w:sz w:val="22"/>
                <w:szCs w:val="22"/>
                <w:u w:val="single"/>
              </w:rPr>
            </w:pPr>
            <w:r w:rsidRPr="00A21FFB">
              <w:rPr>
                <w:b/>
                <w:sz w:val="22"/>
                <w:szCs w:val="22"/>
                <w:u w:val="single"/>
              </w:rPr>
              <w:lastRenderedPageBreak/>
              <w:t>Проект Договора</w:t>
            </w:r>
          </w:p>
          <w:p w:rsidR="00F62A60" w:rsidRPr="00A21FFB" w:rsidRDefault="00F62A60" w:rsidP="00EF65A3">
            <w:pPr>
              <w:snapToGrid w:val="0"/>
              <w:spacing w:line="256" w:lineRule="auto"/>
              <w:jc w:val="both"/>
              <w:rPr>
                <w:b/>
                <w:sz w:val="22"/>
                <w:szCs w:val="22"/>
              </w:rPr>
            </w:pPr>
          </w:p>
        </w:tc>
        <w:tc>
          <w:tcPr>
            <w:tcW w:w="7797" w:type="dxa"/>
            <w:tcBorders>
              <w:top w:val="single" w:sz="4" w:space="0" w:color="000000"/>
              <w:left w:val="single" w:sz="4" w:space="0" w:color="000000"/>
              <w:bottom w:val="single" w:sz="4" w:space="0" w:color="000000"/>
              <w:right w:val="single" w:sz="4" w:space="0" w:color="000000"/>
            </w:tcBorders>
          </w:tcPr>
          <w:p w:rsidR="00F62A60" w:rsidRPr="00A21FFB" w:rsidRDefault="00F62A60" w:rsidP="008B5E3B">
            <w:pPr>
              <w:jc w:val="center"/>
              <w:rPr>
                <w:rFonts w:eastAsia="Calibri"/>
                <w:b/>
                <w:sz w:val="22"/>
                <w:szCs w:val="22"/>
                <w:lang w:eastAsia="en-US"/>
              </w:rPr>
            </w:pPr>
            <w:r w:rsidRPr="00A21FFB">
              <w:rPr>
                <w:b/>
                <w:sz w:val="22"/>
                <w:szCs w:val="22"/>
                <w:lang w:eastAsia="ru-RU"/>
              </w:rPr>
              <w:t xml:space="preserve">ПРОЕКТ  </w:t>
            </w:r>
            <w:r w:rsidRPr="00A21FFB">
              <w:rPr>
                <w:rFonts w:eastAsia="Calibri"/>
                <w:b/>
                <w:sz w:val="22"/>
                <w:szCs w:val="22"/>
                <w:lang w:eastAsia="en-US"/>
              </w:rPr>
              <w:t>ДОГОВОРА № ____</w:t>
            </w:r>
          </w:p>
          <w:p w:rsidR="00745B90" w:rsidRPr="00A21FFB" w:rsidRDefault="00F62A60" w:rsidP="008B5E3B">
            <w:pPr>
              <w:widowControl w:val="0"/>
              <w:suppressAutoHyphens w:val="0"/>
              <w:autoSpaceDE w:val="0"/>
              <w:autoSpaceDN w:val="0"/>
              <w:adjustRightInd w:val="0"/>
              <w:snapToGrid w:val="0"/>
              <w:jc w:val="center"/>
              <w:outlineLvl w:val="2"/>
              <w:rPr>
                <w:b/>
                <w:sz w:val="22"/>
                <w:szCs w:val="22"/>
                <w:lang w:eastAsia="ru-RU"/>
              </w:rPr>
            </w:pPr>
            <w:r w:rsidRPr="00A21FFB">
              <w:rPr>
                <w:rFonts w:eastAsia="Calibri"/>
                <w:b/>
                <w:bCs/>
                <w:sz w:val="22"/>
                <w:szCs w:val="22"/>
                <w:lang w:eastAsia="en-US"/>
              </w:rPr>
              <w:t xml:space="preserve">на </w:t>
            </w:r>
            <w:r w:rsidR="00745B90" w:rsidRPr="00A21FFB">
              <w:rPr>
                <w:b/>
                <w:bCs/>
                <w:sz w:val="22"/>
                <w:szCs w:val="22"/>
                <w:lang w:eastAsia="ru-RU"/>
              </w:rPr>
              <w:t>ремонтные работы по оборудованию помещений (подготовка и установка сантехники) для открытия отделения молодых инвалидов в здании ГОАУСОН «КЦСОН ЗАТО г.Североморск»</w:t>
            </w:r>
          </w:p>
          <w:p w:rsidR="00F62A60" w:rsidRPr="00A21FFB" w:rsidRDefault="00F62A60" w:rsidP="00F62A60">
            <w:pPr>
              <w:suppressAutoHyphens w:val="0"/>
              <w:jc w:val="both"/>
              <w:rPr>
                <w:rFonts w:eastAsia="Calibri"/>
                <w:sz w:val="22"/>
                <w:szCs w:val="22"/>
                <w:lang w:eastAsia="en-US"/>
              </w:rPr>
            </w:pPr>
            <w:r w:rsidRPr="00A21FFB">
              <w:rPr>
                <w:rFonts w:eastAsia="Calibri"/>
                <w:sz w:val="22"/>
                <w:szCs w:val="22"/>
                <w:lang w:eastAsia="en-US"/>
              </w:rPr>
              <w:t xml:space="preserve"> г. Североморск            </w:t>
            </w:r>
            <w:r w:rsidRPr="00A21FFB">
              <w:rPr>
                <w:rFonts w:eastAsia="Calibri"/>
                <w:sz w:val="22"/>
                <w:szCs w:val="22"/>
                <w:lang w:eastAsia="en-US"/>
              </w:rPr>
              <w:tab/>
            </w:r>
            <w:r w:rsidRPr="00A21FFB">
              <w:rPr>
                <w:rFonts w:eastAsia="Calibri"/>
                <w:sz w:val="22"/>
                <w:szCs w:val="22"/>
                <w:lang w:eastAsia="en-US"/>
              </w:rPr>
              <w:tab/>
              <w:t xml:space="preserve">                        «___» ____________2018 г.</w:t>
            </w:r>
          </w:p>
          <w:p w:rsidR="00F62A60" w:rsidRPr="00A21FFB" w:rsidRDefault="00F62A60" w:rsidP="00F62A60">
            <w:pPr>
              <w:suppressAutoHyphens w:val="0"/>
              <w:jc w:val="both"/>
              <w:rPr>
                <w:rFonts w:eastAsia="Calibri"/>
                <w:sz w:val="22"/>
                <w:szCs w:val="22"/>
                <w:lang w:eastAsia="en-US"/>
              </w:rPr>
            </w:pPr>
            <w:r w:rsidRPr="00A21FFB">
              <w:rPr>
                <w:rFonts w:eastAsia="Calibri"/>
                <w:sz w:val="22"/>
                <w:szCs w:val="22"/>
                <w:lang w:eastAsia="en-US"/>
              </w:rPr>
              <w:tab/>
              <w:t xml:space="preserve"> </w:t>
            </w:r>
          </w:p>
          <w:p w:rsidR="00F62A60" w:rsidRPr="00A21FFB" w:rsidRDefault="00F62A60" w:rsidP="00F62A60">
            <w:pPr>
              <w:suppressAutoHyphens w:val="0"/>
              <w:jc w:val="both"/>
              <w:rPr>
                <w:rFonts w:eastAsia="Calibri"/>
                <w:sz w:val="22"/>
                <w:szCs w:val="22"/>
                <w:lang w:eastAsia="en-US"/>
              </w:rPr>
            </w:pPr>
            <w:r w:rsidRPr="00A21FFB">
              <w:rPr>
                <w:b/>
                <w:sz w:val="22"/>
                <w:szCs w:val="22"/>
                <w:lang w:eastAsia="ru-RU"/>
              </w:rPr>
              <w:t xml:space="preserve">Государственное областное автономное учреждение социального обслуживания населения «Комплексный центр социального обслуживания населения ЗАТО г.Североморск» (ГОАУСОН «КЦСОН ЗАТО г.Североморск») </w:t>
            </w:r>
            <w:r w:rsidRPr="00A21FFB">
              <w:rPr>
                <w:sz w:val="22"/>
                <w:szCs w:val="22"/>
                <w:lang w:eastAsia="ru-RU"/>
              </w:rPr>
              <w:t xml:space="preserve">именуемое в дальнейшем Заказчик, в лице директора Бирюкова Владимира Константиновича, действующего на основании Устава, с одной стороны </w:t>
            </w:r>
            <w:r w:rsidRPr="00A21FFB">
              <w:rPr>
                <w:spacing w:val="-2"/>
                <w:sz w:val="22"/>
                <w:szCs w:val="22"/>
                <w:lang w:eastAsia="ru-RU"/>
              </w:rPr>
              <w:t xml:space="preserve">и </w:t>
            </w:r>
            <w:r w:rsidRPr="00A21FFB">
              <w:rPr>
                <w:b/>
                <w:spacing w:val="-2"/>
                <w:sz w:val="22"/>
                <w:szCs w:val="22"/>
                <w:lang w:eastAsia="ru-RU"/>
              </w:rPr>
              <w:t>___________________________________________________________________________________</w:t>
            </w:r>
            <w:r w:rsidRPr="00A21FFB">
              <w:rPr>
                <w:spacing w:val="-2"/>
                <w:sz w:val="22"/>
                <w:szCs w:val="22"/>
                <w:lang w:eastAsia="ru-RU"/>
              </w:rPr>
              <w:t xml:space="preserve"> в лице _________________________________________________________________________</w:t>
            </w:r>
            <w:r w:rsidRPr="00A21FFB">
              <w:rPr>
                <w:sz w:val="22"/>
                <w:szCs w:val="22"/>
                <w:lang w:eastAsia="ru-RU"/>
              </w:rPr>
              <w:t xml:space="preserve">, действующего на основании _________________________________________________________, именуемое в дальнейшем «Исполнитель», с другой стороны, </w:t>
            </w:r>
            <w:r w:rsidRPr="00A21FFB">
              <w:rPr>
                <w:spacing w:val="-10"/>
                <w:sz w:val="22"/>
                <w:szCs w:val="22"/>
                <w:lang w:eastAsia="ru-RU"/>
              </w:rPr>
              <w:t xml:space="preserve">заключили настоящий Договор </w:t>
            </w:r>
            <w:r w:rsidRPr="00A21FFB">
              <w:rPr>
                <w:sz w:val="22"/>
                <w:szCs w:val="22"/>
                <w:lang w:eastAsia="ru-RU"/>
              </w:rPr>
              <w:t xml:space="preserve">по итогам проведенного  запроса котировок № _________ от «___» ___________ 2018 г. </w:t>
            </w:r>
            <w:r w:rsidRPr="00A21FFB">
              <w:rPr>
                <w:rFonts w:eastAsia="Calibri"/>
                <w:bCs/>
                <w:sz w:val="22"/>
                <w:szCs w:val="22"/>
                <w:lang w:eastAsia="en-US"/>
              </w:rPr>
              <w:t>на ремонт недвижимого имущества (помещений)</w:t>
            </w:r>
            <w:r w:rsidRPr="00A21FFB">
              <w:rPr>
                <w:sz w:val="22"/>
                <w:szCs w:val="22"/>
                <w:lang w:eastAsia="ru-RU"/>
              </w:rPr>
              <w:t>, победителем которого стал Исполнитель, на основании протокола рассмотрения и оценки котировочных заявок  №</w:t>
            </w:r>
            <w:r w:rsidRPr="00A21FFB">
              <w:rPr>
                <w:rFonts w:eastAsia="Lucida Sans Unicode"/>
                <w:color w:val="000000"/>
                <w:kern w:val="2"/>
                <w:sz w:val="22"/>
                <w:szCs w:val="22"/>
                <w:lang w:eastAsia="hi-IN" w:bidi="hi-IN"/>
              </w:rPr>
              <w:t xml:space="preserve"> _____ от «____» ___________ 2018 года.</w:t>
            </w:r>
          </w:p>
          <w:p w:rsidR="00F62A60" w:rsidRPr="00A21FFB" w:rsidRDefault="00F62A60" w:rsidP="00F62A60">
            <w:pPr>
              <w:suppressAutoHyphens w:val="0"/>
              <w:jc w:val="both"/>
              <w:rPr>
                <w:rFonts w:eastAsia="Calibri"/>
                <w:sz w:val="22"/>
                <w:szCs w:val="22"/>
                <w:lang w:eastAsia="en-US"/>
              </w:rPr>
            </w:pPr>
          </w:p>
          <w:p w:rsidR="00F62A60" w:rsidRPr="00A21FFB" w:rsidRDefault="00F62A60" w:rsidP="00F62A60">
            <w:pPr>
              <w:pStyle w:val="a6"/>
              <w:numPr>
                <w:ilvl w:val="0"/>
                <w:numId w:val="43"/>
              </w:numPr>
              <w:suppressAutoHyphens w:val="0"/>
              <w:spacing w:after="200" w:line="276" w:lineRule="auto"/>
              <w:jc w:val="center"/>
              <w:rPr>
                <w:rFonts w:eastAsia="Calibri" w:cs="Times New Roman"/>
                <w:b/>
                <w:sz w:val="22"/>
                <w:szCs w:val="22"/>
                <w:lang w:eastAsia="en-US"/>
              </w:rPr>
            </w:pPr>
            <w:r w:rsidRPr="00A21FFB">
              <w:rPr>
                <w:rFonts w:eastAsia="Calibri" w:cs="Times New Roman"/>
                <w:b/>
                <w:sz w:val="22"/>
                <w:szCs w:val="22"/>
                <w:lang w:eastAsia="en-US"/>
              </w:rPr>
              <w:t>ПРЕДМЕТ ДОГОВОРА</w:t>
            </w:r>
          </w:p>
          <w:p w:rsidR="00745B90" w:rsidRPr="00A21FFB" w:rsidRDefault="00F62A60" w:rsidP="00745B90">
            <w:pPr>
              <w:widowControl w:val="0"/>
              <w:suppressAutoHyphens w:val="0"/>
              <w:autoSpaceDE w:val="0"/>
              <w:autoSpaceDN w:val="0"/>
              <w:adjustRightInd w:val="0"/>
              <w:snapToGrid w:val="0"/>
              <w:jc w:val="both"/>
              <w:outlineLvl w:val="2"/>
              <w:rPr>
                <w:sz w:val="22"/>
                <w:szCs w:val="22"/>
                <w:lang w:eastAsia="ru-RU"/>
              </w:rPr>
            </w:pPr>
            <w:r w:rsidRPr="00A21FFB">
              <w:rPr>
                <w:rFonts w:eastAsia="Calibri"/>
                <w:sz w:val="22"/>
                <w:szCs w:val="22"/>
                <w:lang w:eastAsia="en-US"/>
              </w:rPr>
              <w:t xml:space="preserve">1.1. Исполнитель обязуется выполнить для Заказчика </w:t>
            </w:r>
            <w:r w:rsidR="00745B90" w:rsidRPr="00A21FFB">
              <w:rPr>
                <w:rFonts w:eastAsia="Calibri"/>
                <w:sz w:val="22"/>
                <w:szCs w:val="22"/>
                <w:lang w:eastAsia="en-US"/>
              </w:rPr>
              <w:t>р</w:t>
            </w:r>
            <w:r w:rsidR="00745B90" w:rsidRPr="00A21FFB">
              <w:rPr>
                <w:bCs/>
                <w:sz w:val="22"/>
                <w:szCs w:val="22"/>
                <w:lang w:eastAsia="ru-RU"/>
              </w:rPr>
              <w:t>емонтные работы по оборудованию помещений (подготовка и установка сантехники) для открытия отделения молодых инвалидов в здании ГОАУСОН «КЦСОН ЗАТО г.Североморск»</w:t>
            </w:r>
          </w:p>
          <w:p w:rsidR="00F62A60" w:rsidRPr="00A21FFB" w:rsidRDefault="00F62A60" w:rsidP="00F62A60">
            <w:pPr>
              <w:widowControl w:val="0"/>
              <w:tabs>
                <w:tab w:val="left" w:pos="851"/>
                <w:tab w:val="left" w:pos="993"/>
                <w:tab w:val="left" w:pos="1134"/>
                <w:tab w:val="left" w:pos="1276"/>
              </w:tabs>
              <w:suppressAutoHyphens w:val="0"/>
              <w:autoSpaceDE w:val="0"/>
              <w:autoSpaceDN w:val="0"/>
              <w:adjustRightInd w:val="0"/>
              <w:spacing w:after="200" w:line="276" w:lineRule="auto"/>
              <w:jc w:val="both"/>
              <w:rPr>
                <w:rFonts w:eastAsia="Calibri"/>
                <w:sz w:val="22"/>
                <w:szCs w:val="22"/>
                <w:lang w:eastAsia="en-US"/>
              </w:rPr>
            </w:pPr>
            <w:r w:rsidRPr="00A21FFB">
              <w:rPr>
                <w:rFonts w:eastAsia="Calibri"/>
                <w:sz w:val="22"/>
                <w:szCs w:val="22"/>
                <w:lang w:eastAsia="en-US"/>
              </w:rPr>
              <w:t>, (далее Работы), а Заказчик обязуется принять и оплатить Работы в порядке, предусмотренном настоящим Договором.</w:t>
            </w:r>
          </w:p>
          <w:p w:rsidR="00F62A60" w:rsidRPr="00A21FFB" w:rsidRDefault="00F62A60" w:rsidP="00F62A60">
            <w:pPr>
              <w:widowControl w:val="0"/>
              <w:tabs>
                <w:tab w:val="left" w:pos="851"/>
                <w:tab w:val="left" w:pos="993"/>
                <w:tab w:val="left" w:pos="1134"/>
                <w:tab w:val="left" w:pos="1276"/>
              </w:tabs>
              <w:suppressAutoHyphens w:val="0"/>
              <w:autoSpaceDE w:val="0"/>
              <w:autoSpaceDN w:val="0"/>
              <w:adjustRightInd w:val="0"/>
              <w:spacing w:after="200" w:line="276" w:lineRule="auto"/>
              <w:jc w:val="both"/>
              <w:rPr>
                <w:sz w:val="22"/>
                <w:szCs w:val="22"/>
              </w:rPr>
            </w:pPr>
            <w:r w:rsidRPr="00A21FFB">
              <w:rPr>
                <w:rFonts w:eastAsia="Calibri"/>
                <w:sz w:val="22"/>
                <w:szCs w:val="22"/>
                <w:lang w:eastAsia="en-US"/>
              </w:rPr>
              <w:t xml:space="preserve"> 1.2.Качество, количество, характеристики и другие требования к оказываемым услугам установлены в Техническом задании, являющимся Приложением № 1 к настоящему договору.</w:t>
            </w:r>
          </w:p>
          <w:p w:rsidR="00F62A60" w:rsidRPr="00A21FFB" w:rsidRDefault="00F62A60" w:rsidP="00F62A60">
            <w:pPr>
              <w:pStyle w:val="a6"/>
              <w:numPr>
                <w:ilvl w:val="0"/>
                <w:numId w:val="37"/>
              </w:numPr>
              <w:tabs>
                <w:tab w:val="left" w:pos="1134"/>
                <w:tab w:val="left" w:pos="1276"/>
              </w:tabs>
              <w:suppressAutoHyphens w:val="0"/>
              <w:jc w:val="center"/>
              <w:rPr>
                <w:rFonts w:eastAsia="Calibri" w:cs="Times New Roman"/>
                <w:b/>
                <w:sz w:val="22"/>
                <w:szCs w:val="22"/>
                <w:lang w:eastAsia="en-US"/>
              </w:rPr>
            </w:pPr>
            <w:r w:rsidRPr="00A21FFB">
              <w:rPr>
                <w:rFonts w:eastAsia="Calibri" w:cs="Times New Roman"/>
                <w:b/>
                <w:sz w:val="22"/>
                <w:szCs w:val="22"/>
                <w:lang w:eastAsia="en-US"/>
              </w:rPr>
              <w:t>СТОИМОСТЬ ДОГОВОРА, ПОРЯДОК РАСЧЕТОВ</w:t>
            </w:r>
          </w:p>
          <w:p w:rsidR="00F62A60" w:rsidRPr="00A21FFB" w:rsidRDefault="00F62A60" w:rsidP="00F62A60">
            <w:pPr>
              <w:pStyle w:val="a6"/>
              <w:tabs>
                <w:tab w:val="left" w:pos="1134"/>
                <w:tab w:val="left" w:pos="1276"/>
              </w:tabs>
              <w:suppressAutoHyphens w:val="0"/>
              <w:ind w:left="360"/>
              <w:jc w:val="both"/>
              <w:rPr>
                <w:rFonts w:eastAsia="Calibri" w:cs="Times New Roman"/>
                <w:sz w:val="22"/>
                <w:szCs w:val="22"/>
                <w:lang w:eastAsia="en-US"/>
              </w:rPr>
            </w:pPr>
          </w:p>
          <w:p w:rsidR="00F62A60" w:rsidRPr="00A21FFB" w:rsidRDefault="00F62A60" w:rsidP="00F62A60">
            <w:pPr>
              <w:numPr>
                <w:ilvl w:val="1"/>
                <w:numId w:val="37"/>
              </w:numPr>
              <w:tabs>
                <w:tab w:val="left" w:pos="426"/>
                <w:tab w:val="left" w:pos="1134"/>
                <w:tab w:val="left" w:pos="1276"/>
              </w:tabs>
              <w:suppressAutoHyphens w:val="0"/>
              <w:spacing w:after="200" w:line="276" w:lineRule="auto"/>
              <w:ind w:left="0" w:firstLine="0"/>
              <w:contextualSpacing/>
              <w:jc w:val="both"/>
              <w:rPr>
                <w:rFonts w:eastAsia="Calibri"/>
                <w:sz w:val="22"/>
                <w:szCs w:val="22"/>
                <w:lang w:eastAsia="en-US"/>
              </w:rPr>
            </w:pPr>
            <w:r w:rsidRPr="00A21FFB">
              <w:rPr>
                <w:rFonts w:eastAsia="Calibri"/>
                <w:sz w:val="22"/>
                <w:szCs w:val="22"/>
                <w:lang w:eastAsia="en-US"/>
              </w:rPr>
              <w:t>Стоимость договора составляет _________________(_____________) рублей __ копеек (с учетом НДС, без НДС).</w:t>
            </w:r>
          </w:p>
          <w:p w:rsidR="00F62A60" w:rsidRPr="00A21FFB" w:rsidRDefault="00F62A60" w:rsidP="00F62A60">
            <w:pPr>
              <w:tabs>
                <w:tab w:val="left" w:pos="426"/>
              </w:tabs>
              <w:jc w:val="both"/>
              <w:rPr>
                <w:sz w:val="22"/>
                <w:szCs w:val="22"/>
              </w:rPr>
            </w:pPr>
            <w:r w:rsidRPr="00A21FFB">
              <w:rPr>
                <w:sz w:val="22"/>
                <w:szCs w:val="22"/>
                <w:lang w:eastAsia="ru-RU"/>
              </w:rPr>
              <w:t xml:space="preserve">2.2. </w:t>
            </w:r>
            <w:r w:rsidRPr="00A21FFB">
              <w:rPr>
                <w:sz w:val="22"/>
                <w:szCs w:val="22"/>
              </w:rPr>
              <w:t>Оплата услуг производится Заказчиком по безналичному расчету путем перечисления денежных средств на расчетный счет Исполнителя платежным поручением, согласно выставленных оригиналов счета, счета-фактуры, подписанного Сторонами акта выполненных работ (оказанных услуг), в течение 10 (десяти) рабочих дней с момента представления Исполнителем вышеуказанных расчетных документов.</w:t>
            </w:r>
          </w:p>
          <w:p w:rsidR="00F62A60" w:rsidRPr="00A21FFB" w:rsidRDefault="00F62A60" w:rsidP="00F62A60">
            <w:pPr>
              <w:tabs>
                <w:tab w:val="left" w:pos="426"/>
              </w:tabs>
              <w:suppressAutoHyphens w:val="0"/>
              <w:spacing w:after="200" w:line="276" w:lineRule="auto"/>
              <w:contextualSpacing/>
              <w:jc w:val="both"/>
              <w:rPr>
                <w:rFonts w:eastAsia="Calibri"/>
                <w:sz w:val="22"/>
                <w:szCs w:val="22"/>
                <w:lang w:eastAsia="en-US"/>
              </w:rPr>
            </w:pPr>
            <w:r w:rsidRPr="00A21FFB">
              <w:rPr>
                <w:rFonts w:eastAsia="Calibri"/>
                <w:sz w:val="22"/>
                <w:szCs w:val="22"/>
                <w:lang w:eastAsia="en-US"/>
              </w:rPr>
              <w:t>2.3.  Оплата работы осуществляется без аванса.</w:t>
            </w:r>
          </w:p>
          <w:p w:rsidR="00F62A60" w:rsidRPr="00A21FFB" w:rsidRDefault="00F62A60" w:rsidP="00F62A60">
            <w:pPr>
              <w:suppressAutoHyphens w:val="0"/>
              <w:jc w:val="both"/>
              <w:rPr>
                <w:sz w:val="22"/>
                <w:szCs w:val="22"/>
                <w:lang w:eastAsia="ru-RU"/>
              </w:rPr>
            </w:pPr>
            <w:r w:rsidRPr="00A21FFB">
              <w:rPr>
                <w:rFonts w:eastAsia="Calibri"/>
                <w:sz w:val="22"/>
                <w:szCs w:val="22"/>
                <w:lang w:eastAsia="en-US"/>
              </w:rPr>
              <w:t xml:space="preserve">2.4.  </w:t>
            </w:r>
            <w:r w:rsidRPr="00A21FFB">
              <w:rPr>
                <w:sz w:val="22"/>
                <w:szCs w:val="22"/>
                <w:lang w:eastAsia="ru-RU"/>
              </w:rPr>
              <w:t xml:space="preserve">Цена включает в себя все расходы Исполнителя, необходимые для оказания услуг, включая транспортные расходы, материалы для оказания услуги, накладные расходы, затраты на страхование, уплату налогов, таможенных пошлин, сборов и других обязательных платежей, предусмотренных </w:t>
            </w:r>
            <w:r w:rsidRPr="00A21FFB">
              <w:rPr>
                <w:sz w:val="22"/>
                <w:szCs w:val="22"/>
                <w:lang w:eastAsia="ru-RU"/>
              </w:rPr>
              <w:lastRenderedPageBreak/>
              <w:t>законодательством Российской Федерации, а также иные расходы, которые могут возникнуть у Поставщика при исполнении обязательств по Договору.</w:t>
            </w:r>
          </w:p>
          <w:p w:rsidR="00F62A60" w:rsidRPr="00A21FFB" w:rsidRDefault="00F62A60" w:rsidP="00F62A60">
            <w:pPr>
              <w:tabs>
                <w:tab w:val="left" w:pos="426"/>
              </w:tabs>
              <w:suppressAutoHyphens w:val="0"/>
              <w:spacing w:after="200" w:line="276" w:lineRule="auto"/>
              <w:contextualSpacing/>
              <w:jc w:val="both"/>
              <w:rPr>
                <w:rFonts w:eastAsia="Calibri"/>
                <w:sz w:val="22"/>
                <w:szCs w:val="22"/>
                <w:lang w:eastAsia="en-US"/>
              </w:rPr>
            </w:pPr>
            <w:r w:rsidRPr="00A21FFB">
              <w:rPr>
                <w:rFonts w:eastAsia="Calibri"/>
                <w:sz w:val="22"/>
                <w:szCs w:val="22"/>
                <w:lang w:eastAsia="en-US"/>
              </w:rPr>
              <w:t>2.5. И</w:t>
            </w:r>
            <w:r w:rsidRPr="00A21FFB">
              <w:rPr>
                <w:rFonts w:eastAsia="Arial Unicode MS"/>
                <w:color w:val="000000"/>
                <w:sz w:val="22"/>
                <w:szCs w:val="22"/>
              </w:rPr>
              <w:t>зменение существенных условий Договора при его исполнении не допускается, за исключением  изменений по соглашению Сторон в следующих случаях:</w:t>
            </w:r>
          </w:p>
          <w:p w:rsidR="00F62A60" w:rsidRPr="00A21FFB" w:rsidRDefault="00F62A60" w:rsidP="00F62A60">
            <w:pPr>
              <w:jc w:val="both"/>
              <w:rPr>
                <w:color w:val="000000"/>
                <w:sz w:val="22"/>
                <w:szCs w:val="22"/>
              </w:rPr>
            </w:pPr>
            <w:r w:rsidRPr="00A21FFB">
              <w:rPr>
                <w:color w:val="000000"/>
                <w:sz w:val="22"/>
                <w:szCs w:val="22"/>
              </w:rPr>
              <w:t>1) при снижении цены Договора без изменения предусмотренных Договором количества Товара, качества Товара и иных условий Договора;</w:t>
            </w:r>
          </w:p>
          <w:p w:rsidR="00F62A60" w:rsidRPr="00A21FFB" w:rsidRDefault="00F62A60" w:rsidP="00F62A60">
            <w:pPr>
              <w:jc w:val="both"/>
              <w:rPr>
                <w:color w:val="000000"/>
                <w:sz w:val="22"/>
                <w:szCs w:val="22"/>
              </w:rPr>
            </w:pPr>
            <w:r w:rsidRPr="00A21FFB">
              <w:rPr>
                <w:color w:val="000000"/>
                <w:sz w:val="22"/>
                <w:szCs w:val="22"/>
              </w:rPr>
              <w:t>2) при изменении в соответствии с законодательством Российской Федерации регулируемых государством цен (тарифов) на Товар.</w:t>
            </w:r>
          </w:p>
          <w:p w:rsidR="00F62A60" w:rsidRPr="00A21FFB" w:rsidRDefault="00F62A60" w:rsidP="00F62A60">
            <w:pPr>
              <w:jc w:val="both"/>
              <w:rPr>
                <w:color w:val="000000"/>
                <w:sz w:val="22"/>
                <w:szCs w:val="22"/>
              </w:rPr>
            </w:pPr>
            <w:r w:rsidRPr="00A21FFB">
              <w:rPr>
                <w:color w:val="000000"/>
                <w:sz w:val="22"/>
                <w:szCs w:val="22"/>
              </w:rPr>
              <w:t>Изменения оформляются в письменном виде путем подписания Сторонами Дополнительного соглашения к Договору. Все приложения и Дополнительные соглашения являются неотъемлемой частью Договора. Дополнительное соглашение вступает в силу после подписания его Сторонами.</w:t>
            </w:r>
          </w:p>
          <w:p w:rsidR="00F62A60" w:rsidRPr="00A21FFB" w:rsidRDefault="00F62A60" w:rsidP="00F62A60">
            <w:pPr>
              <w:jc w:val="both"/>
              <w:rPr>
                <w:rFonts w:eastAsia="Calibri"/>
                <w:sz w:val="22"/>
                <w:szCs w:val="22"/>
                <w:lang w:eastAsia="en-US"/>
              </w:rPr>
            </w:pPr>
            <w:r w:rsidRPr="00A21FFB">
              <w:rPr>
                <w:color w:val="000000"/>
                <w:sz w:val="22"/>
                <w:szCs w:val="22"/>
              </w:rPr>
              <w:t>3)  п</w:t>
            </w:r>
            <w:r w:rsidRPr="00A21FFB">
              <w:rPr>
                <w:rFonts w:eastAsia="Calibri"/>
                <w:sz w:val="22"/>
                <w:szCs w:val="22"/>
                <w:lang w:eastAsia="en-US"/>
              </w:rPr>
              <w:t>ри изменении по согласованию с исполнительным органом государственной власти Мурманской области в ведомственном подчинении которого находится Заказчик, не более чем на 30 (тридцать)  процентов предусмотренных договором количества товаров, объема работ или услуг при изменении потребности в таких товарах, работах, услугах, на поставку, выполнение, на оказание которых заключен договор, или при выявлении потребности в дополнительном количестве товаров, объеме работ или услуг, не предусмотренных договором, но связанных с работами, услугами, предусмотренными договором. При этом по соглашению сторон допускается изменении цены договора пропорционально дополнительному количеству товаров, дополнительному объему работ или услуг исходя из установленной в договоре цены единицы товара, работы или услуги, но не более чем на 30 (тридцать) процентов цены договора.</w:t>
            </w:r>
          </w:p>
          <w:p w:rsidR="00F62A60" w:rsidRPr="00A21FFB" w:rsidRDefault="00F62A60" w:rsidP="00F62A60">
            <w:pPr>
              <w:jc w:val="both"/>
              <w:rPr>
                <w:color w:val="000000"/>
                <w:sz w:val="22"/>
                <w:szCs w:val="22"/>
              </w:rPr>
            </w:pPr>
            <w:r w:rsidRPr="00A21FFB">
              <w:rPr>
                <w:color w:val="000000"/>
                <w:sz w:val="22"/>
                <w:szCs w:val="22"/>
              </w:rPr>
              <w:t xml:space="preserve">Изменения оформляются в письменном виде путем подписания Сторонами Дополнительного соглашения к Договору. Все приложения и Дополнительные соглашения являются неотъемлемой частью Договора. Дополнительное соглашение вступает в силу после подписания его Сторонами. При увеличении не более чем на 30 процентов, Дополнительное соглашение оформляется после согласованием </w:t>
            </w:r>
            <w:r w:rsidRPr="00A21FFB">
              <w:rPr>
                <w:rFonts w:eastAsia="Calibri"/>
                <w:sz w:val="22"/>
                <w:szCs w:val="22"/>
                <w:lang w:eastAsia="en-US"/>
              </w:rPr>
              <w:t>с исполнительным органом государственной власти Мурманской области в ведомственном подчинении которого находится Заказчик.</w:t>
            </w:r>
          </w:p>
          <w:p w:rsidR="00F62A60" w:rsidRPr="00A21FFB" w:rsidRDefault="00F62A60" w:rsidP="00F62A60">
            <w:pPr>
              <w:jc w:val="both"/>
              <w:rPr>
                <w:color w:val="000000"/>
                <w:sz w:val="22"/>
                <w:szCs w:val="22"/>
              </w:rPr>
            </w:pPr>
          </w:p>
          <w:p w:rsidR="00F62A60" w:rsidRPr="00A21FFB" w:rsidRDefault="00F62A60" w:rsidP="00F62A60">
            <w:pPr>
              <w:pStyle w:val="a6"/>
              <w:numPr>
                <w:ilvl w:val="0"/>
                <w:numId w:val="37"/>
              </w:numPr>
              <w:tabs>
                <w:tab w:val="left" w:pos="426"/>
                <w:tab w:val="left" w:pos="1276"/>
              </w:tabs>
              <w:suppressAutoHyphens w:val="0"/>
              <w:spacing w:after="200" w:line="276" w:lineRule="auto"/>
              <w:jc w:val="center"/>
              <w:rPr>
                <w:rFonts w:eastAsia="Calibri" w:cs="Times New Roman"/>
                <w:b/>
                <w:sz w:val="22"/>
                <w:szCs w:val="22"/>
                <w:lang w:eastAsia="en-US"/>
              </w:rPr>
            </w:pPr>
            <w:r w:rsidRPr="00A21FFB">
              <w:rPr>
                <w:rFonts w:eastAsia="Calibri" w:cs="Times New Roman"/>
                <w:b/>
                <w:sz w:val="22"/>
                <w:szCs w:val="22"/>
                <w:lang w:eastAsia="en-US"/>
              </w:rPr>
              <w:t>ПРАВА И ОБЯЗАННОСТИ СТОРОН</w:t>
            </w:r>
          </w:p>
          <w:p w:rsidR="00F62A60" w:rsidRPr="00A21FFB" w:rsidRDefault="00F62A60" w:rsidP="00F62A60">
            <w:pPr>
              <w:tabs>
                <w:tab w:val="left" w:pos="426"/>
                <w:tab w:val="left" w:pos="993"/>
                <w:tab w:val="left" w:pos="1134"/>
                <w:tab w:val="left" w:pos="1276"/>
              </w:tabs>
              <w:suppressAutoHyphens w:val="0"/>
              <w:spacing w:after="200" w:line="276" w:lineRule="auto"/>
              <w:contextualSpacing/>
              <w:jc w:val="both"/>
              <w:rPr>
                <w:rFonts w:eastAsia="Calibri"/>
                <w:i/>
                <w:sz w:val="22"/>
                <w:szCs w:val="22"/>
                <w:lang w:eastAsia="en-US"/>
              </w:rPr>
            </w:pPr>
            <w:r w:rsidRPr="00A21FFB">
              <w:rPr>
                <w:rFonts w:eastAsia="Calibri"/>
                <w:sz w:val="22"/>
                <w:szCs w:val="22"/>
                <w:lang w:eastAsia="en-US"/>
              </w:rPr>
              <w:t>3.1</w:t>
            </w:r>
            <w:r w:rsidRPr="00A21FFB">
              <w:rPr>
                <w:rFonts w:eastAsia="Calibri"/>
                <w:i/>
                <w:sz w:val="22"/>
                <w:szCs w:val="22"/>
                <w:lang w:eastAsia="en-US"/>
              </w:rPr>
              <w:t xml:space="preserve">. </w:t>
            </w:r>
            <w:r w:rsidRPr="00A21FFB">
              <w:rPr>
                <w:rFonts w:eastAsia="Calibri"/>
                <w:sz w:val="22"/>
                <w:szCs w:val="22"/>
                <w:lang w:eastAsia="en-US"/>
              </w:rPr>
              <w:t>Исполнитель   обязуется</w:t>
            </w:r>
            <w:r w:rsidRPr="00A21FFB">
              <w:rPr>
                <w:rFonts w:eastAsia="Calibri"/>
                <w:i/>
                <w:sz w:val="22"/>
                <w:szCs w:val="22"/>
                <w:lang w:eastAsia="en-US"/>
              </w:rPr>
              <w:t>:</w:t>
            </w:r>
          </w:p>
          <w:p w:rsidR="00F62A60" w:rsidRPr="00A21FFB" w:rsidRDefault="00F62A60" w:rsidP="00F62A60">
            <w:pPr>
              <w:pStyle w:val="a6"/>
              <w:numPr>
                <w:ilvl w:val="2"/>
                <w:numId w:val="40"/>
              </w:numPr>
              <w:tabs>
                <w:tab w:val="left" w:pos="426"/>
              </w:tabs>
              <w:suppressAutoHyphens w:val="0"/>
              <w:spacing w:after="200" w:line="276" w:lineRule="auto"/>
              <w:ind w:left="0" w:firstLine="0"/>
              <w:jc w:val="both"/>
              <w:rPr>
                <w:rFonts w:eastAsia="Calibri" w:cs="Times New Roman"/>
                <w:sz w:val="22"/>
                <w:szCs w:val="22"/>
                <w:lang w:eastAsia="en-US"/>
              </w:rPr>
            </w:pPr>
            <w:r w:rsidRPr="00A21FFB">
              <w:rPr>
                <w:rFonts w:eastAsia="Calibri" w:cs="Times New Roman"/>
                <w:sz w:val="22"/>
                <w:szCs w:val="22"/>
                <w:lang w:eastAsia="en-US"/>
              </w:rPr>
              <w:t xml:space="preserve">Выполнить все работы </w:t>
            </w:r>
            <w:r w:rsidRPr="00A21FFB">
              <w:rPr>
                <w:rFonts w:cs="Times New Roman"/>
                <w:bCs/>
                <w:sz w:val="22"/>
                <w:szCs w:val="22"/>
                <w:lang w:eastAsia="ru-RU"/>
              </w:rPr>
              <w:t xml:space="preserve">по ремонту помещений ГОАУСОН «КЦСОН ЗАТО г.Североморск» </w:t>
            </w:r>
            <w:r w:rsidRPr="00A21FFB">
              <w:rPr>
                <w:rFonts w:eastAsia="Calibri" w:cs="Times New Roman"/>
                <w:sz w:val="22"/>
                <w:szCs w:val="22"/>
                <w:lang w:eastAsia="en-US"/>
              </w:rPr>
              <w:t>надлежащего качества, в объеме и в сроки, предусмотренные настоящим договором и приложениями к нему, и сдать работу Заказчику в установленный срок.</w:t>
            </w:r>
          </w:p>
          <w:p w:rsidR="00F62A60" w:rsidRPr="00A21FFB" w:rsidRDefault="00F62A60" w:rsidP="00F62A60">
            <w:pPr>
              <w:tabs>
                <w:tab w:val="left" w:pos="426"/>
              </w:tabs>
              <w:suppressAutoHyphens w:val="0"/>
              <w:spacing w:after="200" w:line="276" w:lineRule="auto"/>
              <w:contextualSpacing/>
              <w:jc w:val="both"/>
              <w:rPr>
                <w:rFonts w:eastAsia="Calibri"/>
                <w:sz w:val="22"/>
                <w:szCs w:val="22"/>
                <w:lang w:eastAsia="en-US"/>
              </w:rPr>
            </w:pPr>
            <w:r w:rsidRPr="00A21FFB">
              <w:rPr>
                <w:rFonts w:eastAsia="Calibri"/>
                <w:sz w:val="22"/>
                <w:szCs w:val="22"/>
                <w:lang w:eastAsia="en-US"/>
              </w:rPr>
              <w:t>3.1.3. Обеспечить производство и качество всех работ в соответствии с действующими нормами и техническими условиями.</w:t>
            </w:r>
          </w:p>
          <w:p w:rsidR="00F62A60" w:rsidRPr="00A21FFB" w:rsidRDefault="00F62A60" w:rsidP="00F62A60">
            <w:pPr>
              <w:tabs>
                <w:tab w:val="left" w:pos="426"/>
              </w:tabs>
              <w:suppressAutoHyphens w:val="0"/>
              <w:spacing w:after="200" w:line="276" w:lineRule="auto"/>
              <w:contextualSpacing/>
              <w:jc w:val="both"/>
              <w:rPr>
                <w:rFonts w:eastAsia="Calibri"/>
                <w:sz w:val="22"/>
                <w:szCs w:val="22"/>
                <w:lang w:eastAsia="en-US"/>
              </w:rPr>
            </w:pPr>
            <w:r w:rsidRPr="00A21FFB">
              <w:rPr>
                <w:rFonts w:eastAsia="Calibri"/>
                <w:sz w:val="22"/>
                <w:szCs w:val="22"/>
                <w:lang w:eastAsia="en-US"/>
              </w:rPr>
              <w:t>3.1.4. Обеспечить выполнение работ из своих материалов, своими силами и средствами. Все поставляемые материалы и оборудование должны иметь соответствующие сертификаты, технические паспорта и другие документы, удостоверяющие их качество. Копии этих сертификатов и т.п. должны быть предоставлены Заказчику за один день до начала производства работ, выполняемых с использованием этих материалов и оборудования.</w:t>
            </w:r>
          </w:p>
          <w:p w:rsidR="00F62A60" w:rsidRPr="00A21FFB" w:rsidRDefault="00F62A60" w:rsidP="00F62A60">
            <w:pPr>
              <w:tabs>
                <w:tab w:val="left" w:pos="426"/>
              </w:tabs>
              <w:suppressAutoHyphens w:val="0"/>
              <w:spacing w:after="200" w:line="276" w:lineRule="auto"/>
              <w:contextualSpacing/>
              <w:jc w:val="both"/>
              <w:rPr>
                <w:rFonts w:eastAsia="Calibri"/>
                <w:sz w:val="22"/>
                <w:szCs w:val="22"/>
                <w:lang w:eastAsia="en-US"/>
              </w:rPr>
            </w:pPr>
            <w:r w:rsidRPr="00A21FFB">
              <w:rPr>
                <w:rFonts w:eastAsia="Calibri"/>
                <w:sz w:val="22"/>
                <w:szCs w:val="22"/>
                <w:lang w:eastAsia="en-US"/>
              </w:rPr>
              <w:t>3.1.5. Вывезти в двухдневный срок со дня приемки работ принадлежащие Исполнителю оборудование, инвентарь, инструменты, материалы и строительный мусор, а также произвести уборку помещения.</w:t>
            </w:r>
          </w:p>
          <w:p w:rsidR="00F62A60" w:rsidRPr="00A21FFB" w:rsidRDefault="00F62A60" w:rsidP="00F62A60">
            <w:pPr>
              <w:tabs>
                <w:tab w:val="left" w:pos="426"/>
              </w:tabs>
              <w:suppressAutoHyphens w:val="0"/>
              <w:spacing w:after="200" w:line="276" w:lineRule="auto"/>
              <w:contextualSpacing/>
              <w:jc w:val="both"/>
              <w:rPr>
                <w:rFonts w:eastAsia="Calibri"/>
                <w:sz w:val="22"/>
                <w:szCs w:val="22"/>
                <w:lang w:eastAsia="en-US"/>
              </w:rPr>
            </w:pPr>
            <w:r w:rsidRPr="00A21FFB">
              <w:rPr>
                <w:rFonts w:eastAsia="Calibri"/>
                <w:sz w:val="22"/>
                <w:szCs w:val="22"/>
                <w:lang w:eastAsia="en-US"/>
              </w:rPr>
              <w:t>3.1.6. Назначить на весь период ведения работ на Объекте своего представителя, уполномоченного вести с Заказчиком любые официальные переговоры об организации работ на Объекте.</w:t>
            </w:r>
          </w:p>
          <w:p w:rsidR="00F62A60" w:rsidRPr="00A21FFB" w:rsidRDefault="00F62A60" w:rsidP="00F62A60">
            <w:pPr>
              <w:pStyle w:val="a6"/>
              <w:numPr>
                <w:ilvl w:val="2"/>
                <w:numId w:val="41"/>
              </w:numPr>
              <w:tabs>
                <w:tab w:val="left" w:pos="426"/>
              </w:tabs>
              <w:suppressAutoHyphens w:val="0"/>
              <w:spacing w:after="200" w:line="276" w:lineRule="auto"/>
              <w:ind w:left="11" w:hanging="11"/>
              <w:jc w:val="both"/>
              <w:rPr>
                <w:rFonts w:eastAsia="Calibri" w:cs="Times New Roman"/>
                <w:sz w:val="22"/>
                <w:szCs w:val="22"/>
                <w:lang w:eastAsia="en-US"/>
              </w:rPr>
            </w:pPr>
            <w:r w:rsidRPr="00A21FFB">
              <w:rPr>
                <w:rFonts w:eastAsia="Calibri" w:cs="Times New Roman"/>
                <w:sz w:val="22"/>
                <w:szCs w:val="22"/>
                <w:lang w:eastAsia="en-US"/>
              </w:rPr>
              <w:lastRenderedPageBreak/>
              <w:t>Выполнять все работы в объеме и в сроки, предусмотренные Техническим заданием, локальной сметой на ремонтно-строительные работы и Графиком проведения работ.</w:t>
            </w:r>
          </w:p>
          <w:p w:rsidR="00F62A60" w:rsidRPr="00A21FFB" w:rsidRDefault="00F62A60" w:rsidP="00F62A60">
            <w:pPr>
              <w:pStyle w:val="a6"/>
              <w:numPr>
                <w:ilvl w:val="2"/>
                <w:numId w:val="41"/>
              </w:numPr>
              <w:tabs>
                <w:tab w:val="left" w:pos="426"/>
              </w:tabs>
              <w:suppressAutoHyphens w:val="0"/>
              <w:spacing w:after="200" w:line="276" w:lineRule="auto"/>
              <w:ind w:left="11" w:hanging="11"/>
              <w:jc w:val="both"/>
              <w:rPr>
                <w:rFonts w:eastAsia="Calibri" w:cs="Times New Roman"/>
                <w:sz w:val="22"/>
                <w:szCs w:val="22"/>
                <w:lang w:eastAsia="en-US"/>
              </w:rPr>
            </w:pPr>
            <w:r w:rsidRPr="00A21FFB">
              <w:rPr>
                <w:rFonts w:eastAsia="Calibri" w:cs="Times New Roman"/>
                <w:sz w:val="22"/>
                <w:szCs w:val="22"/>
                <w:lang w:eastAsia="en-US"/>
              </w:rPr>
              <w:t>Завершить все работы и сдать их результаты Заказчику не позднее срока, указанного в п. 7 настоящего Договора.</w:t>
            </w:r>
          </w:p>
          <w:p w:rsidR="00F62A60" w:rsidRPr="00A21FFB" w:rsidRDefault="00F62A60" w:rsidP="00F62A60">
            <w:pPr>
              <w:pStyle w:val="a6"/>
              <w:numPr>
                <w:ilvl w:val="2"/>
                <w:numId w:val="41"/>
              </w:numPr>
              <w:tabs>
                <w:tab w:val="left" w:pos="426"/>
              </w:tabs>
              <w:suppressAutoHyphens w:val="0"/>
              <w:spacing w:after="200" w:line="276" w:lineRule="auto"/>
              <w:ind w:left="11" w:hanging="11"/>
              <w:jc w:val="both"/>
              <w:rPr>
                <w:rFonts w:eastAsia="Calibri" w:cs="Times New Roman"/>
                <w:sz w:val="22"/>
                <w:szCs w:val="22"/>
                <w:lang w:eastAsia="en-US"/>
              </w:rPr>
            </w:pPr>
            <w:r w:rsidRPr="00A21FFB">
              <w:rPr>
                <w:rFonts w:eastAsia="Calibri" w:cs="Times New Roman"/>
                <w:sz w:val="22"/>
                <w:szCs w:val="22"/>
                <w:lang w:eastAsia="en-US"/>
              </w:rPr>
              <w:t>При ведении работ соблюдать предусмотренные нормы техники безопасности и требования строительных технологий.</w:t>
            </w:r>
          </w:p>
          <w:p w:rsidR="00F62A60" w:rsidRPr="00A21FFB" w:rsidRDefault="00F62A60" w:rsidP="00F62A60">
            <w:pPr>
              <w:numPr>
                <w:ilvl w:val="2"/>
                <w:numId w:val="41"/>
              </w:numPr>
              <w:tabs>
                <w:tab w:val="left" w:pos="426"/>
              </w:tabs>
              <w:suppressAutoHyphens w:val="0"/>
              <w:spacing w:after="200" w:line="276" w:lineRule="auto"/>
              <w:ind w:left="0" w:firstLine="0"/>
              <w:contextualSpacing/>
              <w:jc w:val="both"/>
              <w:rPr>
                <w:rFonts w:eastAsia="Calibri"/>
                <w:sz w:val="22"/>
                <w:szCs w:val="22"/>
                <w:lang w:eastAsia="en-US"/>
              </w:rPr>
            </w:pPr>
            <w:r w:rsidRPr="00A21FFB">
              <w:rPr>
                <w:rFonts w:eastAsia="Calibri"/>
                <w:sz w:val="22"/>
                <w:szCs w:val="22"/>
                <w:lang w:eastAsia="en-US"/>
              </w:rPr>
              <w:t>Организовать закупку и транспортировку (доставку) используемых при ведении работ материалов к Объекту.</w:t>
            </w:r>
          </w:p>
          <w:p w:rsidR="00F62A60" w:rsidRPr="00A21FFB" w:rsidRDefault="00F62A60" w:rsidP="00F62A60">
            <w:pPr>
              <w:numPr>
                <w:ilvl w:val="2"/>
                <w:numId w:val="41"/>
              </w:numPr>
              <w:tabs>
                <w:tab w:val="left" w:pos="426"/>
              </w:tabs>
              <w:suppressAutoHyphens w:val="0"/>
              <w:spacing w:after="200" w:line="276" w:lineRule="auto"/>
              <w:ind w:left="0" w:firstLine="0"/>
              <w:contextualSpacing/>
              <w:jc w:val="both"/>
              <w:rPr>
                <w:rFonts w:eastAsia="Calibri"/>
                <w:sz w:val="22"/>
                <w:szCs w:val="22"/>
                <w:lang w:eastAsia="en-US"/>
              </w:rPr>
            </w:pPr>
            <w:r w:rsidRPr="00A21FFB">
              <w:rPr>
                <w:rFonts w:eastAsia="Calibri"/>
                <w:sz w:val="22"/>
                <w:szCs w:val="22"/>
                <w:lang w:eastAsia="en-US"/>
              </w:rPr>
              <w:t>Контролировать соблюдение рабочими трудовой дисциплины, бережное отношение  к имуществу Заказчика на Объекте, а также соблюдение ими (в том числе при перевозке материалов и строительного мусора) правил пользования лифтами в доме, где расположен Объект.</w:t>
            </w:r>
          </w:p>
          <w:p w:rsidR="00F62A60" w:rsidRPr="00A21FFB" w:rsidRDefault="00F62A60" w:rsidP="00F62A60">
            <w:pPr>
              <w:numPr>
                <w:ilvl w:val="2"/>
                <w:numId w:val="41"/>
              </w:numPr>
              <w:tabs>
                <w:tab w:val="left" w:pos="426"/>
              </w:tabs>
              <w:suppressAutoHyphens w:val="0"/>
              <w:spacing w:after="200" w:line="276" w:lineRule="auto"/>
              <w:ind w:left="0" w:firstLine="0"/>
              <w:contextualSpacing/>
              <w:jc w:val="both"/>
              <w:rPr>
                <w:rFonts w:eastAsia="Calibri"/>
                <w:sz w:val="22"/>
                <w:szCs w:val="22"/>
                <w:lang w:eastAsia="en-US"/>
              </w:rPr>
            </w:pPr>
            <w:r w:rsidRPr="00A21FFB">
              <w:rPr>
                <w:rFonts w:eastAsia="Calibri"/>
                <w:sz w:val="22"/>
                <w:szCs w:val="22"/>
                <w:lang w:eastAsia="en-US"/>
              </w:rPr>
              <w:t>Обеспечить высокое качество работ, выполняемых по настоящему Договору.</w:t>
            </w:r>
          </w:p>
          <w:p w:rsidR="00F62A60" w:rsidRPr="00A21FFB" w:rsidRDefault="00F62A60" w:rsidP="00F62A60">
            <w:pPr>
              <w:numPr>
                <w:ilvl w:val="2"/>
                <w:numId w:val="41"/>
              </w:numPr>
              <w:tabs>
                <w:tab w:val="left" w:pos="426"/>
              </w:tabs>
              <w:suppressAutoHyphens w:val="0"/>
              <w:spacing w:after="200" w:line="276" w:lineRule="auto"/>
              <w:ind w:left="0" w:firstLine="0"/>
              <w:contextualSpacing/>
              <w:jc w:val="both"/>
              <w:rPr>
                <w:rFonts w:eastAsia="Calibri"/>
                <w:sz w:val="22"/>
                <w:szCs w:val="22"/>
                <w:lang w:eastAsia="en-US"/>
              </w:rPr>
            </w:pPr>
            <w:r w:rsidRPr="00A21FFB">
              <w:rPr>
                <w:rFonts w:eastAsia="Calibri"/>
                <w:sz w:val="22"/>
                <w:szCs w:val="22"/>
                <w:lang w:eastAsia="en-US"/>
              </w:rPr>
              <w:t>За свой счет устранить недоделки и/или дефекты в выполненных работах, допущенные по его вине, до момента подписания сторонами Акта сдачи-приемки.</w:t>
            </w:r>
          </w:p>
          <w:p w:rsidR="00F62A60" w:rsidRPr="00A21FFB" w:rsidRDefault="00F62A60" w:rsidP="00F62A60">
            <w:pPr>
              <w:numPr>
                <w:ilvl w:val="2"/>
                <w:numId w:val="41"/>
              </w:numPr>
              <w:tabs>
                <w:tab w:val="left" w:pos="426"/>
              </w:tabs>
              <w:suppressAutoHyphens w:val="0"/>
              <w:spacing w:after="200" w:line="276" w:lineRule="auto"/>
              <w:ind w:left="0" w:firstLine="0"/>
              <w:contextualSpacing/>
              <w:jc w:val="both"/>
              <w:rPr>
                <w:rFonts w:eastAsia="Calibri"/>
                <w:sz w:val="22"/>
                <w:szCs w:val="22"/>
                <w:lang w:eastAsia="en-US"/>
              </w:rPr>
            </w:pPr>
            <w:r w:rsidRPr="00A21FFB">
              <w:rPr>
                <w:rFonts w:eastAsia="Calibri"/>
                <w:sz w:val="22"/>
                <w:szCs w:val="22"/>
                <w:lang w:eastAsia="en-US"/>
              </w:rPr>
              <w:t>Во время гарантийного срока за свой счет устранять все выявленные на Объекте дефекты в работах и/или материалах.</w:t>
            </w:r>
          </w:p>
          <w:p w:rsidR="00F62A60" w:rsidRPr="00A21FFB" w:rsidRDefault="00F62A60" w:rsidP="00F62A60">
            <w:pPr>
              <w:numPr>
                <w:ilvl w:val="2"/>
                <w:numId w:val="41"/>
              </w:numPr>
              <w:tabs>
                <w:tab w:val="left" w:pos="426"/>
              </w:tabs>
              <w:suppressAutoHyphens w:val="0"/>
              <w:spacing w:after="200" w:line="276" w:lineRule="auto"/>
              <w:ind w:left="0" w:firstLine="0"/>
              <w:contextualSpacing/>
              <w:jc w:val="both"/>
              <w:rPr>
                <w:rFonts w:eastAsia="Calibri"/>
                <w:sz w:val="22"/>
                <w:szCs w:val="22"/>
                <w:lang w:eastAsia="en-US"/>
              </w:rPr>
            </w:pPr>
            <w:r w:rsidRPr="00A21FFB">
              <w:rPr>
                <w:rFonts w:eastAsia="Calibri"/>
                <w:sz w:val="22"/>
                <w:szCs w:val="22"/>
                <w:lang w:eastAsia="en-US"/>
              </w:rPr>
              <w:t>В случае необходимости проведения дополнительных работ и/или возникновения обстоятельств, влекущих за собой изменение утвержденных Сметы и/или Графика ведения работ - своевременно предупредить об этом Заказчика.</w:t>
            </w:r>
          </w:p>
          <w:p w:rsidR="00F62A60" w:rsidRPr="00A21FFB" w:rsidRDefault="00F62A60" w:rsidP="00F62A60">
            <w:pPr>
              <w:numPr>
                <w:ilvl w:val="2"/>
                <w:numId w:val="41"/>
              </w:numPr>
              <w:tabs>
                <w:tab w:val="left" w:pos="426"/>
              </w:tabs>
              <w:suppressAutoHyphens w:val="0"/>
              <w:spacing w:after="200" w:line="276" w:lineRule="auto"/>
              <w:ind w:left="0" w:firstLine="0"/>
              <w:contextualSpacing/>
              <w:jc w:val="both"/>
              <w:rPr>
                <w:rFonts w:eastAsia="Calibri"/>
                <w:sz w:val="22"/>
                <w:szCs w:val="22"/>
                <w:lang w:eastAsia="en-US"/>
              </w:rPr>
            </w:pPr>
            <w:r w:rsidRPr="00A21FFB">
              <w:rPr>
                <w:rFonts w:eastAsia="Calibri"/>
                <w:sz w:val="22"/>
                <w:szCs w:val="22"/>
                <w:lang w:eastAsia="en-US"/>
              </w:rPr>
              <w:t>Осуществлять систематическую, а в день завершения работ в установленный п. 7 настоящего Договора срок - окончательную уборку Объекта и вывоз строительного мусора.</w:t>
            </w:r>
          </w:p>
          <w:p w:rsidR="00F62A60" w:rsidRPr="00A21FFB" w:rsidRDefault="00F62A60" w:rsidP="00F62A60">
            <w:pPr>
              <w:tabs>
                <w:tab w:val="left" w:pos="426"/>
              </w:tabs>
              <w:suppressAutoHyphens w:val="0"/>
              <w:spacing w:before="120" w:after="120" w:line="276" w:lineRule="auto"/>
              <w:jc w:val="both"/>
              <w:outlineLvl w:val="2"/>
              <w:rPr>
                <w:bCs/>
                <w:sz w:val="22"/>
                <w:szCs w:val="22"/>
                <w:lang w:eastAsia="ru-RU"/>
              </w:rPr>
            </w:pPr>
            <w:r w:rsidRPr="00A21FFB">
              <w:rPr>
                <w:bCs/>
                <w:sz w:val="22"/>
                <w:szCs w:val="22"/>
                <w:lang w:eastAsia="ru-RU"/>
              </w:rPr>
              <w:t>3.1.17. Нести перед Заказчиком ответственность за последствия неисполнения или ненадлежащего исполнения обязательств субподрядчиком в соответствии с п. 1 ст. 313 и ст. 403 ГК РФ.</w:t>
            </w:r>
          </w:p>
          <w:p w:rsidR="00F62A60" w:rsidRPr="00A21FFB" w:rsidRDefault="00F62A60" w:rsidP="00F62A60">
            <w:pPr>
              <w:tabs>
                <w:tab w:val="left" w:pos="426"/>
              </w:tabs>
              <w:suppressAutoHyphens w:val="0"/>
              <w:spacing w:before="120" w:after="120" w:line="276" w:lineRule="auto"/>
              <w:jc w:val="both"/>
              <w:outlineLvl w:val="2"/>
              <w:rPr>
                <w:bCs/>
                <w:sz w:val="22"/>
                <w:szCs w:val="22"/>
                <w:lang w:eastAsia="ru-RU"/>
              </w:rPr>
            </w:pPr>
            <w:r w:rsidRPr="00A21FFB">
              <w:rPr>
                <w:rFonts w:eastAsia="Calibri"/>
                <w:sz w:val="22"/>
                <w:szCs w:val="22"/>
                <w:lang w:eastAsia="en-US"/>
              </w:rPr>
              <w:t>3.1.18.Немедленно известить Заказчика и до получения от него указаний приостановить работы при обнаружении:</w:t>
            </w:r>
          </w:p>
          <w:p w:rsidR="00F62A60" w:rsidRPr="00A21FFB" w:rsidRDefault="00F62A60" w:rsidP="00F62A60">
            <w:pPr>
              <w:tabs>
                <w:tab w:val="left" w:pos="426"/>
              </w:tabs>
              <w:suppressAutoHyphens w:val="0"/>
              <w:spacing w:after="200" w:line="276" w:lineRule="auto"/>
              <w:contextualSpacing/>
              <w:jc w:val="both"/>
              <w:rPr>
                <w:rFonts w:eastAsia="Calibri"/>
                <w:sz w:val="22"/>
                <w:szCs w:val="22"/>
                <w:lang w:eastAsia="en-US"/>
              </w:rPr>
            </w:pPr>
            <w:r w:rsidRPr="00A21FFB">
              <w:rPr>
                <w:rFonts w:eastAsia="Calibri"/>
                <w:sz w:val="22"/>
                <w:szCs w:val="22"/>
                <w:lang w:eastAsia="en-US"/>
              </w:rPr>
              <w:t>- непригодности или недоброкачественности предоставленных Заказчиком материалов или оборудования;</w:t>
            </w:r>
          </w:p>
          <w:p w:rsidR="00F62A60" w:rsidRPr="00A21FFB" w:rsidRDefault="00F62A60" w:rsidP="00F62A60">
            <w:pPr>
              <w:tabs>
                <w:tab w:val="left" w:pos="426"/>
              </w:tabs>
              <w:suppressAutoHyphens w:val="0"/>
              <w:spacing w:after="200" w:line="276" w:lineRule="auto"/>
              <w:contextualSpacing/>
              <w:jc w:val="both"/>
              <w:rPr>
                <w:rFonts w:eastAsia="Calibri"/>
                <w:sz w:val="22"/>
                <w:szCs w:val="22"/>
                <w:lang w:eastAsia="en-US"/>
              </w:rPr>
            </w:pPr>
            <w:r w:rsidRPr="00A21FFB">
              <w:rPr>
                <w:rFonts w:eastAsia="Calibri"/>
                <w:sz w:val="22"/>
                <w:szCs w:val="22"/>
                <w:lang w:eastAsia="en-US"/>
              </w:rPr>
              <w:t>- возможных неблагоприятных для Заказчика последствий выполнения его указаний о способе исполнения работы;</w:t>
            </w:r>
          </w:p>
          <w:p w:rsidR="00F62A60" w:rsidRPr="00A21FFB" w:rsidRDefault="00F62A60" w:rsidP="00F62A60">
            <w:pPr>
              <w:tabs>
                <w:tab w:val="left" w:pos="426"/>
              </w:tabs>
              <w:suppressAutoHyphens w:val="0"/>
              <w:spacing w:after="200" w:line="276" w:lineRule="auto"/>
              <w:contextualSpacing/>
              <w:jc w:val="both"/>
              <w:rPr>
                <w:rFonts w:eastAsia="Calibri"/>
                <w:sz w:val="22"/>
                <w:szCs w:val="22"/>
                <w:lang w:eastAsia="en-US"/>
              </w:rPr>
            </w:pPr>
            <w:r w:rsidRPr="00A21FFB">
              <w:rPr>
                <w:rFonts w:eastAsia="Calibri"/>
                <w:sz w:val="22"/>
                <w:szCs w:val="22"/>
                <w:lang w:eastAsia="en-US"/>
              </w:rPr>
              <w:t>- иных обстоятельств, угрожающих годности или прочности результатов выполняемой работы либо создающих невозможность ее завершения в срок.</w:t>
            </w:r>
          </w:p>
          <w:p w:rsidR="00F62A60" w:rsidRPr="00A21FFB" w:rsidRDefault="00F62A60" w:rsidP="00F62A60">
            <w:pPr>
              <w:tabs>
                <w:tab w:val="left" w:pos="426"/>
              </w:tabs>
              <w:suppressAutoHyphens w:val="0"/>
              <w:spacing w:after="200" w:line="276" w:lineRule="auto"/>
              <w:contextualSpacing/>
              <w:jc w:val="both"/>
              <w:rPr>
                <w:rFonts w:eastAsia="Calibri"/>
                <w:sz w:val="22"/>
                <w:szCs w:val="22"/>
                <w:lang w:eastAsia="en-US"/>
              </w:rPr>
            </w:pPr>
            <w:r w:rsidRPr="00A21FFB">
              <w:rPr>
                <w:rFonts w:eastAsia="Calibri"/>
                <w:sz w:val="22"/>
                <w:szCs w:val="22"/>
                <w:lang w:eastAsia="en-US"/>
              </w:rPr>
              <w:t xml:space="preserve"> 3.2. Заказчик обязан: </w:t>
            </w:r>
          </w:p>
          <w:p w:rsidR="00F62A60" w:rsidRPr="00A21FFB" w:rsidRDefault="00F62A60" w:rsidP="00F62A60">
            <w:pPr>
              <w:tabs>
                <w:tab w:val="left" w:pos="426"/>
              </w:tabs>
              <w:suppressAutoHyphens w:val="0"/>
              <w:spacing w:after="200" w:line="276" w:lineRule="auto"/>
              <w:contextualSpacing/>
              <w:jc w:val="both"/>
              <w:rPr>
                <w:rFonts w:eastAsia="Calibri"/>
                <w:sz w:val="22"/>
                <w:szCs w:val="22"/>
                <w:lang w:eastAsia="en-US"/>
              </w:rPr>
            </w:pPr>
            <w:r w:rsidRPr="00A21FFB">
              <w:rPr>
                <w:rFonts w:eastAsia="Calibri"/>
                <w:sz w:val="22"/>
                <w:szCs w:val="22"/>
                <w:lang w:eastAsia="en-US"/>
              </w:rPr>
              <w:t xml:space="preserve">3.2.1.1.  Обеспечить доступ Исполнителя в помещения, указанные в п. 1.1. </w:t>
            </w:r>
          </w:p>
          <w:p w:rsidR="00F62A60" w:rsidRPr="00A21FFB" w:rsidRDefault="00F62A60" w:rsidP="00F62A60">
            <w:pPr>
              <w:tabs>
                <w:tab w:val="left" w:pos="426"/>
              </w:tabs>
              <w:suppressAutoHyphens w:val="0"/>
              <w:spacing w:after="200" w:line="276" w:lineRule="auto"/>
              <w:contextualSpacing/>
              <w:jc w:val="both"/>
              <w:rPr>
                <w:rFonts w:eastAsia="Calibri"/>
                <w:sz w:val="22"/>
                <w:szCs w:val="22"/>
                <w:lang w:eastAsia="en-US"/>
              </w:rPr>
            </w:pPr>
            <w:r w:rsidRPr="00A21FFB">
              <w:rPr>
                <w:rFonts w:eastAsia="Calibri"/>
                <w:sz w:val="22"/>
                <w:szCs w:val="22"/>
                <w:lang w:eastAsia="en-US"/>
              </w:rPr>
              <w:t>3.2.1.2. Принять выполненные работы в порядке, предусмотренном настоящим договором.</w:t>
            </w:r>
          </w:p>
          <w:p w:rsidR="00F62A60" w:rsidRPr="00A21FFB" w:rsidRDefault="00F62A60" w:rsidP="00F62A60">
            <w:pPr>
              <w:tabs>
                <w:tab w:val="left" w:pos="426"/>
              </w:tabs>
              <w:suppressAutoHyphens w:val="0"/>
              <w:spacing w:after="200" w:line="276" w:lineRule="auto"/>
              <w:contextualSpacing/>
              <w:jc w:val="both"/>
              <w:rPr>
                <w:rFonts w:eastAsia="Calibri"/>
                <w:sz w:val="22"/>
                <w:szCs w:val="22"/>
                <w:lang w:eastAsia="en-US"/>
              </w:rPr>
            </w:pPr>
            <w:r w:rsidRPr="00A21FFB">
              <w:rPr>
                <w:rFonts w:eastAsia="Calibri"/>
                <w:sz w:val="22"/>
                <w:szCs w:val="22"/>
                <w:lang w:eastAsia="en-US"/>
              </w:rPr>
              <w:t>3.2.1.3. Оплатить выполненные работы в размере, в сроки и в порядке, предусмотренные настоящим договором.</w:t>
            </w:r>
          </w:p>
          <w:p w:rsidR="00F62A60" w:rsidRPr="00A21FFB" w:rsidRDefault="00F62A60" w:rsidP="00F62A60">
            <w:pPr>
              <w:tabs>
                <w:tab w:val="left" w:pos="426"/>
              </w:tabs>
              <w:suppressAutoHyphens w:val="0"/>
              <w:spacing w:after="200" w:line="276" w:lineRule="auto"/>
              <w:contextualSpacing/>
              <w:jc w:val="both"/>
              <w:rPr>
                <w:rFonts w:eastAsia="Calibri"/>
                <w:sz w:val="22"/>
                <w:szCs w:val="22"/>
                <w:lang w:eastAsia="en-US"/>
              </w:rPr>
            </w:pPr>
            <w:r w:rsidRPr="00A21FFB">
              <w:rPr>
                <w:rFonts w:eastAsia="Calibri"/>
                <w:sz w:val="22"/>
                <w:szCs w:val="22"/>
                <w:lang w:eastAsia="en-US"/>
              </w:rPr>
              <w:t>3.2.1.4. Не вправе привлекать для выполнения работ, предусмотренных настоящим договором, иных лиц, за исключением случаев, предусмотренных настоящим договором и законодательством РФ.</w:t>
            </w:r>
          </w:p>
          <w:p w:rsidR="00F62A60" w:rsidRPr="00A21FFB" w:rsidRDefault="00F62A60" w:rsidP="00F62A60">
            <w:pPr>
              <w:tabs>
                <w:tab w:val="left" w:pos="426"/>
              </w:tabs>
              <w:suppressAutoHyphens w:val="0"/>
              <w:spacing w:after="200" w:line="276" w:lineRule="auto"/>
              <w:contextualSpacing/>
              <w:jc w:val="both"/>
              <w:rPr>
                <w:rFonts w:eastAsia="Calibri"/>
                <w:sz w:val="22"/>
                <w:szCs w:val="22"/>
                <w:lang w:eastAsia="en-US"/>
              </w:rPr>
            </w:pPr>
            <w:r w:rsidRPr="00A21FFB">
              <w:rPr>
                <w:rFonts w:eastAsia="Calibri"/>
                <w:sz w:val="22"/>
                <w:szCs w:val="22"/>
                <w:lang w:eastAsia="en-US"/>
              </w:rPr>
              <w:t xml:space="preserve"> 3.2.2. Права Заказчика:</w:t>
            </w:r>
          </w:p>
          <w:p w:rsidR="00F62A60" w:rsidRPr="00A21FFB" w:rsidRDefault="00F62A60" w:rsidP="00F62A60">
            <w:pPr>
              <w:tabs>
                <w:tab w:val="left" w:pos="426"/>
              </w:tabs>
              <w:suppressAutoHyphens w:val="0"/>
              <w:spacing w:after="200" w:line="276" w:lineRule="auto"/>
              <w:contextualSpacing/>
              <w:jc w:val="both"/>
              <w:rPr>
                <w:rFonts w:eastAsia="Calibri"/>
                <w:sz w:val="22"/>
                <w:szCs w:val="22"/>
                <w:lang w:eastAsia="en-US"/>
              </w:rPr>
            </w:pPr>
            <w:r w:rsidRPr="00A21FFB">
              <w:rPr>
                <w:rFonts w:eastAsia="Calibri"/>
                <w:sz w:val="22"/>
                <w:szCs w:val="22"/>
                <w:lang w:eastAsia="en-US"/>
              </w:rPr>
              <w:t>3.2.2.1. Заказчик вправе во всякое время проверять ход и качество работы, выполняемой Исполнителем, не вмешиваясь в его деятельность.</w:t>
            </w:r>
          </w:p>
          <w:p w:rsidR="00F62A60" w:rsidRPr="00A21FFB" w:rsidRDefault="00F62A60" w:rsidP="00F62A60">
            <w:pPr>
              <w:tabs>
                <w:tab w:val="left" w:pos="426"/>
              </w:tabs>
              <w:suppressAutoHyphens w:val="0"/>
              <w:spacing w:after="200" w:line="276" w:lineRule="auto"/>
              <w:contextualSpacing/>
              <w:jc w:val="both"/>
              <w:rPr>
                <w:rFonts w:eastAsia="Calibri"/>
                <w:sz w:val="22"/>
                <w:szCs w:val="22"/>
                <w:lang w:eastAsia="en-US"/>
              </w:rPr>
            </w:pPr>
            <w:r w:rsidRPr="00A21FFB">
              <w:rPr>
                <w:rFonts w:eastAsia="Calibri"/>
                <w:sz w:val="22"/>
                <w:szCs w:val="22"/>
                <w:lang w:eastAsia="en-US"/>
              </w:rPr>
              <w:lastRenderedPageBreak/>
              <w:t>3.2.2.2. Если Исполнитель не приступает своевременно к исполнению настоящего договора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rsidR="00F62A60" w:rsidRPr="00A21FFB" w:rsidRDefault="00F62A60" w:rsidP="00F62A60">
            <w:pPr>
              <w:tabs>
                <w:tab w:val="left" w:pos="426"/>
              </w:tabs>
              <w:suppressAutoHyphens w:val="0"/>
              <w:spacing w:after="200" w:line="276" w:lineRule="auto"/>
              <w:contextualSpacing/>
              <w:jc w:val="both"/>
              <w:rPr>
                <w:rFonts w:eastAsia="Calibri"/>
                <w:sz w:val="22"/>
                <w:szCs w:val="22"/>
                <w:lang w:eastAsia="en-US"/>
              </w:rPr>
            </w:pPr>
            <w:r w:rsidRPr="00A21FFB">
              <w:rPr>
                <w:rFonts w:eastAsia="Calibri"/>
                <w:sz w:val="22"/>
                <w:szCs w:val="22"/>
                <w:lang w:eastAsia="en-US"/>
              </w:rPr>
              <w:t>3.2.2.3. Если во время выполнения работы станет очевидным, что она не будет выполнена надлежащим образом, Заказчик вправе назначить Исполнителю разумный срок для устранения недостатков и при неисполнении Исполнителем в назначенный срок этого требования отказаться от настоящего договора либо устранить недостатки своими силами или поручить устранение недостатков третьему лицу с отнесением расходов на Исполнителя, а также потребовать возмещения убытков.</w:t>
            </w:r>
          </w:p>
          <w:p w:rsidR="00F62A60" w:rsidRPr="00A21FFB" w:rsidRDefault="00F62A60" w:rsidP="00F62A60">
            <w:pPr>
              <w:pStyle w:val="a6"/>
              <w:tabs>
                <w:tab w:val="left" w:pos="426"/>
              </w:tabs>
              <w:suppressAutoHyphens w:val="0"/>
              <w:spacing w:after="200" w:line="276" w:lineRule="auto"/>
              <w:ind w:left="0"/>
              <w:jc w:val="both"/>
              <w:rPr>
                <w:rFonts w:eastAsia="Calibri" w:cs="Times New Roman"/>
                <w:sz w:val="22"/>
                <w:szCs w:val="22"/>
                <w:lang w:eastAsia="en-US"/>
              </w:rPr>
            </w:pPr>
            <w:r w:rsidRPr="00A21FFB">
              <w:rPr>
                <w:rFonts w:eastAsia="Calibri" w:cs="Times New Roman"/>
                <w:b/>
                <w:sz w:val="22"/>
                <w:szCs w:val="22"/>
                <w:lang w:eastAsia="en-US"/>
              </w:rPr>
              <w:t xml:space="preserve">                                              4.  ПОРЯДОК ПРИЕМКИ РАБОТ</w:t>
            </w:r>
          </w:p>
          <w:p w:rsidR="00F62A60" w:rsidRPr="00A21FFB" w:rsidRDefault="00F62A60" w:rsidP="00F62A60">
            <w:pPr>
              <w:tabs>
                <w:tab w:val="left" w:pos="426"/>
              </w:tabs>
              <w:suppressAutoHyphens w:val="0"/>
              <w:spacing w:after="200" w:line="276" w:lineRule="auto"/>
              <w:contextualSpacing/>
              <w:jc w:val="both"/>
              <w:rPr>
                <w:rFonts w:eastAsia="Calibri"/>
                <w:sz w:val="22"/>
                <w:szCs w:val="22"/>
                <w:lang w:eastAsia="en-US"/>
              </w:rPr>
            </w:pPr>
            <w:r w:rsidRPr="00A21FFB">
              <w:rPr>
                <w:rFonts w:eastAsia="Calibri"/>
                <w:sz w:val="22"/>
                <w:szCs w:val="22"/>
                <w:lang w:eastAsia="en-US"/>
              </w:rPr>
              <w:t>4.1. Заказчик в течение трех дней после окончания работ обязан с участием Исполнителя осмотреть и принять выполненные работы, за исключением случаев, когда он вправе потребовать безвозмездного устранения недостатков в разумный срок или отказаться от исполнения договора.</w:t>
            </w:r>
          </w:p>
          <w:p w:rsidR="00F62A60" w:rsidRPr="00A21FFB" w:rsidRDefault="00F62A60" w:rsidP="00F62A60">
            <w:pPr>
              <w:tabs>
                <w:tab w:val="left" w:pos="426"/>
              </w:tabs>
              <w:suppressAutoHyphens w:val="0"/>
              <w:jc w:val="both"/>
              <w:rPr>
                <w:sz w:val="22"/>
                <w:szCs w:val="22"/>
                <w:lang w:eastAsia="ru-RU"/>
              </w:rPr>
            </w:pPr>
            <w:r w:rsidRPr="00A21FFB">
              <w:rPr>
                <w:rFonts w:eastAsia="Calibri"/>
                <w:sz w:val="22"/>
                <w:szCs w:val="22"/>
                <w:lang w:eastAsia="en-US"/>
              </w:rPr>
              <w:t>4.2.</w:t>
            </w:r>
            <w:r w:rsidRPr="00A21FFB">
              <w:rPr>
                <w:sz w:val="22"/>
                <w:szCs w:val="22"/>
                <w:lang w:eastAsia="ru-RU"/>
              </w:rPr>
              <w:t xml:space="preserve"> Наличие дефектов и сроки их устранения фиксируются двусторонним актом Исполнителя и Заказчика.</w:t>
            </w:r>
          </w:p>
          <w:p w:rsidR="00F62A60" w:rsidRPr="00A21FFB" w:rsidRDefault="00F62A60" w:rsidP="00F62A60">
            <w:pPr>
              <w:tabs>
                <w:tab w:val="left" w:pos="426"/>
              </w:tabs>
              <w:suppressAutoHyphens w:val="0"/>
              <w:jc w:val="both"/>
              <w:rPr>
                <w:sz w:val="22"/>
                <w:szCs w:val="22"/>
                <w:lang w:eastAsia="ru-RU"/>
              </w:rPr>
            </w:pPr>
            <w:r w:rsidRPr="00A21FFB">
              <w:rPr>
                <w:sz w:val="22"/>
                <w:szCs w:val="22"/>
                <w:lang w:eastAsia="ru-RU"/>
              </w:rPr>
              <w:t>Если Исполнитель в течение срока, указанного в акте обнаруженных дефектов, не устранит дефекты и недоделки, то Заказчик вправе, при сохранении своих прав по гарантии, устранить дефекты и недоделки своими силами за счет Исполнителя.</w:t>
            </w:r>
          </w:p>
          <w:p w:rsidR="00F62A60" w:rsidRPr="00A21FFB" w:rsidRDefault="00F62A60" w:rsidP="00F62A60">
            <w:pPr>
              <w:tabs>
                <w:tab w:val="left" w:pos="426"/>
              </w:tabs>
              <w:suppressAutoHyphens w:val="0"/>
              <w:spacing w:after="200" w:line="276" w:lineRule="auto"/>
              <w:contextualSpacing/>
              <w:jc w:val="both"/>
              <w:rPr>
                <w:rFonts w:eastAsia="Calibri"/>
                <w:sz w:val="22"/>
                <w:szCs w:val="22"/>
                <w:lang w:eastAsia="en-US"/>
              </w:rPr>
            </w:pPr>
            <w:r w:rsidRPr="00A21FFB">
              <w:rPr>
                <w:rFonts w:eastAsia="Calibri"/>
                <w:sz w:val="22"/>
                <w:szCs w:val="22"/>
                <w:lang w:eastAsia="en-US"/>
              </w:rPr>
              <w:t>4.3. Работы считаются принятыми с момента подписания сторонами акта приемки.</w:t>
            </w:r>
          </w:p>
          <w:p w:rsidR="00F62A60" w:rsidRPr="00A21FFB" w:rsidRDefault="00F62A60" w:rsidP="00F62A60">
            <w:pPr>
              <w:tabs>
                <w:tab w:val="left" w:pos="426"/>
              </w:tabs>
              <w:suppressAutoHyphens w:val="0"/>
              <w:spacing w:after="200" w:line="276" w:lineRule="auto"/>
              <w:contextualSpacing/>
              <w:jc w:val="both"/>
              <w:rPr>
                <w:rFonts w:eastAsia="Calibri"/>
                <w:sz w:val="22"/>
                <w:szCs w:val="22"/>
                <w:lang w:eastAsia="en-US"/>
              </w:rPr>
            </w:pPr>
            <w:r w:rsidRPr="00A21FFB">
              <w:rPr>
                <w:rFonts w:eastAsia="Calibri"/>
                <w:sz w:val="22"/>
                <w:szCs w:val="22"/>
                <w:lang w:eastAsia="en-US"/>
              </w:rPr>
              <w:t>4.4. Акт приемки подписывается сторонами. При отказе от подписания акта кем-либо из сторон об этом делается отметка в акте. Основания для отказа излагаются отказавшимся лицом в акте, либо для этого составляется отдельный документ.</w:t>
            </w:r>
          </w:p>
          <w:p w:rsidR="00F62A60" w:rsidRPr="00A21FFB" w:rsidRDefault="00F62A60" w:rsidP="00F62A60">
            <w:pPr>
              <w:tabs>
                <w:tab w:val="left" w:pos="426"/>
              </w:tabs>
              <w:suppressAutoHyphens w:val="0"/>
              <w:spacing w:after="200" w:line="276" w:lineRule="auto"/>
              <w:contextualSpacing/>
              <w:jc w:val="center"/>
              <w:rPr>
                <w:rFonts w:eastAsia="Calibri"/>
                <w:sz w:val="22"/>
                <w:szCs w:val="22"/>
                <w:lang w:eastAsia="en-US"/>
              </w:rPr>
            </w:pPr>
          </w:p>
          <w:p w:rsidR="00F62A60" w:rsidRPr="00A21FFB" w:rsidRDefault="00F62A60" w:rsidP="00F62A60">
            <w:pPr>
              <w:tabs>
                <w:tab w:val="left" w:pos="426"/>
              </w:tabs>
              <w:suppressAutoHyphens w:val="0"/>
              <w:spacing w:after="200" w:line="276" w:lineRule="auto"/>
              <w:jc w:val="center"/>
              <w:rPr>
                <w:rFonts w:eastAsia="Calibri"/>
                <w:b/>
                <w:sz w:val="22"/>
                <w:szCs w:val="22"/>
                <w:lang w:eastAsia="en-US"/>
              </w:rPr>
            </w:pPr>
            <w:r w:rsidRPr="00A21FFB">
              <w:rPr>
                <w:rFonts w:eastAsia="Calibri"/>
                <w:b/>
                <w:sz w:val="22"/>
                <w:szCs w:val="22"/>
                <w:lang w:eastAsia="en-US"/>
              </w:rPr>
              <w:t>5.ОТВЕТСТВЕННОСТЬ. РИСКИ</w:t>
            </w:r>
          </w:p>
          <w:p w:rsidR="00F62A60" w:rsidRPr="00A21FFB" w:rsidRDefault="00F62A60" w:rsidP="00F62A60">
            <w:pPr>
              <w:tabs>
                <w:tab w:val="left" w:pos="426"/>
              </w:tabs>
              <w:suppressAutoHyphens w:val="0"/>
              <w:spacing w:after="200" w:line="276" w:lineRule="auto"/>
              <w:contextualSpacing/>
              <w:jc w:val="both"/>
              <w:rPr>
                <w:rFonts w:eastAsia="Calibri"/>
                <w:sz w:val="22"/>
                <w:szCs w:val="22"/>
                <w:lang w:eastAsia="en-US"/>
              </w:rPr>
            </w:pPr>
            <w:r w:rsidRPr="00A21FFB">
              <w:rPr>
                <w:rFonts w:eastAsia="Calibri"/>
                <w:sz w:val="22"/>
                <w:szCs w:val="22"/>
                <w:lang w:eastAsia="en-US"/>
              </w:rPr>
              <w:t>5.1. Сторона, нарушившая договор, обязана возместить другой стороне причиненные таким нарушением убытки.</w:t>
            </w:r>
          </w:p>
          <w:p w:rsidR="00F62A60" w:rsidRPr="00A21FFB" w:rsidRDefault="00F62A60" w:rsidP="00F62A60">
            <w:pPr>
              <w:tabs>
                <w:tab w:val="left" w:pos="426"/>
              </w:tabs>
              <w:suppressAutoHyphens w:val="0"/>
              <w:spacing w:after="200" w:line="276" w:lineRule="auto"/>
              <w:contextualSpacing/>
              <w:jc w:val="both"/>
              <w:rPr>
                <w:rFonts w:eastAsia="Calibri"/>
                <w:sz w:val="22"/>
                <w:szCs w:val="22"/>
                <w:lang w:eastAsia="en-US"/>
              </w:rPr>
            </w:pPr>
            <w:r w:rsidRPr="00A21FFB">
              <w:rPr>
                <w:rFonts w:eastAsia="Calibri"/>
                <w:sz w:val="22"/>
                <w:szCs w:val="22"/>
                <w:lang w:eastAsia="en-US"/>
              </w:rPr>
              <w:t>5.2. Исполнитель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 и в этом случае обязан возместить Заказчику причиненные последнему убытки.</w:t>
            </w:r>
          </w:p>
          <w:p w:rsidR="00F62A60" w:rsidRPr="00A21FFB" w:rsidRDefault="00F62A60" w:rsidP="00F62A60">
            <w:pPr>
              <w:tabs>
                <w:tab w:val="left" w:pos="426"/>
              </w:tabs>
              <w:suppressAutoHyphens w:val="0"/>
              <w:spacing w:after="200" w:line="276" w:lineRule="auto"/>
              <w:contextualSpacing/>
              <w:jc w:val="both"/>
              <w:rPr>
                <w:rFonts w:eastAsia="Calibri"/>
                <w:sz w:val="22"/>
                <w:szCs w:val="22"/>
                <w:lang w:eastAsia="en-US"/>
              </w:rPr>
            </w:pPr>
            <w:r w:rsidRPr="00A21FFB">
              <w:rPr>
                <w:rFonts w:eastAsia="Calibri"/>
                <w:sz w:val="22"/>
                <w:szCs w:val="22"/>
                <w:lang w:eastAsia="en-US"/>
              </w:rPr>
              <w:t>5.3. Сторона, предоставившая материалы и оборудование, отвечает за их соответствие государственным стандартам и техническим условиям и несет риск убытков, связанных с их ненадлежащим качеством.</w:t>
            </w:r>
          </w:p>
          <w:p w:rsidR="00F62A60" w:rsidRPr="00A21FFB" w:rsidRDefault="00F62A60" w:rsidP="00F62A60">
            <w:pPr>
              <w:tabs>
                <w:tab w:val="left" w:pos="426"/>
              </w:tabs>
              <w:suppressAutoHyphens w:val="0"/>
              <w:spacing w:after="200" w:line="276" w:lineRule="auto"/>
              <w:contextualSpacing/>
              <w:jc w:val="both"/>
              <w:rPr>
                <w:rFonts w:eastAsia="Calibri"/>
                <w:sz w:val="22"/>
                <w:szCs w:val="22"/>
                <w:lang w:eastAsia="en-US"/>
              </w:rPr>
            </w:pPr>
            <w:r w:rsidRPr="00A21FFB">
              <w:rPr>
                <w:rFonts w:eastAsia="Calibri"/>
                <w:sz w:val="22"/>
                <w:szCs w:val="22"/>
                <w:lang w:eastAsia="en-US"/>
              </w:rPr>
              <w:t>5.4. Исполнитель несет ответственность за произошедшую по его вине не сохранность предоставленных Заказчиком материалов или оборудования, а также иного имущества Заказчика, находящегося в помещении. В этом случае Исполнитель обязан за свой счет заменить указанное имущество или при невозможности этого возместить Заказчику убытки.</w:t>
            </w:r>
          </w:p>
          <w:p w:rsidR="00F62A60" w:rsidRPr="00A21FFB" w:rsidRDefault="00F62A60" w:rsidP="00F62A60">
            <w:pPr>
              <w:tabs>
                <w:tab w:val="left" w:pos="426"/>
              </w:tabs>
              <w:suppressAutoHyphens w:val="0"/>
              <w:spacing w:after="200" w:line="276" w:lineRule="auto"/>
              <w:contextualSpacing/>
              <w:jc w:val="both"/>
              <w:rPr>
                <w:rFonts w:eastAsia="Calibri"/>
                <w:sz w:val="22"/>
                <w:szCs w:val="22"/>
                <w:lang w:eastAsia="en-US"/>
              </w:rPr>
            </w:pPr>
            <w:r w:rsidRPr="00A21FFB">
              <w:rPr>
                <w:rFonts w:eastAsia="Calibri"/>
                <w:sz w:val="22"/>
                <w:szCs w:val="22"/>
                <w:lang w:eastAsia="en-US"/>
              </w:rPr>
              <w:t>5.5.В случаях, когда работы выполнены Исполнителем с отступлениями от настоящего договора, ухудшившими результат работы, или с иными недостатками, препятствующими использованию помещения по назначению, Заказчик вправе по своему выбору:</w:t>
            </w:r>
          </w:p>
          <w:p w:rsidR="00F62A60" w:rsidRPr="00A21FFB" w:rsidRDefault="00F62A60" w:rsidP="00F62A60">
            <w:pPr>
              <w:tabs>
                <w:tab w:val="left" w:pos="426"/>
              </w:tabs>
              <w:suppressAutoHyphens w:val="0"/>
              <w:spacing w:after="200" w:line="276" w:lineRule="auto"/>
              <w:contextualSpacing/>
              <w:jc w:val="both"/>
              <w:rPr>
                <w:rFonts w:eastAsia="Calibri"/>
                <w:sz w:val="22"/>
                <w:szCs w:val="22"/>
                <w:lang w:eastAsia="en-US"/>
              </w:rPr>
            </w:pPr>
            <w:r w:rsidRPr="00A21FFB">
              <w:rPr>
                <w:rFonts w:eastAsia="Calibri"/>
                <w:sz w:val="22"/>
                <w:szCs w:val="22"/>
                <w:lang w:eastAsia="en-US"/>
              </w:rPr>
              <w:t xml:space="preserve"> 5.5.1. Потребовать от Подрядчика безвозмездного устранения недостатков в разумный срок.</w:t>
            </w:r>
          </w:p>
          <w:p w:rsidR="00F62A60" w:rsidRPr="00A21FFB" w:rsidRDefault="00F62A60" w:rsidP="00F62A60">
            <w:pPr>
              <w:tabs>
                <w:tab w:val="left" w:pos="426"/>
              </w:tabs>
              <w:suppressAutoHyphens w:val="0"/>
              <w:spacing w:after="200" w:line="276" w:lineRule="auto"/>
              <w:contextualSpacing/>
              <w:jc w:val="both"/>
              <w:rPr>
                <w:rFonts w:eastAsia="Calibri"/>
                <w:sz w:val="22"/>
                <w:szCs w:val="22"/>
                <w:lang w:eastAsia="en-US"/>
              </w:rPr>
            </w:pPr>
            <w:r w:rsidRPr="00A21FFB">
              <w:rPr>
                <w:rFonts w:eastAsia="Calibri"/>
                <w:sz w:val="22"/>
                <w:szCs w:val="22"/>
                <w:lang w:eastAsia="en-US"/>
              </w:rPr>
              <w:t>5.5.2. Потребовать от Исполнителя соразмерного уменьшения установленной за работу цены.</w:t>
            </w:r>
          </w:p>
          <w:p w:rsidR="00F62A60" w:rsidRPr="00A21FFB" w:rsidRDefault="00F62A60" w:rsidP="00F62A60">
            <w:pPr>
              <w:tabs>
                <w:tab w:val="left" w:pos="426"/>
              </w:tabs>
              <w:suppressAutoHyphens w:val="0"/>
              <w:spacing w:after="200" w:line="276" w:lineRule="auto"/>
              <w:contextualSpacing/>
              <w:jc w:val="both"/>
              <w:rPr>
                <w:rFonts w:eastAsia="Calibri"/>
                <w:sz w:val="22"/>
                <w:szCs w:val="22"/>
                <w:lang w:eastAsia="en-US"/>
              </w:rPr>
            </w:pPr>
            <w:r w:rsidRPr="00A21FFB">
              <w:rPr>
                <w:rFonts w:eastAsia="Calibri"/>
                <w:sz w:val="22"/>
                <w:szCs w:val="22"/>
                <w:lang w:eastAsia="en-US"/>
              </w:rPr>
              <w:lastRenderedPageBreak/>
              <w:t xml:space="preserve">5.5.3. Устранить недостатки своими силами или привлечь для их устранения третье лицо с отнесением расходов на устранение недостатков на Исполнителя. </w:t>
            </w:r>
            <w:r w:rsidRPr="00A21FFB">
              <w:rPr>
                <w:rFonts w:eastAsia="Calibri"/>
                <w:sz w:val="22"/>
                <w:szCs w:val="22"/>
                <w:lang w:eastAsia="en-US"/>
              </w:rPr>
              <w:br/>
              <w:t>Исполнитель вправе вместо устранения недостатков, за которые он отвечает, безвозмездно выполнить работу заново с возмещением Заказчику причиненных просрочкой исполнения убытков. В этом случае Заказчик вправе назначить срок для выполнения работы и обязан обеспечить доступ в помещение.</w:t>
            </w:r>
          </w:p>
          <w:p w:rsidR="00F62A60" w:rsidRPr="00A21FFB" w:rsidRDefault="00F62A60" w:rsidP="00F62A60">
            <w:pPr>
              <w:tabs>
                <w:tab w:val="left" w:pos="426"/>
              </w:tabs>
              <w:suppressAutoHyphens w:val="0"/>
              <w:spacing w:after="200" w:line="276" w:lineRule="auto"/>
              <w:contextualSpacing/>
              <w:jc w:val="both"/>
              <w:rPr>
                <w:rFonts w:eastAsia="Calibri"/>
                <w:sz w:val="22"/>
                <w:szCs w:val="22"/>
                <w:lang w:eastAsia="en-US"/>
              </w:rPr>
            </w:pPr>
            <w:r w:rsidRPr="00A21FFB">
              <w:rPr>
                <w:rFonts w:eastAsia="Calibri"/>
                <w:sz w:val="22"/>
                <w:szCs w:val="22"/>
                <w:lang w:eastAsia="en-US"/>
              </w:rPr>
              <w:t>5.5.4. 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F62A60" w:rsidRPr="00A21FFB" w:rsidRDefault="00F62A60" w:rsidP="00F62A60">
            <w:pPr>
              <w:tabs>
                <w:tab w:val="left" w:pos="426"/>
              </w:tabs>
              <w:suppressAutoHyphens w:val="0"/>
              <w:spacing w:after="200" w:line="276" w:lineRule="auto"/>
              <w:contextualSpacing/>
              <w:jc w:val="both"/>
              <w:rPr>
                <w:rFonts w:eastAsia="Calibri"/>
                <w:sz w:val="22"/>
                <w:szCs w:val="22"/>
                <w:lang w:eastAsia="en-US"/>
              </w:rPr>
            </w:pPr>
            <w:r w:rsidRPr="00A21FFB">
              <w:rPr>
                <w:rFonts w:eastAsia="Calibri"/>
                <w:sz w:val="22"/>
                <w:szCs w:val="22"/>
                <w:lang w:eastAsia="en-US"/>
              </w:rPr>
              <w:t>5.6. При просрочке исполнения обязательств Исполнителем он обязан уплатить Заказчику пеню в размере 0,1% от стоимости договора за каждый день просрочки.</w:t>
            </w:r>
          </w:p>
          <w:p w:rsidR="00F62A60" w:rsidRPr="00A21FFB" w:rsidRDefault="00F62A60" w:rsidP="00F62A60">
            <w:pPr>
              <w:tabs>
                <w:tab w:val="left" w:pos="426"/>
              </w:tabs>
              <w:suppressAutoHyphens w:val="0"/>
              <w:spacing w:after="200" w:line="276" w:lineRule="auto"/>
              <w:contextualSpacing/>
              <w:jc w:val="both"/>
              <w:rPr>
                <w:rFonts w:eastAsia="Calibri"/>
                <w:sz w:val="22"/>
                <w:szCs w:val="22"/>
                <w:lang w:eastAsia="en-US"/>
              </w:rPr>
            </w:pPr>
            <w:r w:rsidRPr="00A21FFB">
              <w:rPr>
                <w:rFonts w:eastAsia="Calibri"/>
                <w:sz w:val="22"/>
                <w:szCs w:val="22"/>
                <w:lang w:eastAsia="en-US"/>
              </w:rPr>
              <w:t>5.7. За ущерб, причиненный третьему лицу в процессе выполнения работ, отвечает Исполнитель, если не докажет, что ущерб был причинен вследствие обстоятельств, за которые отвечает Заказчик.</w:t>
            </w:r>
          </w:p>
          <w:p w:rsidR="00F62A60" w:rsidRPr="00A21FFB" w:rsidRDefault="00F62A60" w:rsidP="00F62A60">
            <w:pPr>
              <w:tabs>
                <w:tab w:val="left" w:pos="426"/>
              </w:tabs>
              <w:suppressAutoHyphens w:val="0"/>
              <w:spacing w:after="200" w:line="276" w:lineRule="auto"/>
              <w:contextualSpacing/>
              <w:jc w:val="both"/>
              <w:rPr>
                <w:rFonts w:eastAsia="Calibri"/>
                <w:sz w:val="22"/>
                <w:szCs w:val="22"/>
                <w:lang w:eastAsia="en-US"/>
              </w:rPr>
            </w:pPr>
            <w:r w:rsidRPr="00A21FFB">
              <w:rPr>
                <w:rFonts w:eastAsia="Calibri"/>
                <w:sz w:val="22"/>
                <w:szCs w:val="22"/>
                <w:lang w:eastAsia="en-US"/>
              </w:rPr>
              <w:t>5.8. Риск случайной гибели или случайного повреждения материалов или оборудования несет предоставившая их сторона.</w:t>
            </w:r>
          </w:p>
          <w:p w:rsidR="00F62A60" w:rsidRPr="00A21FFB" w:rsidRDefault="00F62A60" w:rsidP="00F62A60">
            <w:pPr>
              <w:tabs>
                <w:tab w:val="left" w:pos="426"/>
              </w:tabs>
              <w:suppressAutoHyphens w:val="0"/>
              <w:spacing w:after="200" w:line="276" w:lineRule="auto"/>
              <w:contextualSpacing/>
              <w:jc w:val="both"/>
              <w:rPr>
                <w:rFonts w:eastAsia="Calibri"/>
                <w:sz w:val="22"/>
                <w:szCs w:val="22"/>
                <w:lang w:eastAsia="en-US"/>
              </w:rPr>
            </w:pPr>
            <w:r w:rsidRPr="00A21FFB">
              <w:rPr>
                <w:rFonts w:eastAsia="Calibri"/>
                <w:sz w:val="22"/>
                <w:szCs w:val="22"/>
                <w:lang w:eastAsia="en-US"/>
              </w:rPr>
              <w:t>5.9. Риск случайной гибели или случайного повреждения результата выполненной работы до ее приемки Заказчиком несет Исполнитель.</w:t>
            </w:r>
          </w:p>
          <w:p w:rsidR="00F62A60" w:rsidRPr="00A21FFB" w:rsidRDefault="00F62A60" w:rsidP="00F62A60">
            <w:pPr>
              <w:tabs>
                <w:tab w:val="left" w:pos="426"/>
              </w:tabs>
              <w:suppressAutoHyphens w:val="0"/>
              <w:spacing w:after="200" w:line="276" w:lineRule="auto"/>
              <w:contextualSpacing/>
              <w:jc w:val="both"/>
              <w:rPr>
                <w:rFonts w:eastAsia="Calibri"/>
                <w:sz w:val="22"/>
                <w:szCs w:val="22"/>
                <w:lang w:eastAsia="en-US"/>
              </w:rPr>
            </w:pPr>
            <w:r w:rsidRPr="00A21FFB">
              <w:rPr>
                <w:rFonts w:eastAsia="Calibri"/>
                <w:sz w:val="22"/>
                <w:szCs w:val="22"/>
                <w:lang w:eastAsia="en-US"/>
              </w:rPr>
              <w:t>5.10. При просрочке оплаты работы Заказчик обязан уплатить Исполнителю пеню в размере 0,1% от неуплаченной суммы за каждый день просрочки.</w:t>
            </w:r>
          </w:p>
          <w:p w:rsidR="00F62A60" w:rsidRPr="00A21FFB" w:rsidRDefault="00F62A60" w:rsidP="00F62A60">
            <w:pPr>
              <w:tabs>
                <w:tab w:val="left" w:pos="426"/>
              </w:tabs>
              <w:suppressAutoHyphens w:val="0"/>
              <w:spacing w:after="200" w:line="276" w:lineRule="auto"/>
              <w:contextualSpacing/>
              <w:jc w:val="both"/>
              <w:rPr>
                <w:rFonts w:eastAsia="Calibri"/>
                <w:sz w:val="22"/>
                <w:szCs w:val="22"/>
                <w:lang w:eastAsia="en-US"/>
              </w:rPr>
            </w:pPr>
            <w:r w:rsidRPr="00A21FFB">
              <w:rPr>
                <w:rFonts w:eastAsia="Calibri"/>
                <w:sz w:val="22"/>
                <w:szCs w:val="22"/>
                <w:lang w:eastAsia="en-US"/>
              </w:rPr>
              <w:t>5.11. Выплата неустойки и возмещение убытков не освобождают сторону, нарушившую договор, от исполнения своих обязательств в полном объеме.</w:t>
            </w:r>
          </w:p>
          <w:p w:rsidR="00F62A60" w:rsidRPr="00A21FFB" w:rsidRDefault="00F62A60" w:rsidP="00F62A60">
            <w:pPr>
              <w:tabs>
                <w:tab w:val="left" w:pos="426"/>
              </w:tabs>
              <w:suppressAutoHyphens w:val="0"/>
              <w:spacing w:after="200" w:line="276" w:lineRule="auto"/>
              <w:contextualSpacing/>
              <w:jc w:val="center"/>
              <w:rPr>
                <w:rFonts w:eastAsia="Calibri"/>
                <w:sz w:val="22"/>
                <w:szCs w:val="22"/>
                <w:lang w:eastAsia="en-US"/>
              </w:rPr>
            </w:pPr>
          </w:p>
          <w:p w:rsidR="00F62A60" w:rsidRPr="00A21FFB" w:rsidRDefault="00F62A60" w:rsidP="00F62A60">
            <w:pPr>
              <w:tabs>
                <w:tab w:val="left" w:pos="426"/>
              </w:tabs>
              <w:suppressAutoHyphens w:val="0"/>
              <w:spacing w:after="200" w:line="276" w:lineRule="auto"/>
              <w:contextualSpacing/>
              <w:jc w:val="center"/>
              <w:rPr>
                <w:rFonts w:eastAsia="Calibri"/>
                <w:b/>
                <w:sz w:val="22"/>
                <w:szCs w:val="22"/>
                <w:lang w:eastAsia="en-US"/>
              </w:rPr>
            </w:pPr>
            <w:r w:rsidRPr="00A21FFB">
              <w:rPr>
                <w:rFonts w:eastAsia="Calibri"/>
                <w:b/>
                <w:sz w:val="22"/>
                <w:szCs w:val="22"/>
                <w:lang w:eastAsia="en-US"/>
              </w:rPr>
              <w:t>6.  НЕПРЕОДОЛИМАЯ СИЛА (ФОРС-МАЖОРНЫЕ ОБСТОЯТЕЛЬСТВА)</w:t>
            </w:r>
          </w:p>
          <w:p w:rsidR="00F62A60" w:rsidRPr="00A21FFB" w:rsidRDefault="00F62A60" w:rsidP="00F62A60">
            <w:pPr>
              <w:tabs>
                <w:tab w:val="left" w:pos="426"/>
              </w:tabs>
              <w:suppressAutoHyphens w:val="0"/>
              <w:spacing w:after="200" w:line="276" w:lineRule="auto"/>
              <w:contextualSpacing/>
              <w:jc w:val="both"/>
              <w:rPr>
                <w:rFonts w:eastAsia="Calibri"/>
                <w:b/>
                <w:sz w:val="22"/>
                <w:szCs w:val="22"/>
                <w:lang w:eastAsia="en-US"/>
              </w:rPr>
            </w:pPr>
          </w:p>
          <w:p w:rsidR="00F62A60" w:rsidRPr="00A21FFB" w:rsidRDefault="00F62A60" w:rsidP="00F62A60">
            <w:pPr>
              <w:tabs>
                <w:tab w:val="left" w:pos="426"/>
              </w:tabs>
              <w:suppressAutoHyphens w:val="0"/>
              <w:spacing w:after="200" w:line="276" w:lineRule="auto"/>
              <w:contextualSpacing/>
              <w:jc w:val="both"/>
              <w:rPr>
                <w:rFonts w:eastAsia="Calibri"/>
                <w:sz w:val="22"/>
                <w:szCs w:val="22"/>
                <w:lang w:eastAsia="en-US"/>
              </w:rPr>
            </w:pPr>
            <w:r w:rsidRPr="00A21FFB">
              <w:rPr>
                <w:rFonts w:eastAsia="Calibri"/>
                <w:sz w:val="22"/>
                <w:szCs w:val="22"/>
                <w:lang w:eastAsia="en-US"/>
              </w:rPr>
              <w:t>6.1.1.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природных явлений, действий внешних объективных факторов и прочих обстоятельств непреодолимой силы, за которые стороны не отвечают и предотвратить неблагоприятное воздействие которых они не имеют возможности.</w:t>
            </w:r>
          </w:p>
          <w:p w:rsidR="00F62A60" w:rsidRPr="00A21FFB" w:rsidRDefault="00F62A60" w:rsidP="00F62A60">
            <w:pPr>
              <w:tabs>
                <w:tab w:val="left" w:pos="426"/>
              </w:tabs>
              <w:suppressAutoHyphens w:val="0"/>
              <w:spacing w:after="200" w:line="276" w:lineRule="auto"/>
              <w:contextualSpacing/>
              <w:jc w:val="both"/>
              <w:rPr>
                <w:rFonts w:eastAsia="Calibri"/>
                <w:sz w:val="22"/>
                <w:szCs w:val="22"/>
                <w:lang w:eastAsia="en-US"/>
              </w:rPr>
            </w:pPr>
            <w:r w:rsidRPr="00A21FFB">
              <w:rPr>
                <w:rFonts w:eastAsia="Calibri"/>
                <w:sz w:val="22"/>
                <w:szCs w:val="22"/>
                <w:lang w:eastAsia="en-US"/>
              </w:rPr>
              <w:t>6.1.2. Стороны несут ответственность за частичное или полное неисполнение обязательств по настоящему договору при наличии вины только в случаях, предусмотренных законом или настоящим договором.</w:t>
            </w:r>
          </w:p>
          <w:p w:rsidR="00F62A60" w:rsidRPr="00A21FFB" w:rsidRDefault="00F62A60" w:rsidP="00F62A60">
            <w:pPr>
              <w:tabs>
                <w:tab w:val="left" w:pos="426"/>
              </w:tabs>
              <w:suppressAutoHyphens w:val="0"/>
              <w:spacing w:after="200" w:line="276" w:lineRule="auto"/>
              <w:contextualSpacing/>
              <w:jc w:val="both"/>
              <w:rPr>
                <w:rFonts w:eastAsia="Calibri"/>
                <w:sz w:val="22"/>
                <w:szCs w:val="22"/>
                <w:lang w:eastAsia="en-US"/>
              </w:rPr>
            </w:pPr>
          </w:p>
          <w:p w:rsidR="00F62A60" w:rsidRPr="00A21FFB" w:rsidRDefault="00F62A60" w:rsidP="00F62A60">
            <w:pPr>
              <w:tabs>
                <w:tab w:val="left" w:pos="426"/>
              </w:tabs>
              <w:suppressAutoHyphens w:val="0"/>
              <w:spacing w:after="200" w:line="276" w:lineRule="auto"/>
              <w:contextualSpacing/>
              <w:jc w:val="center"/>
              <w:rPr>
                <w:rFonts w:eastAsia="Calibri"/>
                <w:b/>
                <w:sz w:val="22"/>
                <w:szCs w:val="22"/>
                <w:lang w:eastAsia="en-US"/>
              </w:rPr>
            </w:pPr>
            <w:r w:rsidRPr="00A21FFB">
              <w:rPr>
                <w:rFonts w:eastAsia="Calibri"/>
                <w:b/>
                <w:sz w:val="22"/>
                <w:szCs w:val="22"/>
                <w:lang w:eastAsia="en-US"/>
              </w:rPr>
              <w:t>7.СРОК ДЕЙСТВИЯ ДОГОВОРА</w:t>
            </w:r>
          </w:p>
          <w:p w:rsidR="00F62A60" w:rsidRPr="00A21FFB" w:rsidRDefault="00F62A60" w:rsidP="00F62A60">
            <w:pPr>
              <w:tabs>
                <w:tab w:val="left" w:pos="426"/>
              </w:tabs>
              <w:suppressAutoHyphens w:val="0"/>
              <w:spacing w:after="200" w:line="276" w:lineRule="auto"/>
              <w:contextualSpacing/>
              <w:jc w:val="center"/>
              <w:rPr>
                <w:rFonts w:eastAsia="Calibri"/>
                <w:b/>
                <w:sz w:val="22"/>
                <w:szCs w:val="22"/>
                <w:lang w:eastAsia="en-US"/>
              </w:rPr>
            </w:pPr>
          </w:p>
          <w:p w:rsidR="00F62A60" w:rsidRPr="00A21FFB" w:rsidRDefault="00F62A60" w:rsidP="00F62A60">
            <w:pPr>
              <w:tabs>
                <w:tab w:val="left" w:pos="426"/>
              </w:tabs>
              <w:suppressAutoHyphens w:val="0"/>
              <w:jc w:val="both"/>
              <w:rPr>
                <w:sz w:val="22"/>
                <w:szCs w:val="22"/>
                <w:lang w:eastAsia="ru-RU"/>
              </w:rPr>
            </w:pPr>
            <w:r w:rsidRPr="00A21FFB">
              <w:rPr>
                <w:sz w:val="22"/>
                <w:szCs w:val="22"/>
                <w:lang w:eastAsia="ru-RU"/>
              </w:rPr>
              <w:t>Настоящий Договор вступает в силу с момента его подписания Сторонами и действует до 20.09.2018 г., в части расчетов - до полного выполнения Сторонами своих обязательств.</w:t>
            </w:r>
          </w:p>
          <w:p w:rsidR="00F62A60" w:rsidRPr="00A21FFB" w:rsidRDefault="00F62A60" w:rsidP="00F62A60">
            <w:pPr>
              <w:tabs>
                <w:tab w:val="left" w:pos="426"/>
              </w:tabs>
              <w:suppressAutoHyphens w:val="0"/>
              <w:jc w:val="both"/>
              <w:rPr>
                <w:rFonts w:eastAsia="Calibri"/>
                <w:sz w:val="22"/>
                <w:szCs w:val="22"/>
                <w:lang w:eastAsia="en-US"/>
              </w:rPr>
            </w:pPr>
          </w:p>
          <w:p w:rsidR="00F62A60" w:rsidRPr="00A21FFB" w:rsidRDefault="00F62A60" w:rsidP="00F62A60">
            <w:pPr>
              <w:tabs>
                <w:tab w:val="left" w:pos="426"/>
              </w:tabs>
              <w:suppressAutoHyphens w:val="0"/>
              <w:spacing w:after="200" w:line="276" w:lineRule="auto"/>
              <w:contextualSpacing/>
              <w:jc w:val="center"/>
              <w:rPr>
                <w:rFonts w:eastAsia="Calibri"/>
                <w:b/>
                <w:sz w:val="22"/>
                <w:szCs w:val="22"/>
                <w:lang w:eastAsia="en-US"/>
              </w:rPr>
            </w:pPr>
            <w:r w:rsidRPr="00A21FFB">
              <w:rPr>
                <w:rFonts w:eastAsia="Calibri"/>
                <w:b/>
                <w:sz w:val="22"/>
                <w:szCs w:val="22"/>
                <w:lang w:eastAsia="en-US"/>
              </w:rPr>
              <w:t>8.  ГАРАНТИЯ НА РАБОТЫ И МАТЕРИАЛЫ</w:t>
            </w:r>
          </w:p>
          <w:p w:rsidR="00F62A60" w:rsidRPr="00A21FFB" w:rsidRDefault="00F62A60" w:rsidP="00F62A60">
            <w:pPr>
              <w:tabs>
                <w:tab w:val="left" w:pos="426"/>
              </w:tabs>
              <w:suppressAutoHyphens w:val="0"/>
              <w:spacing w:after="200" w:line="276" w:lineRule="auto"/>
              <w:contextualSpacing/>
              <w:jc w:val="both"/>
              <w:rPr>
                <w:rFonts w:eastAsia="Calibri"/>
                <w:b/>
                <w:sz w:val="22"/>
                <w:szCs w:val="22"/>
                <w:lang w:eastAsia="en-US"/>
              </w:rPr>
            </w:pPr>
          </w:p>
          <w:p w:rsidR="00F62A60" w:rsidRPr="00A21FFB" w:rsidRDefault="00F62A60" w:rsidP="00F62A60">
            <w:pPr>
              <w:tabs>
                <w:tab w:val="left" w:pos="426"/>
              </w:tabs>
              <w:suppressAutoHyphens w:val="0"/>
              <w:spacing w:after="200" w:line="276" w:lineRule="auto"/>
              <w:contextualSpacing/>
              <w:jc w:val="both"/>
              <w:rPr>
                <w:rFonts w:eastAsia="Calibri"/>
                <w:sz w:val="22"/>
                <w:szCs w:val="22"/>
                <w:lang w:eastAsia="en-US"/>
              </w:rPr>
            </w:pPr>
            <w:r w:rsidRPr="00A21FFB">
              <w:rPr>
                <w:rFonts w:eastAsia="Calibri"/>
                <w:sz w:val="22"/>
                <w:szCs w:val="22"/>
                <w:lang w:eastAsia="en-US"/>
              </w:rPr>
              <w:t>8.1. Настоящим договором Исполнитель дает гарантию на все виды выполненных работ согласно Смете в течение пяти лет со дня подписания сторонами Акта сдачи-приемки.</w:t>
            </w:r>
          </w:p>
          <w:p w:rsidR="00F62A60" w:rsidRPr="00A21FFB" w:rsidRDefault="00F62A60" w:rsidP="00F62A60">
            <w:pPr>
              <w:tabs>
                <w:tab w:val="left" w:pos="426"/>
              </w:tabs>
              <w:suppressAutoHyphens w:val="0"/>
              <w:spacing w:after="200" w:line="276" w:lineRule="auto"/>
              <w:contextualSpacing/>
              <w:jc w:val="both"/>
              <w:rPr>
                <w:rFonts w:eastAsia="Calibri"/>
                <w:sz w:val="22"/>
                <w:szCs w:val="22"/>
                <w:lang w:eastAsia="en-US"/>
              </w:rPr>
            </w:pPr>
            <w:r w:rsidRPr="00A21FFB">
              <w:rPr>
                <w:rFonts w:eastAsia="Calibri"/>
                <w:sz w:val="22"/>
                <w:szCs w:val="22"/>
                <w:lang w:eastAsia="en-US"/>
              </w:rPr>
              <w:t>8.2. Гарантийный срок на использованные Исполнитель материалы определяется их продавцом или изготовителем в соответствии с действующим законодательством Российской Федерации.</w:t>
            </w:r>
          </w:p>
          <w:p w:rsidR="00F62A60" w:rsidRPr="00A21FFB" w:rsidRDefault="00F62A60" w:rsidP="00F62A60">
            <w:pPr>
              <w:tabs>
                <w:tab w:val="left" w:pos="426"/>
              </w:tabs>
              <w:suppressAutoHyphens w:val="0"/>
              <w:spacing w:after="200" w:line="276" w:lineRule="auto"/>
              <w:contextualSpacing/>
              <w:jc w:val="both"/>
              <w:rPr>
                <w:rFonts w:eastAsia="Calibri"/>
                <w:sz w:val="22"/>
                <w:szCs w:val="22"/>
                <w:lang w:eastAsia="en-US"/>
              </w:rPr>
            </w:pPr>
            <w:r w:rsidRPr="00A21FFB">
              <w:rPr>
                <w:rFonts w:eastAsia="Calibri"/>
                <w:sz w:val="22"/>
                <w:szCs w:val="22"/>
                <w:lang w:eastAsia="en-US"/>
              </w:rPr>
              <w:lastRenderedPageBreak/>
              <w:t>8.3. Все заявки Заказчика на выезд представителя Исполнитель для осмотра Объекта на предмет установления гарантийного случая и организации работ по устранению выявленных дефектов направляются по телефону и/или следующему почтовому адресу Исполнителя: __________________________, тел. __________.</w:t>
            </w:r>
          </w:p>
          <w:p w:rsidR="00F62A60" w:rsidRPr="00A21FFB" w:rsidRDefault="00F62A60" w:rsidP="00F62A60">
            <w:pPr>
              <w:tabs>
                <w:tab w:val="left" w:pos="426"/>
              </w:tabs>
              <w:suppressAutoHyphens w:val="0"/>
              <w:spacing w:after="200" w:line="276" w:lineRule="auto"/>
              <w:contextualSpacing/>
              <w:jc w:val="both"/>
              <w:rPr>
                <w:rFonts w:eastAsia="Calibri"/>
                <w:sz w:val="22"/>
                <w:szCs w:val="22"/>
                <w:lang w:eastAsia="en-US"/>
              </w:rPr>
            </w:pPr>
          </w:p>
          <w:p w:rsidR="00F62A60" w:rsidRPr="00A21FFB" w:rsidRDefault="00F62A60" w:rsidP="00F62A60">
            <w:pPr>
              <w:tabs>
                <w:tab w:val="left" w:pos="426"/>
              </w:tabs>
              <w:suppressAutoHyphens w:val="0"/>
              <w:spacing w:after="200" w:line="276" w:lineRule="auto"/>
              <w:contextualSpacing/>
              <w:jc w:val="center"/>
              <w:rPr>
                <w:rFonts w:eastAsia="Calibri"/>
                <w:b/>
                <w:sz w:val="22"/>
                <w:szCs w:val="22"/>
                <w:lang w:eastAsia="en-US"/>
              </w:rPr>
            </w:pPr>
            <w:r w:rsidRPr="00A21FFB">
              <w:rPr>
                <w:rFonts w:eastAsia="Calibri"/>
                <w:b/>
                <w:sz w:val="22"/>
                <w:szCs w:val="22"/>
                <w:lang w:eastAsia="en-US"/>
              </w:rPr>
              <w:t>9. РАЗРЕШЕНИЕ СПОРОВ</w:t>
            </w:r>
          </w:p>
          <w:p w:rsidR="00F62A60" w:rsidRPr="00A21FFB" w:rsidRDefault="00F62A60" w:rsidP="00F62A60">
            <w:pPr>
              <w:tabs>
                <w:tab w:val="left" w:pos="426"/>
              </w:tabs>
              <w:suppressAutoHyphens w:val="0"/>
              <w:spacing w:after="200" w:line="276" w:lineRule="auto"/>
              <w:contextualSpacing/>
              <w:jc w:val="center"/>
              <w:rPr>
                <w:rFonts w:eastAsia="Calibri"/>
                <w:b/>
                <w:sz w:val="22"/>
                <w:szCs w:val="22"/>
                <w:lang w:eastAsia="en-US"/>
              </w:rPr>
            </w:pPr>
          </w:p>
          <w:p w:rsidR="00F62A60" w:rsidRPr="00A21FFB" w:rsidRDefault="00F62A60" w:rsidP="00F62A60">
            <w:pPr>
              <w:tabs>
                <w:tab w:val="left" w:pos="426"/>
              </w:tabs>
              <w:suppressAutoHyphens w:val="0"/>
              <w:spacing w:after="200" w:line="276" w:lineRule="auto"/>
              <w:contextualSpacing/>
              <w:jc w:val="both"/>
              <w:rPr>
                <w:rFonts w:eastAsia="Calibri"/>
                <w:sz w:val="22"/>
                <w:szCs w:val="22"/>
                <w:lang w:eastAsia="en-US"/>
              </w:rPr>
            </w:pPr>
            <w:r w:rsidRPr="00A21FFB">
              <w:rPr>
                <w:rFonts w:eastAsia="Calibri"/>
                <w:sz w:val="22"/>
                <w:szCs w:val="22"/>
                <w:lang w:eastAsia="en-US"/>
              </w:rPr>
              <w:t>9.1. Все споры и разногласия, которые могут возникнуть между сторонами, будут разрешаться путем переговоров.</w:t>
            </w:r>
          </w:p>
          <w:p w:rsidR="00F62A60" w:rsidRPr="00A21FFB" w:rsidRDefault="00F62A60" w:rsidP="00F62A60">
            <w:pPr>
              <w:tabs>
                <w:tab w:val="left" w:pos="426"/>
              </w:tabs>
              <w:suppressAutoHyphens w:val="0"/>
              <w:spacing w:after="200" w:line="276" w:lineRule="auto"/>
              <w:contextualSpacing/>
              <w:jc w:val="both"/>
              <w:rPr>
                <w:rFonts w:eastAsia="Calibri"/>
                <w:sz w:val="22"/>
                <w:szCs w:val="22"/>
                <w:lang w:eastAsia="en-US"/>
              </w:rPr>
            </w:pPr>
            <w:r w:rsidRPr="00A21FFB">
              <w:rPr>
                <w:rFonts w:eastAsia="Calibri"/>
                <w:sz w:val="22"/>
                <w:szCs w:val="22"/>
                <w:lang w:eastAsia="en-US"/>
              </w:rPr>
              <w:t>9.2. При не урегулировании в процессе переговоров спорных вопросов споры передаются на рассмотрение в арбитражный суд Мурманской области.</w:t>
            </w:r>
          </w:p>
          <w:p w:rsidR="00F62A60" w:rsidRPr="00A21FFB" w:rsidRDefault="00F62A60" w:rsidP="00F62A60">
            <w:pPr>
              <w:tabs>
                <w:tab w:val="left" w:pos="426"/>
              </w:tabs>
              <w:suppressAutoHyphens w:val="0"/>
              <w:spacing w:after="200" w:line="276" w:lineRule="auto"/>
              <w:contextualSpacing/>
              <w:jc w:val="both"/>
              <w:rPr>
                <w:rFonts w:eastAsia="Calibri"/>
                <w:sz w:val="22"/>
                <w:szCs w:val="22"/>
                <w:lang w:eastAsia="en-US"/>
              </w:rPr>
            </w:pPr>
          </w:p>
          <w:p w:rsidR="00F62A60" w:rsidRPr="00A21FFB" w:rsidRDefault="00F62A60" w:rsidP="00F62A60">
            <w:pPr>
              <w:ind w:firstLine="567"/>
              <w:jc w:val="center"/>
              <w:rPr>
                <w:b/>
                <w:sz w:val="22"/>
                <w:szCs w:val="22"/>
                <w:lang w:eastAsia="en-US"/>
              </w:rPr>
            </w:pPr>
            <w:r w:rsidRPr="00A21FFB">
              <w:rPr>
                <w:b/>
                <w:sz w:val="22"/>
                <w:szCs w:val="22"/>
                <w:lang w:eastAsia="en-US"/>
              </w:rPr>
              <w:t>10.  АНТИКОРРУПЦИОННАЯ ОГОВОРКА.</w:t>
            </w:r>
          </w:p>
          <w:p w:rsidR="00F62A60" w:rsidRPr="00A21FFB" w:rsidRDefault="00F62A60" w:rsidP="00F62A60">
            <w:pPr>
              <w:ind w:firstLine="567"/>
              <w:jc w:val="both"/>
              <w:rPr>
                <w:b/>
                <w:sz w:val="22"/>
                <w:szCs w:val="22"/>
                <w:lang w:eastAsia="en-US"/>
              </w:rPr>
            </w:pPr>
          </w:p>
          <w:p w:rsidR="00F62A60" w:rsidRPr="00A21FFB" w:rsidRDefault="00F62A60" w:rsidP="00F62A60">
            <w:pPr>
              <w:suppressAutoHyphens w:val="0"/>
              <w:jc w:val="both"/>
              <w:rPr>
                <w:sz w:val="22"/>
                <w:szCs w:val="22"/>
                <w:lang w:eastAsia="ru-RU"/>
              </w:rPr>
            </w:pPr>
            <w:r w:rsidRPr="00A21FFB">
              <w:rPr>
                <w:sz w:val="22"/>
                <w:szCs w:val="22"/>
                <w:lang w:eastAsia="ru-RU"/>
              </w:rPr>
              <w:t>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F62A60" w:rsidRPr="00A21FFB" w:rsidRDefault="00F62A60" w:rsidP="00F62A60">
            <w:pPr>
              <w:jc w:val="both"/>
              <w:rPr>
                <w:b/>
                <w:sz w:val="22"/>
                <w:szCs w:val="22"/>
                <w:lang w:eastAsia="en-US"/>
              </w:rPr>
            </w:pPr>
            <w:r w:rsidRPr="00A21FFB">
              <w:rPr>
                <w:sz w:val="22"/>
                <w:szCs w:val="22"/>
                <w:lang w:eastAsia="ru-RU"/>
              </w:rPr>
              <w:t>2. В случае возникновения у Стороны подозрений, что произошло или может произойти нарушение каких-либо положений предыдущей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момента направления письменного уведомления».</w:t>
            </w:r>
          </w:p>
          <w:p w:rsidR="00F62A60" w:rsidRPr="00A21FFB" w:rsidRDefault="00F62A60" w:rsidP="00F62A60">
            <w:pPr>
              <w:tabs>
                <w:tab w:val="left" w:pos="426"/>
              </w:tabs>
              <w:suppressAutoHyphens w:val="0"/>
              <w:spacing w:after="200" w:line="276" w:lineRule="auto"/>
              <w:contextualSpacing/>
              <w:jc w:val="both"/>
              <w:rPr>
                <w:rFonts w:eastAsia="Calibri"/>
                <w:sz w:val="22"/>
                <w:szCs w:val="22"/>
                <w:lang w:eastAsia="en-US"/>
              </w:rPr>
            </w:pPr>
          </w:p>
          <w:p w:rsidR="00F62A60" w:rsidRPr="00A21FFB" w:rsidRDefault="00F62A60" w:rsidP="00F62A60">
            <w:pPr>
              <w:tabs>
                <w:tab w:val="left" w:pos="426"/>
              </w:tabs>
              <w:suppressAutoHyphens w:val="0"/>
              <w:spacing w:after="200" w:line="276" w:lineRule="auto"/>
              <w:contextualSpacing/>
              <w:jc w:val="center"/>
              <w:rPr>
                <w:rFonts w:eastAsia="Calibri"/>
                <w:b/>
                <w:sz w:val="22"/>
                <w:szCs w:val="22"/>
                <w:lang w:eastAsia="en-US"/>
              </w:rPr>
            </w:pPr>
            <w:r w:rsidRPr="00A21FFB">
              <w:rPr>
                <w:rFonts w:eastAsia="Calibri"/>
                <w:b/>
                <w:sz w:val="22"/>
                <w:szCs w:val="22"/>
                <w:lang w:eastAsia="en-US"/>
              </w:rPr>
              <w:t>11. ЗАКЛЮЧИТЕЛЬНЫЕ ПОЛОЖЕНИЯ</w:t>
            </w:r>
          </w:p>
          <w:p w:rsidR="00F62A60" w:rsidRPr="00A21FFB" w:rsidRDefault="00F62A60" w:rsidP="00F62A60">
            <w:pPr>
              <w:tabs>
                <w:tab w:val="left" w:pos="426"/>
              </w:tabs>
              <w:suppressAutoHyphens w:val="0"/>
              <w:spacing w:after="200" w:line="276" w:lineRule="auto"/>
              <w:contextualSpacing/>
              <w:jc w:val="both"/>
              <w:rPr>
                <w:rFonts w:eastAsia="Calibri"/>
                <w:b/>
                <w:sz w:val="22"/>
                <w:szCs w:val="22"/>
                <w:lang w:eastAsia="en-US"/>
              </w:rPr>
            </w:pPr>
          </w:p>
          <w:p w:rsidR="00F62A60" w:rsidRPr="00A21FFB" w:rsidRDefault="00F62A60" w:rsidP="00F62A60">
            <w:pPr>
              <w:tabs>
                <w:tab w:val="left" w:pos="426"/>
              </w:tabs>
              <w:suppressAutoHyphens w:val="0"/>
              <w:spacing w:after="200" w:line="276" w:lineRule="auto"/>
              <w:contextualSpacing/>
              <w:jc w:val="both"/>
              <w:rPr>
                <w:rFonts w:eastAsia="Calibri"/>
                <w:sz w:val="22"/>
                <w:szCs w:val="22"/>
                <w:lang w:eastAsia="en-US"/>
              </w:rPr>
            </w:pPr>
            <w:r w:rsidRPr="00A21FFB">
              <w:rPr>
                <w:rFonts w:eastAsia="Calibri"/>
                <w:sz w:val="22"/>
                <w:szCs w:val="22"/>
                <w:lang w:eastAsia="en-US"/>
              </w:rPr>
              <w:t>11.1. Во всем остальном, что не предусмотрено настоящим договором, стороны руководствуются действующим законодательством Российской Федерации.</w:t>
            </w:r>
          </w:p>
          <w:p w:rsidR="00F62A60" w:rsidRPr="00A21FFB" w:rsidRDefault="00F62A60" w:rsidP="00F62A60">
            <w:pPr>
              <w:tabs>
                <w:tab w:val="left" w:pos="426"/>
              </w:tabs>
              <w:suppressAutoHyphens w:val="0"/>
              <w:spacing w:after="200" w:line="276" w:lineRule="auto"/>
              <w:contextualSpacing/>
              <w:jc w:val="both"/>
              <w:rPr>
                <w:rFonts w:eastAsia="Calibri"/>
                <w:sz w:val="22"/>
                <w:szCs w:val="22"/>
                <w:lang w:eastAsia="en-US"/>
              </w:rPr>
            </w:pPr>
            <w:r w:rsidRPr="00A21FFB">
              <w:rPr>
                <w:rFonts w:eastAsia="Calibri"/>
                <w:sz w:val="22"/>
                <w:szCs w:val="22"/>
                <w:lang w:eastAsia="en-US"/>
              </w:rPr>
              <w:t>11.2.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rsidR="00F62A60" w:rsidRPr="00A21FFB" w:rsidRDefault="00F62A60" w:rsidP="00F62A60">
            <w:pPr>
              <w:tabs>
                <w:tab w:val="left" w:pos="426"/>
              </w:tabs>
              <w:suppressAutoHyphens w:val="0"/>
              <w:spacing w:after="200" w:line="276" w:lineRule="auto"/>
              <w:contextualSpacing/>
              <w:jc w:val="both"/>
              <w:rPr>
                <w:rFonts w:eastAsia="Calibri"/>
                <w:sz w:val="22"/>
                <w:szCs w:val="22"/>
                <w:lang w:eastAsia="en-US"/>
              </w:rPr>
            </w:pPr>
            <w:r w:rsidRPr="00A21FFB">
              <w:rPr>
                <w:rFonts w:eastAsia="Calibri"/>
                <w:sz w:val="22"/>
                <w:szCs w:val="22"/>
                <w:lang w:eastAsia="en-US"/>
              </w:rPr>
              <w:t>11.3. Все уведомления и сообщения должны направляться в письменной форме. Сообщения будут считаться исполненными надлежащим образом, если они посланы заказным письмом, по телеграфу, телетайпу, телексу, телефаксу или доставлены лично по юридическим (почтовым) адресам сторон с получением под расписку соответствующими должностными лицами.</w:t>
            </w:r>
          </w:p>
          <w:p w:rsidR="00F62A60" w:rsidRPr="00A21FFB" w:rsidRDefault="00F62A60" w:rsidP="00F62A60">
            <w:pPr>
              <w:tabs>
                <w:tab w:val="left" w:pos="426"/>
              </w:tabs>
              <w:suppressAutoHyphens w:val="0"/>
              <w:spacing w:after="200" w:line="276" w:lineRule="auto"/>
              <w:contextualSpacing/>
              <w:jc w:val="both"/>
              <w:rPr>
                <w:rFonts w:eastAsia="Calibri"/>
                <w:sz w:val="22"/>
                <w:szCs w:val="22"/>
                <w:lang w:eastAsia="en-US"/>
              </w:rPr>
            </w:pPr>
            <w:r w:rsidRPr="00A21FFB">
              <w:rPr>
                <w:rFonts w:eastAsia="Calibri"/>
                <w:sz w:val="22"/>
                <w:szCs w:val="22"/>
                <w:lang w:eastAsia="en-US"/>
              </w:rPr>
              <w:lastRenderedPageBreak/>
              <w:t>11.4. Настоящий договор вступает в силу с момента его подписания сторонами.</w:t>
            </w:r>
          </w:p>
          <w:p w:rsidR="00F62A60" w:rsidRPr="00A21FFB" w:rsidRDefault="00F62A60" w:rsidP="00F62A60">
            <w:pPr>
              <w:tabs>
                <w:tab w:val="left" w:pos="426"/>
              </w:tabs>
              <w:suppressAutoHyphens w:val="0"/>
              <w:spacing w:after="200" w:line="276" w:lineRule="auto"/>
              <w:contextualSpacing/>
              <w:jc w:val="both"/>
              <w:rPr>
                <w:rFonts w:eastAsia="Calibri"/>
                <w:sz w:val="22"/>
                <w:szCs w:val="22"/>
                <w:lang w:eastAsia="en-US"/>
              </w:rPr>
            </w:pPr>
            <w:r w:rsidRPr="00A21FFB">
              <w:rPr>
                <w:rFonts w:eastAsia="Calibri"/>
                <w:sz w:val="22"/>
                <w:szCs w:val="22"/>
                <w:lang w:eastAsia="en-US"/>
              </w:rPr>
              <w:t>11.5. Настоящий договор составлен в двух экземплярах, имеющих одинаковую юридическую силу, по одному экземпляру для каждой из сторон.</w:t>
            </w:r>
          </w:p>
          <w:p w:rsidR="00F62A60" w:rsidRPr="00A21FFB" w:rsidRDefault="00F62A60" w:rsidP="00F62A60">
            <w:pPr>
              <w:tabs>
                <w:tab w:val="left" w:pos="426"/>
              </w:tabs>
              <w:suppressAutoHyphens w:val="0"/>
              <w:spacing w:after="200" w:line="276" w:lineRule="auto"/>
              <w:contextualSpacing/>
              <w:jc w:val="both"/>
              <w:rPr>
                <w:rFonts w:eastAsia="Calibri"/>
                <w:sz w:val="22"/>
                <w:szCs w:val="22"/>
                <w:lang w:eastAsia="en-US"/>
              </w:rPr>
            </w:pPr>
            <w:r w:rsidRPr="00A21FFB">
              <w:rPr>
                <w:rFonts w:eastAsia="Calibri"/>
                <w:sz w:val="22"/>
                <w:szCs w:val="22"/>
                <w:lang w:eastAsia="en-US"/>
              </w:rPr>
              <w:t>11.6. К договору прилагаются и считаются неотъемлемыми частями Договора:</w:t>
            </w:r>
          </w:p>
          <w:p w:rsidR="00F62A60" w:rsidRPr="00A21FFB" w:rsidRDefault="00F62A60" w:rsidP="00F62A60">
            <w:pPr>
              <w:tabs>
                <w:tab w:val="left" w:pos="426"/>
              </w:tabs>
              <w:suppressAutoHyphens w:val="0"/>
              <w:spacing w:after="200" w:line="276" w:lineRule="auto"/>
              <w:contextualSpacing/>
              <w:jc w:val="both"/>
              <w:rPr>
                <w:rFonts w:eastAsia="Calibri"/>
                <w:sz w:val="22"/>
                <w:szCs w:val="22"/>
                <w:lang w:eastAsia="en-US"/>
              </w:rPr>
            </w:pPr>
            <w:r w:rsidRPr="00A21FFB">
              <w:rPr>
                <w:rFonts w:eastAsia="Calibri"/>
                <w:sz w:val="22"/>
                <w:szCs w:val="22"/>
                <w:lang w:eastAsia="en-US"/>
              </w:rPr>
              <w:t>- Техническое задание (Приложение № 1);</w:t>
            </w:r>
          </w:p>
          <w:p w:rsidR="00F62A60" w:rsidRPr="00A21FFB" w:rsidRDefault="00F62A60" w:rsidP="00F62A60">
            <w:pPr>
              <w:tabs>
                <w:tab w:val="left" w:pos="426"/>
              </w:tabs>
              <w:suppressAutoHyphens w:val="0"/>
              <w:spacing w:after="200" w:line="276" w:lineRule="auto"/>
              <w:contextualSpacing/>
              <w:jc w:val="both"/>
              <w:rPr>
                <w:rFonts w:eastAsia="Calibri"/>
                <w:sz w:val="22"/>
                <w:szCs w:val="22"/>
                <w:lang w:eastAsia="en-US"/>
              </w:rPr>
            </w:pPr>
            <w:r w:rsidRPr="00A21FFB">
              <w:rPr>
                <w:rFonts w:eastAsia="Calibri"/>
                <w:sz w:val="22"/>
                <w:szCs w:val="22"/>
                <w:lang w:eastAsia="en-US"/>
              </w:rPr>
              <w:t>-  Смета (Приложение № 2)</w:t>
            </w:r>
          </w:p>
          <w:p w:rsidR="00F62A60" w:rsidRPr="00A21FFB" w:rsidRDefault="00F62A60" w:rsidP="00F62A60">
            <w:pPr>
              <w:tabs>
                <w:tab w:val="left" w:pos="426"/>
              </w:tabs>
              <w:suppressAutoHyphens w:val="0"/>
              <w:spacing w:after="200" w:line="276" w:lineRule="auto"/>
              <w:contextualSpacing/>
              <w:jc w:val="both"/>
              <w:rPr>
                <w:rFonts w:eastAsia="Calibri"/>
                <w:sz w:val="22"/>
                <w:szCs w:val="22"/>
                <w:lang w:eastAsia="en-US"/>
              </w:rPr>
            </w:pPr>
          </w:p>
          <w:p w:rsidR="00F62A60" w:rsidRPr="00A21FFB" w:rsidRDefault="00F62A60" w:rsidP="00F62A60">
            <w:pPr>
              <w:shd w:val="clear" w:color="auto" w:fill="FFFFFF"/>
              <w:tabs>
                <w:tab w:val="left" w:pos="0"/>
              </w:tabs>
              <w:suppressAutoHyphens w:val="0"/>
              <w:jc w:val="both"/>
              <w:rPr>
                <w:sz w:val="22"/>
                <w:szCs w:val="22"/>
                <w:lang w:eastAsia="ru-RU"/>
              </w:rPr>
            </w:pPr>
          </w:p>
          <w:p w:rsidR="00F62A60" w:rsidRPr="00A21FFB" w:rsidRDefault="00F62A60" w:rsidP="00F62A60">
            <w:pPr>
              <w:suppressAutoHyphens w:val="0"/>
              <w:ind w:right="57" w:firstLine="709"/>
              <w:jc w:val="center"/>
              <w:rPr>
                <w:b/>
                <w:sz w:val="22"/>
                <w:szCs w:val="22"/>
                <w:lang w:eastAsia="ru-RU"/>
              </w:rPr>
            </w:pPr>
            <w:r w:rsidRPr="00A21FFB">
              <w:rPr>
                <w:b/>
                <w:sz w:val="22"/>
                <w:szCs w:val="22"/>
                <w:lang w:eastAsia="ru-RU"/>
              </w:rPr>
              <w:t>12. АДРЕСА, РЕКВИЗИТЫ, ПОДПИСИ СТОРОН.</w:t>
            </w:r>
          </w:p>
          <w:p w:rsidR="00F62A60" w:rsidRPr="00A21FFB" w:rsidRDefault="00F62A60" w:rsidP="00F62A60">
            <w:pPr>
              <w:suppressAutoHyphens w:val="0"/>
              <w:ind w:left="360"/>
              <w:jc w:val="both"/>
              <w:rPr>
                <w:b/>
                <w:bCs/>
                <w:sz w:val="22"/>
                <w:szCs w:val="22"/>
              </w:rPr>
            </w:pPr>
          </w:p>
          <w:tbl>
            <w:tblPr>
              <w:tblW w:w="7641" w:type="dxa"/>
              <w:tblLayout w:type="fixed"/>
              <w:tblLook w:val="04A0" w:firstRow="1" w:lastRow="0" w:firstColumn="1" w:lastColumn="0" w:noHBand="0" w:noVBand="1"/>
            </w:tblPr>
            <w:tblGrid>
              <w:gridCol w:w="7405"/>
              <w:gridCol w:w="236"/>
            </w:tblGrid>
            <w:tr w:rsidR="00F62A60" w:rsidRPr="00A21FFB" w:rsidTr="00A21FFB">
              <w:tc>
                <w:tcPr>
                  <w:tcW w:w="7405" w:type="dxa"/>
                </w:tcPr>
                <w:p w:rsidR="00F62A60" w:rsidRPr="00A21FFB" w:rsidRDefault="00F62A60" w:rsidP="00F62A60">
                  <w:pPr>
                    <w:jc w:val="both"/>
                    <w:rPr>
                      <w:b/>
                      <w:bCs/>
                      <w:sz w:val="22"/>
                      <w:szCs w:val="22"/>
                    </w:rPr>
                  </w:pPr>
                </w:p>
              </w:tc>
              <w:tc>
                <w:tcPr>
                  <w:tcW w:w="236" w:type="dxa"/>
                </w:tcPr>
                <w:p w:rsidR="00F62A60" w:rsidRPr="00A21FFB" w:rsidRDefault="00F62A60" w:rsidP="00F62A60">
                  <w:pPr>
                    <w:jc w:val="both"/>
                    <w:rPr>
                      <w:b/>
                      <w:bCs/>
                      <w:sz w:val="22"/>
                      <w:szCs w:val="22"/>
                    </w:rPr>
                  </w:pPr>
                </w:p>
              </w:tc>
            </w:tr>
            <w:tr w:rsidR="00F62A60" w:rsidRPr="00A21FFB" w:rsidTr="00A21FFB">
              <w:tc>
                <w:tcPr>
                  <w:tcW w:w="7405" w:type="dxa"/>
                </w:tcPr>
                <w:tbl>
                  <w:tblPr>
                    <w:tblW w:w="7297" w:type="dxa"/>
                    <w:tblLayout w:type="fixed"/>
                    <w:tblLook w:val="0000" w:firstRow="0" w:lastRow="0" w:firstColumn="0" w:lastColumn="0" w:noHBand="0" w:noVBand="0"/>
                  </w:tblPr>
                  <w:tblGrid>
                    <w:gridCol w:w="4037"/>
                    <w:gridCol w:w="3260"/>
                  </w:tblGrid>
                  <w:tr w:rsidR="00F62A60" w:rsidRPr="00A21FFB" w:rsidTr="00A21FFB">
                    <w:trPr>
                      <w:trHeight w:val="233"/>
                    </w:trPr>
                    <w:tc>
                      <w:tcPr>
                        <w:tcW w:w="4037" w:type="dxa"/>
                        <w:shd w:val="clear" w:color="auto" w:fill="auto"/>
                      </w:tcPr>
                      <w:p w:rsidR="00F62A60" w:rsidRPr="00A21FFB" w:rsidRDefault="00F62A60" w:rsidP="00F62A60">
                        <w:pPr>
                          <w:snapToGrid w:val="0"/>
                          <w:jc w:val="both"/>
                          <w:rPr>
                            <w:b/>
                            <w:sz w:val="22"/>
                            <w:szCs w:val="22"/>
                          </w:rPr>
                        </w:pPr>
                        <w:r w:rsidRPr="00A21FFB">
                          <w:rPr>
                            <w:b/>
                            <w:sz w:val="22"/>
                            <w:szCs w:val="22"/>
                          </w:rPr>
                          <w:t xml:space="preserve">Заказчик                                                </w:t>
                        </w:r>
                      </w:p>
                    </w:tc>
                    <w:tc>
                      <w:tcPr>
                        <w:tcW w:w="3260" w:type="dxa"/>
                        <w:shd w:val="clear" w:color="auto" w:fill="auto"/>
                      </w:tcPr>
                      <w:p w:rsidR="00F62A60" w:rsidRPr="00A21FFB" w:rsidRDefault="00F62A60" w:rsidP="00F62A60">
                        <w:pPr>
                          <w:snapToGrid w:val="0"/>
                          <w:jc w:val="both"/>
                          <w:rPr>
                            <w:b/>
                            <w:sz w:val="22"/>
                            <w:szCs w:val="22"/>
                          </w:rPr>
                        </w:pPr>
                        <w:r w:rsidRPr="00A21FFB">
                          <w:rPr>
                            <w:b/>
                            <w:sz w:val="22"/>
                            <w:szCs w:val="22"/>
                          </w:rPr>
                          <w:t xml:space="preserve">                  Исполнитель</w:t>
                        </w:r>
                      </w:p>
                    </w:tc>
                  </w:tr>
                  <w:tr w:rsidR="00F62A60" w:rsidRPr="00A21FFB" w:rsidTr="00A21FFB">
                    <w:trPr>
                      <w:trHeight w:val="539"/>
                    </w:trPr>
                    <w:tc>
                      <w:tcPr>
                        <w:tcW w:w="4037" w:type="dxa"/>
                        <w:shd w:val="clear" w:color="auto" w:fill="auto"/>
                      </w:tcPr>
                      <w:p w:rsidR="00F62A60" w:rsidRPr="00A21FFB" w:rsidRDefault="00F62A60" w:rsidP="00F62A60">
                        <w:pPr>
                          <w:tabs>
                            <w:tab w:val="left" w:pos="-36"/>
                          </w:tabs>
                          <w:autoSpaceDE w:val="0"/>
                          <w:snapToGrid w:val="0"/>
                          <w:spacing w:line="200" w:lineRule="atLeast"/>
                          <w:jc w:val="both"/>
                          <w:rPr>
                            <w:bCs/>
                            <w:sz w:val="22"/>
                            <w:szCs w:val="22"/>
                          </w:rPr>
                        </w:pPr>
                        <w:r w:rsidRPr="00A21FFB">
                          <w:rPr>
                            <w:sz w:val="22"/>
                            <w:szCs w:val="22"/>
                          </w:rPr>
                          <w:t xml:space="preserve">ГОАУСОН </w:t>
                        </w:r>
                        <w:r w:rsidRPr="00A21FFB">
                          <w:rPr>
                            <w:bCs/>
                            <w:sz w:val="22"/>
                            <w:szCs w:val="22"/>
                          </w:rPr>
                          <w:t>«</w:t>
                        </w:r>
                        <w:r w:rsidRPr="00A21FFB">
                          <w:rPr>
                            <w:sz w:val="22"/>
                            <w:szCs w:val="22"/>
                          </w:rPr>
                          <w:t>КЦСОН ЗАТО г.Североморск</w:t>
                        </w:r>
                        <w:r w:rsidRPr="00A21FFB">
                          <w:rPr>
                            <w:bCs/>
                            <w:sz w:val="22"/>
                            <w:szCs w:val="22"/>
                          </w:rPr>
                          <w:t>»</w:t>
                        </w:r>
                      </w:p>
                    </w:tc>
                    <w:tc>
                      <w:tcPr>
                        <w:tcW w:w="3260" w:type="dxa"/>
                        <w:shd w:val="clear" w:color="auto" w:fill="auto"/>
                      </w:tcPr>
                      <w:p w:rsidR="00F62A60" w:rsidRPr="00A21FFB" w:rsidRDefault="00F62A60" w:rsidP="00F62A60">
                        <w:pPr>
                          <w:snapToGrid w:val="0"/>
                          <w:jc w:val="both"/>
                          <w:rPr>
                            <w:sz w:val="22"/>
                            <w:szCs w:val="22"/>
                          </w:rPr>
                        </w:pPr>
                      </w:p>
                    </w:tc>
                  </w:tr>
                  <w:tr w:rsidR="00F62A60" w:rsidRPr="00A21FFB" w:rsidTr="00A21FFB">
                    <w:trPr>
                      <w:trHeight w:val="539"/>
                    </w:trPr>
                    <w:tc>
                      <w:tcPr>
                        <w:tcW w:w="4037" w:type="dxa"/>
                        <w:shd w:val="clear" w:color="auto" w:fill="auto"/>
                      </w:tcPr>
                      <w:p w:rsidR="00F62A60" w:rsidRPr="00A21FFB" w:rsidRDefault="00F62A60" w:rsidP="00F62A60">
                        <w:pPr>
                          <w:keepNext/>
                          <w:autoSpaceDE w:val="0"/>
                          <w:spacing w:line="200" w:lineRule="atLeast"/>
                          <w:jc w:val="both"/>
                          <w:rPr>
                            <w:spacing w:val="-8"/>
                            <w:sz w:val="22"/>
                            <w:szCs w:val="22"/>
                          </w:rPr>
                        </w:pPr>
                        <w:r w:rsidRPr="00A21FFB">
                          <w:rPr>
                            <w:spacing w:val="-8"/>
                            <w:sz w:val="22"/>
                            <w:szCs w:val="22"/>
                          </w:rPr>
                          <w:t>место нахождения и почтовый адрес: 184601, Мурманская обл., г. Североморск, ул. Гвардейская, д. 5;</w:t>
                        </w:r>
                      </w:p>
                    </w:tc>
                    <w:tc>
                      <w:tcPr>
                        <w:tcW w:w="3260" w:type="dxa"/>
                        <w:shd w:val="clear" w:color="auto" w:fill="auto"/>
                      </w:tcPr>
                      <w:p w:rsidR="00F62A60" w:rsidRPr="00A21FFB" w:rsidRDefault="00F62A60" w:rsidP="00F62A60">
                        <w:pPr>
                          <w:snapToGrid w:val="0"/>
                          <w:jc w:val="both"/>
                          <w:rPr>
                            <w:sz w:val="22"/>
                            <w:szCs w:val="22"/>
                          </w:rPr>
                        </w:pPr>
                      </w:p>
                    </w:tc>
                  </w:tr>
                  <w:tr w:rsidR="00F62A60" w:rsidRPr="00A21FFB" w:rsidTr="00A21FFB">
                    <w:trPr>
                      <w:trHeight w:val="1339"/>
                    </w:trPr>
                    <w:tc>
                      <w:tcPr>
                        <w:tcW w:w="4037" w:type="dxa"/>
                        <w:shd w:val="clear" w:color="auto" w:fill="auto"/>
                      </w:tcPr>
                      <w:p w:rsidR="00F62A60" w:rsidRPr="00A21FFB" w:rsidRDefault="00F62A60" w:rsidP="00F62A60">
                        <w:pPr>
                          <w:keepNext/>
                          <w:tabs>
                            <w:tab w:val="left" w:pos="5492"/>
                          </w:tabs>
                          <w:autoSpaceDE w:val="0"/>
                          <w:spacing w:line="200" w:lineRule="atLeast"/>
                          <w:ind w:right="-108"/>
                          <w:jc w:val="both"/>
                          <w:rPr>
                            <w:sz w:val="22"/>
                            <w:szCs w:val="22"/>
                          </w:rPr>
                        </w:pPr>
                        <w:r w:rsidRPr="00A21FFB">
                          <w:rPr>
                            <w:sz w:val="22"/>
                            <w:szCs w:val="22"/>
                          </w:rPr>
                          <w:t>Банковские реквизиты: ИНН/КПП</w:t>
                        </w:r>
                      </w:p>
                      <w:p w:rsidR="00F62A60" w:rsidRPr="00A21FFB" w:rsidRDefault="00F62A60" w:rsidP="00F62A60">
                        <w:pPr>
                          <w:keepNext/>
                          <w:tabs>
                            <w:tab w:val="left" w:pos="5492"/>
                          </w:tabs>
                          <w:autoSpaceDE w:val="0"/>
                          <w:spacing w:line="200" w:lineRule="atLeast"/>
                          <w:ind w:right="-108"/>
                          <w:jc w:val="both"/>
                          <w:rPr>
                            <w:sz w:val="22"/>
                            <w:szCs w:val="22"/>
                          </w:rPr>
                        </w:pPr>
                        <w:r w:rsidRPr="00A21FFB">
                          <w:rPr>
                            <w:sz w:val="22"/>
                            <w:szCs w:val="22"/>
                          </w:rPr>
                          <w:t xml:space="preserve"> 5110120814 / 511001001, лицевой счет </w:t>
                        </w:r>
                      </w:p>
                      <w:p w:rsidR="00F62A60" w:rsidRPr="00A21FFB" w:rsidRDefault="00F62A60" w:rsidP="00F62A60">
                        <w:pPr>
                          <w:keepNext/>
                          <w:tabs>
                            <w:tab w:val="left" w:pos="5492"/>
                          </w:tabs>
                          <w:autoSpaceDE w:val="0"/>
                          <w:spacing w:line="200" w:lineRule="atLeast"/>
                          <w:ind w:right="-108"/>
                          <w:jc w:val="both"/>
                          <w:rPr>
                            <w:sz w:val="22"/>
                            <w:szCs w:val="22"/>
                          </w:rPr>
                        </w:pPr>
                        <w:r w:rsidRPr="00A21FFB">
                          <w:rPr>
                            <w:sz w:val="22"/>
                            <w:szCs w:val="22"/>
                          </w:rPr>
                          <w:t xml:space="preserve"> 30496Ш98160 в УФК по Мурманской области,</w:t>
                        </w:r>
                      </w:p>
                      <w:p w:rsidR="00F62A60" w:rsidRPr="00A21FFB" w:rsidRDefault="00F62A60" w:rsidP="00F62A60">
                        <w:pPr>
                          <w:keepNext/>
                          <w:tabs>
                            <w:tab w:val="left" w:pos="5492"/>
                          </w:tabs>
                          <w:autoSpaceDE w:val="0"/>
                          <w:spacing w:line="200" w:lineRule="atLeast"/>
                          <w:ind w:right="-108"/>
                          <w:jc w:val="both"/>
                          <w:rPr>
                            <w:sz w:val="22"/>
                            <w:szCs w:val="22"/>
                          </w:rPr>
                        </w:pPr>
                        <w:r w:rsidRPr="00A21FFB">
                          <w:rPr>
                            <w:sz w:val="22"/>
                            <w:szCs w:val="22"/>
                          </w:rPr>
                          <w:t xml:space="preserve"> расчетный счет 40601810500001000001</w:t>
                        </w:r>
                      </w:p>
                      <w:p w:rsidR="00F62A60" w:rsidRPr="00A21FFB" w:rsidRDefault="00F62A60" w:rsidP="00F62A60">
                        <w:pPr>
                          <w:keepNext/>
                          <w:tabs>
                            <w:tab w:val="left" w:pos="5492"/>
                          </w:tabs>
                          <w:autoSpaceDE w:val="0"/>
                          <w:spacing w:line="200" w:lineRule="atLeast"/>
                          <w:ind w:right="-108"/>
                          <w:jc w:val="both"/>
                          <w:rPr>
                            <w:sz w:val="22"/>
                            <w:szCs w:val="22"/>
                          </w:rPr>
                        </w:pPr>
                        <w:r w:rsidRPr="00A21FFB">
                          <w:rPr>
                            <w:sz w:val="22"/>
                            <w:szCs w:val="22"/>
                          </w:rPr>
                          <w:t xml:space="preserve"> в «Отделение Мурманск г. Мурманск»</w:t>
                        </w:r>
                      </w:p>
                      <w:p w:rsidR="00F62A60" w:rsidRPr="00A21FFB" w:rsidRDefault="00F62A60" w:rsidP="00F62A60">
                        <w:pPr>
                          <w:keepNext/>
                          <w:tabs>
                            <w:tab w:val="left" w:pos="5492"/>
                          </w:tabs>
                          <w:autoSpaceDE w:val="0"/>
                          <w:spacing w:line="200" w:lineRule="atLeast"/>
                          <w:ind w:right="-108"/>
                          <w:jc w:val="both"/>
                          <w:rPr>
                            <w:sz w:val="22"/>
                            <w:szCs w:val="22"/>
                          </w:rPr>
                        </w:pPr>
                        <w:r w:rsidRPr="00A21FFB">
                          <w:rPr>
                            <w:sz w:val="22"/>
                            <w:szCs w:val="22"/>
                          </w:rPr>
                          <w:t xml:space="preserve"> БИК 044705001;</w:t>
                        </w:r>
                      </w:p>
                    </w:tc>
                    <w:tc>
                      <w:tcPr>
                        <w:tcW w:w="3260" w:type="dxa"/>
                        <w:shd w:val="clear" w:color="auto" w:fill="auto"/>
                      </w:tcPr>
                      <w:p w:rsidR="00F62A60" w:rsidRPr="00A21FFB" w:rsidRDefault="00F62A60" w:rsidP="00F62A60">
                        <w:pPr>
                          <w:snapToGrid w:val="0"/>
                          <w:jc w:val="both"/>
                          <w:rPr>
                            <w:sz w:val="22"/>
                            <w:szCs w:val="22"/>
                          </w:rPr>
                        </w:pPr>
                      </w:p>
                    </w:tc>
                  </w:tr>
                  <w:tr w:rsidR="00F62A60" w:rsidRPr="00A21FFB" w:rsidTr="00A21FFB">
                    <w:trPr>
                      <w:trHeight w:val="539"/>
                    </w:trPr>
                    <w:tc>
                      <w:tcPr>
                        <w:tcW w:w="4037" w:type="dxa"/>
                        <w:shd w:val="clear" w:color="auto" w:fill="auto"/>
                      </w:tcPr>
                      <w:p w:rsidR="00F62A60" w:rsidRPr="00A21FFB" w:rsidRDefault="00F62A60" w:rsidP="00F62A60">
                        <w:pPr>
                          <w:keepNext/>
                          <w:autoSpaceDE w:val="0"/>
                          <w:spacing w:line="200" w:lineRule="atLeast"/>
                          <w:jc w:val="both"/>
                          <w:rPr>
                            <w:sz w:val="22"/>
                            <w:szCs w:val="22"/>
                          </w:rPr>
                        </w:pPr>
                        <w:r w:rsidRPr="00A21FFB">
                          <w:rPr>
                            <w:sz w:val="22"/>
                            <w:szCs w:val="22"/>
                          </w:rPr>
                          <w:t>контактный телефон/факс: (815 37) 5-93-69</w:t>
                        </w:r>
                      </w:p>
                      <w:p w:rsidR="00F62A60" w:rsidRPr="00A21FFB" w:rsidRDefault="00F62A60" w:rsidP="00F62A60">
                        <w:pPr>
                          <w:keepNext/>
                          <w:autoSpaceDE w:val="0"/>
                          <w:spacing w:line="200" w:lineRule="atLeast"/>
                          <w:jc w:val="both"/>
                          <w:rPr>
                            <w:sz w:val="22"/>
                            <w:szCs w:val="22"/>
                          </w:rPr>
                        </w:pPr>
                        <w:r w:rsidRPr="00A21FFB">
                          <w:rPr>
                            <w:sz w:val="22"/>
                            <w:szCs w:val="22"/>
                          </w:rPr>
                          <w:t>5-72-65;</w:t>
                        </w:r>
                      </w:p>
                    </w:tc>
                    <w:tc>
                      <w:tcPr>
                        <w:tcW w:w="3260" w:type="dxa"/>
                        <w:shd w:val="clear" w:color="auto" w:fill="auto"/>
                      </w:tcPr>
                      <w:p w:rsidR="00F62A60" w:rsidRPr="00A21FFB" w:rsidRDefault="00F62A60" w:rsidP="00F62A60">
                        <w:pPr>
                          <w:snapToGrid w:val="0"/>
                          <w:jc w:val="both"/>
                          <w:rPr>
                            <w:sz w:val="22"/>
                            <w:szCs w:val="22"/>
                          </w:rPr>
                        </w:pPr>
                      </w:p>
                    </w:tc>
                  </w:tr>
                  <w:tr w:rsidR="00F62A60" w:rsidRPr="00A21FFB" w:rsidTr="00A21FFB">
                    <w:trPr>
                      <w:trHeight w:val="539"/>
                    </w:trPr>
                    <w:tc>
                      <w:tcPr>
                        <w:tcW w:w="4037" w:type="dxa"/>
                        <w:shd w:val="clear" w:color="auto" w:fill="auto"/>
                      </w:tcPr>
                      <w:p w:rsidR="00F62A60" w:rsidRPr="00A21FFB" w:rsidRDefault="00F62A60" w:rsidP="00F62A60">
                        <w:pPr>
                          <w:jc w:val="both"/>
                          <w:rPr>
                            <w:sz w:val="22"/>
                            <w:szCs w:val="22"/>
                          </w:rPr>
                        </w:pPr>
                        <w:r w:rsidRPr="00A21FFB">
                          <w:rPr>
                            <w:sz w:val="22"/>
                            <w:szCs w:val="22"/>
                          </w:rPr>
                          <w:t xml:space="preserve">адрес электронной почты: </w:t>
                        </w:r>
                        <w:r w:rsidRPr="00A21FFB">
                          <w:rPr>
                            <w:sz w:val="22"/>
                            <w:szCs w:val="22"/>
                            <w:lang w:val="en-US"/>
                          </w:rPr>
                          <w:t>mu</w:t>
                        </w:r>
                        <w:r w:rsidRPr="00A21FFB">
                          <w:rPr>
                            <w:sz w:val="22"/>
                            <w:szCs w:val="22"/>
                          </w:rPr>
                          <w:t>_</w:t>
                        </w:r>
                        <w:r w:rsidRPr="00A21FFB">
                          <w:rPr>
                            <w:sz w:val="22"/>
                            <w:szCs w:val="22"/>
                            <w:lang w:val="en-US"/>
                          </w:rPr>
                          <w:t>kcson</w:t>
                        </w:r>
                        <w:r w:rsidRPr="00A21FFB">
                          <w:rPr>
                            <w:sz w:val="22"/>
                            <w:szCs w:val="22"/>
                          </w:rPr>
                          <w:t>@</w:t>
                        </w:r>
                        <w:r w:rsidRPr="00A21FFB">
                          <w:rPr>
                            <w:sz w:val="22"/>
                            <w:szCs w:val="22"/>
                            <w:lang w:val="en-US"/>
                          </w:rPr>
                          <w:t>bk</w:t>
                        </w:r>
                        <w:r w:rsidRPr="00A21FFB">
                          <w:rPr>
                            <w:sz w:val="22"/>
                            <w:szCs w:val="22"/>
                          </w:rPr>
                          <w:t>.</w:t>
                        </w:r>
                        <w:r w:rsidRPr="00A21FFB">
                          <w:rPr>
                            <w:sz w:val="22"/>
                            <w:szCs w:val="22"/>
                            <w:lang w:val="en-US"/>
                          </w:rPr>
                          <w:t>ru</w:t>
                        </w:r>
                      </w:p>
                    </w:tc>
                    <w:tc>
                      <w:tcPr>
                        <w:tcW w:w="3260" w:type="dxa"/>
                        <w:shd w:val="clear" w:color="auto" w:fill="auto"/>
                      </w:tcPr>
                      <w:p w:rsidR="00F62A60" w:rsidRPr="00A21FFB" w:rsidRDefault="00F62A60" w:rsidP="00F62A60">
                        <w:pPr>
                          <w:snapToGrid w:val="0"/>
                          <w:jc w:val="both"/>
                          <w:rPr>
                            <w:sz w:val="22"/>
                            <w:szCs w:val="22"/>
                          </w:rPr>
                        </w:pPr>
                      </w:p>
                    </w:tc>
                  </w:tr>
                  <w:tr w:rsidR="00F62A60" w:rsidRPr="00A21FFB" w:rsidTr="00A21FFB">
                    <w:trPr>
                      <w:trHeight w:val="262"/>
                    </w:trPr>
                    <w:tc>
                      <w:tcPr>
                        <w:tcW w:w="4037" w:type="dxa"/>
                        <w:shd w:val="clear" w:color="auto" w:fill="auto"/>
                      </w:tcPr>
                      <w:p w:rsidR="00F62A60" w:rsidRPr="00A21FFB" w:rsidRDefault="00F62A60" w:rsidP="00F62A60">
                        <w:pPr>
                          <w:tabs>
                            <w:tab w:val="left" w:pos="1134"/>
                          </w:tabs>
                          <w:autoSpaceDE w:val="0"/>
                          <w:snapToGrid w:val="0"/>
                          <w:spacing w:line="200" w:lineRule="atLeast"/>
                          <w:jc w:val="both"/>
                          <w:rPr>
                            <w:bCs/>
                            <w:sz w:val="22"/>
                            <w:szCs w:val="22"/>
                          </w:rPr>
                        </w:pPr>
                      </w:p>
                    </w:tc>
                    <w:tc>
                      <w:tcPr>
                        <w:tcW w:w="3260" w:type="dxa"/>
                        <w:shd w:val="clear" w:color="auto" w:fill="auto"/>
                      </w:tcPr>
                      <w:p w:rsidR="00F62A60" w:rsidRPr="00A21FFB" w:rsidRDefault="00F62A60" w:rsidP="00F62A60">
                        <w:pPr>
                          <w:snapToGrid w:val="0"/>
                          <w:jc w:val="both"/>
                          <w:rPr>
                            <w:sz w:val="22"/>
                            <w:szCs w:val="22"/>
                          </w:rPr>
                        </w:pPr>
                      </w:p>
                    </w:tc>
                  </w:tr>
                  <w:tr w:rsidR="00F62A60" w:rsidRPr="00A21FFB" w:rsidTr="00A21FFB">
                    <w:trPr>
                      <w:trHeight w:val="364"/>
                    </w:trPr>
                    <w:tc>
                      <w:tcPr>
                        <w:tcW w:w="4037" w:type="dxa"/>
                        <w:shd w:val="clear" w:color="auto" w:fill="auto"/>
                      </w:tcPr>
                      <w:p w:rsidR="00F62A60" w:rsidRPr="00A21FFB" w:rsidRDefault="00F62A60" w:rsidP="00F62A60">
                        <w:pPr>
                          <w:pStyle w:val="af0"/>
                          <w:snapToGrid w:val="0"/>
                          <w:jc w:val="both"/>
                          <w:rPr>
                            <w:sz w:val="22"/>
                            <w:szCs w:val="22"/>
                          </w:rPr>
                        </w:pPr>
                        <w:r w:rsidRPr="00A21FFB">
                          <w:rPr>
                            <w:sz w:val="22"/>
                            <w:szCs w:val="22"/>
                          </w:rPr>
                          <w:t>Директор_______________В.К. Бирюков</w:t>
                        </w:r>
                      </w:p>
                      <w:p w:rsidR="00F62A60" w:rsidRPr="00A21FFB" w:rsidRDefault="00F62A60" w:rsidP="00F62A60">
                        <w:pPr>
                          <w:pStyle w:val="af0"/>
                          <w:snapToGrid w:val="0"/>
                          <w:jc w:val="both"/>
                          <w:rPr>
                            <w:sz w:val="22"/>
                            <w:szCs w:val="22"/>
                          </w:rPr>
                        </w:pPr>
                        <w:r w:rsidRPr="00A21FFB">
                          <w:rPr>
                            <w:sz w:val="22"/>
                            <w:szCs w:val="22"/>
                          </w:rPr>
                          <w:t>«___»___________________2018 г.</w:t>
                        </w:r>
                      </w:p>
                    </w:tc>
                    <w:tc>
                      <w:tcPr>
                        <w:tcW w:w="3260" w:type="dxa"/>
                        <w:shd w:val="clear" w:color="auto" w:fill="auto"/>
                      </w:tcPr>
                      <w:p w:rsidR="00F62A60" w:rsidRPr="00A21FFB" w:rsidRDefault="00F62A60" w:rsidP="00F62A60">
                        <w:pPr>
                          <w:snapToGrid w:val="0"/>
                          <w:jc w:val="both"/>
                          <w:rPr>
                            <w:sz w:val="22"/>
                            <w:szCs w:val="22"/>
                          </w:rPr>
                        </w:pPr>
                      </w:p>
                    </w:tc>
                  </w:tr>
                </w:tbl>
                <w:p w:rsidR="00F62A60" w:rsidRPr="00A21FFB" w:rsidRDefault="00F62A60" w:rsidP="00F62A60">
                  <w:pPr>
                    <w:jc w:val="both"/>
                    <w:rPr>
                      <w:b/>
                      <w:bCs/>
                      <w:sz w:val="22"/>
                      <w:szCs w:val="22"/>
                    </w:rPr>
                  </w:pPr>
                </w:p>
              </w:tc>
              <w:tc>
                <w:tcPr>
                  <w:tcW w:w="236" w:type="dxa"/>
                </w:tcPr>
                <w:p w:rsidR="00F62A60" w:rsidRPr="00A21FFB" w:rsidRDefault="00F62A60" w:rsidP="00F62A60">
                  <w:pPr>
                    <w:jc w:val="both"/>
                    <w:rPr>
                      <w:b/>
                      <w:bCs/>
                      <w:sz w:val="22"/>
                      <w:szCs w:val="22"/>
                    </w:rPr>
                  </w:pPr>
                </w:p>
              </w:tc>
            </w:tr>
          </w:tbl>
          <w:p w:rsidR="00F62A60" w:rsidRPr="00A21FFB" w:rsidRDefault="00F62A60" w:rsidP="00F62A60">
            <w:pPr>
              <w:pStyle w:val="a6"/>
              <w:widowControl w:val="0"/>
              <w:shd w:val="clear" w:color="auto" w:fill="FFFFFF"/>
              <w:tabs>
                <w:tab w:val="left" w:pos="567"/>
                <w:tab w:val="left" w:pos="1344"/>
              </w:tabs>
              <w:suppressAutoHyphens w:val="0"/>
              <w:autoSpaceDE w:val="0"/>
              <w:autoSpaceDN w:val="0"/>
              <w:adjustRightInd w:val="0"/>
              <w:spacing w:before="20" w:after="20"/>
              <w:ind w:left="360"/>
              <w:jc w:val="both"/>
              <w:rPr>
                <w:rFonts w:cs="Times New Roman"/>
                <w:spacing w:val="-1"/>
                <w:sz w:val="22"/>
                <w:szCs w:val="22"/>
              </w:rPr>
            </w:pPr>
            <w:r w:rsidRPr="00A21FFB">
              <w:rPr>
                <w:rFonts w:cs="Times New Roman"/>
                <w:spacing w:val="-1"/>
                <w:sz w:val="22"/>
                <w:szCs w:val="22"/>
              </w:rPr>
              <w:t>МП</w:t>
            </w:r>
          </w:p>
          <w:p w:rsidR="00F62A60" w:rsidRPr="00A21FFB" w:rsidRDefault="00F62A60" w:rsidP="00F62A60">
            <w:pPr>
              <w:pStyle w:val="a6"/>
              <w:widowControl w:val="0"/>
              <w:shd w:val="clear" w:color="auto" w:fill="FFFFFF"/>
              <w:tabs>
                <w:tab w:val="left" w:pos="567"/>
                <w:tab w:val="left" w:pos="1344"/>
              </w:tabs>
              <w:suppressAutoHyphens w:val="0"/>
              <w:autoSpaceDE w:val="0"/>
              <w:autoSpaceDN w:val="0"/>
              <w:adjustRightInd w:val="0"/>
              <w:spacing w:before="20" w:after="20"/>
              <w:ind w:left="360"/>
              <w:jc w:val="both"/>
              <w:rPr>
                <w:rFonts w:cs="Times New Roman"/>
                <w:spacing w:val="-1"/>
                <w:sz w:val="22"/>
                <w:szCs w:val="22"/>
              </w:rPr>
            </w:pPr>
          </w:p>
          <w:p w:rsidR="00F62A60" w:rsidRPr="00A21FFB" w:rsidRDefault="00F62A60" w:rsidP="00F62A60">
            <w:pPr>
              <w:shd w:val="clear" w:color="auto" w:fill="FFFFFF"/>
              <w:spacing w:before="20" w:after="20"/>
              <w:ind w:left="2127" w:right="1978"/>
              <w:jc w:val="both"/>
              <w:rPr>
                <w:b/>
                <w:bCs/>
                <w:spacing w:val="-16"/>
                <w:sz w:val="22"/>
                <w:szCs w:val="22"/>
              </w:rPr>
            </w:pPr>
          </w:p>
          <w:p w:rsidR="00F62A60" w:rsidRPr="00A21FFB" w:rsidRDefault="00F62A60" w:rsidP="00F62A60">
            <w:pPr>
              <w:jc w:val="both"/>
              <w:rPr>
                <w:sz w:val="22"/>
                <w:szCs w:val="22"/>
              </w:rPr>
            </w:pPr>
            <w:r w:rsidRPr="00A21FFB">
              <w:rPr>
                <w:sz w:val="22"/>
                <w:szCs w:val="22"/>
              </w:rPr>
              <w:br w:type="page"/>
            </w:r>
          </w:p>
          <w:p w:rsidR="00F62A60" w:rsidRPr="00A21FFB" w:rsidRDefault="00F62A60" w:rsidP="00F62A60">
            <w:pPr>
              <w:jc w:val="both"/>
              <w:rPr>
                <w:sz w:val="22"/>
                <w:szCs w:val="22"/>
              </w:rPr>
            </w:pPr>
            <w:r w:rsidRPr="00A21FFB">
              <w:rPr>
                <w:sz w:val="22"/>
                <w:szCs w:val="22"/>
              </w:rPr>
              <w:t xml:space="preserve">                                                                                                                                   Приложение №1 к Договору</w:t>
            </w:r>
          </w:p>
          <w:p w:rsidR="00F62A60" w:rsidRPr="00A21FFB" w:rsidRDefault="00F62A60" w:rsidP="008B5E3B">
            <w:pPr>
              <w:jc w:val="center"/>
              <w:rPr>
                <w:b/>
                <w:sz w:val="22"/>
                <w:szCs w:val="22"/>
              </w:rPr>
            </w:pPr>
            <w:r w:rsidRPr="00A21FFB">
              <w:rPr>
                <w:b/>
                <w:sz w:val="22"/>
                <w:szCs w:val="22"/>
              </w:rPr>
              <w:t>Техническое задание</w:t>
            </w:r>
          </w:p>
          <w:p w:rsidR="00745B90" w:rsidRPr="00A21FFB" w:rsidRDefault="00F62A60" w:rsidP="008B5E3B">
            <w:pPr>
              <w:widowControl w:val="0"/>
              <w:suppressAutoHyphens w:val="0"/>
              <w:autoSpaceDE w:val="0"/>
              <w:autoSpaceDN w:val="0"/>
              <w:adjustRightInd w:val="0"/>
              <w:snapToGrid w:val="0"/>
              <w:jc w:val="center"/>
              <w:outlineLvl w:val="2"/>
              <w:rPr>
                <w:b/>
                <w:sz w:val="22"/>
                <w:szCs w:val="22"/>
                <w:lang w:eastAsia="ru-RU"/>
              </w:rPr>
            </w:pPr>
            <w:r w:rsidRPr="00A21FFB">
              <w:rPr>
                <w:b/>
                <w:bCs/>
                <w:sz w:val="22"/>
                <w:szCs w:val="22"/>
                <w:lang w:eastAsia="ru-RU"/>
              </w:rPr>
              <w:t xml:space="preserve">на </w:t>
            </w:r>
            <w:r w:rsidR="00745B90" w:rsidRPr="00A21FFB">
              <w:rPr>
                <w:b/>
                <w:bCs/>
                <w:sz w:val="22"/>
                <w:szCs w:val="22"/>
                <w:lang w:eastAsia="ru-RU"/>
              </w:rPr>
              <w:t>ремонтные работы по оборудованию помещений (подготовка и установка сантехники) для открытия отделения молодых инвалидов в здании ГОАУСОН «КЦСОН ЗАТО г.Североморск»</w:t>
            </w:r>
          </w:p>
          <w:p w:rsidR="00F62A60" w:rsidRPr="00A21FFB" w:rsidRDefault="00F62A60" w:rsidP="00F62A60">
            <w:pPr>
              <w:widowControl w:val="0"/>
              <w:suppressAutoHyphens w:val="0"/>
              <w:autoSpaceDE w:val="0"/>
              <w:autoSpaceDN w:val="0"/>
              <w:adjustRightInd w:val="0"/>
              <w:snapToGrid w:val="0"/>
              <w:jc w:val="both"/>
              <w:outlineLvl w:val="2"/>
              <w:rPr>
                <w:b/>
                <w:sz w:val="22"/>
                <w:szCs w:val="22"/>
                <w:lang w:eastAsia="ru-RU"/>
              </w:rPr>
            </w:pPr>
          </w:p>
          <w:tbl>
            <w:tblPr>
              <w:tblW w:w="7513"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4962"/>
              <w:gridCol w:w="1559"/>
            </w:tblGrid>
            <w:tr w:rsidR="004B7AE9" w:rsidRPr="00A21FFB" w:rsidTr="00A21FFB">
              <w:trPr>
                <w:trHeight w:val="1742"/>
              </w:trPr>
              <w:tc>
                <w:tcPr>
                  <w:tcW w:w="992" w:type="dxa"/>
                  <w:shd w:val="clear" w:color="auto" w:fill="auto"/>
                  <w:vAlign w:val="center"/>
                  <w:hideMark/>
                </w:tcPr>
                <w:p w:rsidR="004B7AE9" w:rsidRPr="00A21FFB" w:rsidRDefault="004B7AE9" w:rsidP="004B7AE9">
                  <w:pPr>
                    <w:jc w:val="both"/>
                    <w:rPr>
                      <w:sz w:val="22"/>
                      <w:szCs w:val="22"/>
                      <w:lang w:eastAsia="ru-RU"/>
                    </w:rPr>
                  </w:pPr>
                  <w:r w:rsidRPr="00A21FFB">
                    <w:rPr>
                      <w:sz w:val="22"/>
                      <w:szCs w:val="22"/>
                      <w:lang w:eastAsia="ru-RU"/>
                    </w:rPr>
                    <w:t>№</w:t>
                  </w:r>
                  <w:r w:rsidRPr="00A21FFB">
                    <w:rPr>
                      <w:sz w:val="22"/>
                      <w:szCs w:val="22"/>
                      <w:lang w:eastAsia="ru-RU"/>
                    </w:rPr>
                    <w:br/>
                    <w:t>п/п</w:t>
                  </w:r>
                </w:p>
              </w:tc>
              <w:tc>
                <w:tcPr>
                  <w:tcW w:w="4962" w:type="dxa"/>
                  <w:tcBorders>
                    <w:right w:val="single" w:sz="4" w:space="0" w:color="auto"/>
                  </w:tcBorders>
                  <w:shd w:val="clear" w:color="auto" w:fill="auto"/>
                  <w:vAlign w:val="center"/>
                  <w:hideMark/>
                </w:tcPr>
                <w:p w:rsidR="004B7AE9" w:rsidRPr="00A21FFB" w:rsidRDefault="004B7AE9" w:rsidP="004B7AE9">
                  <w:pPr>
                    <w:jc w:val="both"/>
                    <w:rPr>
                      <w:sz w:val="22"/>
                      <w:szCs w:val="22"/>
                      <w:lang w:eastAsia="ru-RU"/>
                    </w:rPr>
                  </w:pPr>
                  <w:r w:rsidRPr="00A21FFB">
                    <w:rPr>
                      <w:sz w:val="22"/>
                      <w:szCs w:val="22"/>
                      <w:lang w:eastAsia="ru-RU"/>
                    </w:rPr>
                    <w:t>Наименование работ и затрат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AE9" w:rsidRPr="00A21FFB" w:rsidRDefault="004B7AE9" w:rsidP="004B7AE9">
                  <w:pPr>
                    <w:ind w:right="5"/>
                    <w:jc w:val="both"/>
                    <w:rPr>
                      <w:sz w:val="22"/>
                      <w:szCs w:val="22"/>
                      <w:lang w:eastAsia="ru-RU"/>
                    </w:rPr>
                  </w:pPr>
                  <w:r w:rsidRPr="00A21FFB">
                    <w:rPr>
                      <w:sz w:val="22"/>
                      <w:szCs w:val="22"/>
                      <w:lang w:eastAsia="ru-RU"/>
                    </w:rPr>
                    <w:t>Количество и единица</w:t>
                  </w:r>
                  <w:r w:rsidRPr="00A21FFB">
                    <w:rPr>
                      <w:sz w:val="22"/>
                      <w:szCs w:val="22"/>
                      <w:lang w:eastAsia="ru-RU"/>
                    </w:rPr>
                    <w:br/>
                    <w:t>измерения</w:t>
                  </w:r>
                </w:p>
              </w:tc>
            </w:tr>
            <w:tr w:rsidR="004B7AE9" w:rsidRPr="00A21FFB" w:rsidTr="00A21FFB">
              <w:trPr>
                <w:trHeight w:val="285"/>
              </w:trPr>
              <w:tc>
                <w:tcPr>
                  <w:tcW w:w="992" w:type="dxa"/>
                  <w:shd w:val="clear" w:color="auto" w:fill="auto"/>
                  <w:vAlign w:val="center"/>
                  <w:hideMark/>
                </w:tcPr>
                <w:p w:rsidR="004B7AE9" w:rsidRPr="00A21FFB" w:rsidRDefault="004B7AE9" w:rsidP="004B7AE9">
                  <w:pPr>
                    <w:jc w:val="both"/>
                    <w:rPr>
                      <w:sz w:val="22"/>
                      <w:szCs w:val="22"/>
                      <w:lang w:eastAsia="ru-RU"/>
                    </w:rPr>
                  </w:pPr>
                  <w:r w:rsidRPr="00A21FFB">
                    <w:rPr>
                      <w:sz w:val="22"/>
                      <w:szCs w:val="22"/>
                      <w:lang w:eastAsia="ru-RU"/>
                    </w:rPr>
                    <w:t>1</w:t>
                  </w:r>
                </w:p>
              </w:tc>
              <w:tc>
                <w:tcPr>
                  <w:tcW w:w="4962" w:type="dxa"/>
                  <w:tcBorders>
                    <w:right w:val="single" w:sz="4" w:space="0" w:color="auto"/>
                  </w:tcBorders>
                  <w:shd w:val="clear" w:color="auto" w:fill="auto"/>
                  <w:vAlign w:val="center"/>
                  <w:hideMark/>
                </w:tcPr>
                <w:p w:rsidR="004B7AE9" w:rsidRPr="00A21FFB" w:rsidRDefault="004B7AE9" w:rsidP="004B7AE9">
                  <w:pPr>
                    <w:jc w:val="both"/>
                    <w:rPr>
                      <w:sz w:val="22"/>
                      <w:szCs w:val="22"/>
                      <w:lang w:eastAsia="ru-RU"/>
                    </w:rPr>
                  </w:pPr>
                  <w:r w:rsidRPr="00A21FFB">
                    <w:rPr>
                      <w:sz w:val="22"/>
                      <w:szCs w:val="22"/>
                      <w:lang w:eastAsia="ru-RU"/>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AE9" w:rsidRPr="00A21FFB" w:rsidRDefault="004B7AE9" w:rsidP="004B7AE9">
                  <w:pPr>
                    <w:jc w:val="both"/>
                    <w:rPr>
                      <w:sz w:val="22"/>
                      <w:szCs w:val="22"/>
                      <w:lang w:eastAsia="ru-RU"/>
                    </w:rPr>
                  </w:pPr>
                  <w:r w:rsidRPr="00A21FFB">
                    <w:rPr>
                      <w:sz w:val="22"/>
                      <w:szCs w:val="22"/>
                      <w:lang w:eastAsia="ru-RU"/>
                    </w:rPr>
                    <w:t>3</w:t>
                  </w:r>
                </w:p>
              </w:tc>
            </w:tr>
            <w:tr w:rsidR="004B7AE9" w:rsidRPr="00A21FFB" w:rsidTr="00A21FFB">
              <w:trPr>
                <w:trHeight w:val="285"/>
              </w:trPr>
              <w:tc>
                <w:tcPr>
                  <w:tcW w:w="992" w:type="dxa"/>
                  <w:shd w:val="clear" w:color="auto" w:fill="auto"/>
                  <w:vAlign w:val="center"/>
                </w:tcPr>
                <w:p w:rsidR="004B7AE9" w:rsidRPr="00A21FFB" w:rsidRDefault="004B7AE9" w:rsidP="004B7AE9">
                  <w:pPr>
                    <w:jc w:val="both"/>
                    <w:rPr>
                      <w:sz w:val="22"/>
                      <w:szCs w:val="22"/>
                      <w:lang w:eastAsia="ru-RU"/>
                    </w:rPr>
                  </w:pPr>
                  <w:r w:rsidRPr="00A21FFB">
                    <w:rPr>
                      <w:sz w:val="22"/>
                      <w:szCs w:val="22"/>
                      <w:lang w:eastAsia="ru-RU"/>
                    </w:rPr>
                    <w:t>1</w:t>
                  </w:r>
                </w:p>
              </w:tc>
              <w:tc>
                <w:tcPr>
                  <w:tcW w:w="4962" w:type="dxa"/>
                </w:tcPr>
                <w:p w:rsidR="004B7AE9" w:rsidRPr="00A21FFB" w:rsidRDefault="004B7AE9" w:rsidP="004B7AE9">
                  <w:pPr>
                    <w:rPr>
                      <w:sz w:val="22"/>
                      <w:szCs w:val="22"/>
                      <w:lang w:eastAsia="ru-RU"/>
                    </w:rPr>
                  </w:pPr>
                  <w:r w:rsidRPr="00A21FFB">
                    <w:rPr>
                      <w:sz w:val="22"/>
                      <w:szCs w:val="22"/>
                      <w:lang w:eastAsia="ru-RU"/>
                    </w:rPr>
                    <w:t>Установка поручней к стене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B7AE9" w:rsidRPr="00A21FFB" w:rsidRDefault="004B7AE9" w:rsidP="004B7AE9">
                  <w:pPr>
                    <w:jc w:val="both"/>
                    <w:rPr>
                      <w:sz w:val="22"/>
                      <w:szCs w:val="22"/>
                      <w:lang w:eastAsia="ru-RU"/>
                    </w:rPr>
                  </w:pPr>
                  <w:r w:rsidRPr="00A21FFB">
                    <w:rPr>
                      <w:sz w:val="22"/>
                      <w:szCs w:val="22"/>
                      <w:lang w:eastAsia="ru-RU"/>
                    </w:rPr>
                    <w:t>30пог.м</w:t>
                  </w:r>
                </w:p>
              </w:tc>
            </w:tr>
            <w:tr w:rsidR="004B7AE9" w:rsidRPr="00A21FFB" w:rsidTr="00A21FFB">
              <w:trPr>
                <w:trHeight w:val="285"/>
              </w:trPr>
              <w:tc>
                <w:tcPr>
                  <w:tcW w:w="992" w:type="dxa"/>
                  <w:shd w:val="clear" w:color="auto" w:fill="auto"/>
                  <w:vAlign w:val="center"/>
                </w:tcPr>
                <w:p w:rsidR="004B7AE9" w:rsidRPr="00A21FFB" w:rsidRDefault="004B7AE9" w:rsidP="004B7AE9">
                  <w:pPr>
                    <w:jc w:val="both"/>
                    <w:rPr>
                      <w:sz w:val="22"/>
                      <w:szCs w:val="22"/>
                      <w:lang w:eastAsia="ru-RU"/>
                    </w:rPr>
                  </w:pPr>
                  <w:r w:rsidRPr="00A21FFB">
                    <w:rPr>
                      <w:sz w:val="22"/>
                      <w:szCs w:val="22"/>
                      <w:lang w:eastAsia="ru-RU"/>
                    </w:rPr>
                    <w:t>2</w:t>
                  </w:r>
                </w:p>
              </w:tc>
              <w:tc>
                <w:tcPr>
                  <w:tcW w:w="4962" w:type="dxa"/>
                </w:tcPr>
                <w:p w:rsidR="004B7AE9" w:rsidRPr="00A21FFB" w:rsidRDefault="004B7AE9" w:rsidP="004B7AE9">
                  <w:pPr>
                    <w:rPr>
                      <w:sz w:val="22"/>
                      <w:szCs w:val="22"/>
                      <w:lang w:eastAsia="ru-RU"/>
                    </w:rPr>
                  </w:pPr>
                  <w:r w:rsidRPr="00A21FFB">
                    <w:rPr>
                      <w:sz w:val="22"/>
                      <w:szCs w:val="22"/>
                      <w:lang w:eastAsia="ru-RU"/>
                    </w:rPr>
                    <w:t>Демонтаж светильников для люминесцентных ламп</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B7AE9" w:rsidRPr="00A21FFB" w:rsidRDefault="004B7AE9" w:rsidP="004B7AE9">
                  <w:pPr>
                    <w:jc w:val="both"/>
                    <w:rPr>
                      <w:sz w:val="22"/>
                      <w:szCs w:val="22"/>
                      <w:lang w:eastAsia="ru-RU"/>
                    </w:rPr>
                  </w:pPr>
                  <w:r w:rsidRPr="00A21FFB">
                    <w:rPr>
                      <w:sz w:val="22"/>
                      <w:szCs w:val="22"/>
                      <w:lang w:eastAsia="ru-RU"/>
                    </w:rPr>
                    <w:t>9шт</w:t>
                  </w:r>
                </w:p>
              </w:tc>
            </w:tr>
            <w:tr w:rsidR="004B7AE9" w:rsidRPr="00A21FFB" w:rsidTr="00A21FFB">
              <w:trPr>
                <w:trHeight w:val="285"/>
              </w:trPr>
              <w:tc>
                <w:tcPr>
                  <w:tcW w:w="992" w:type="dxa"/>
                  <w:shd w:val="clear" w:color="auto" w:fill="auto"/>
                  <w:vAlign w:val="center"/>
                </w:tcPr>
                <w:p w:rsidR="004B7AE9" w:rsidRPr="00A21FFB" w:rsidRDefault="004B7AE9" w:rsidP="004B7AE9">
                  <w:pPr>
                    <w:jc w:val="both"/>
                    <w:rPr>
                      <w:sz w:val="22"/>
                      <w:szCs w:val="22"/>
                      <w:lang w:eastAsia="ru-RU"/>
                    </w:rPr>
                  </w:pPr>
                  <w:r w:rsidRPr="00A21FFB">
                    <w:rPr>
                      <w:sz w:val="22"/>
                      <w:szCs w:val="22"/>
                      <w:lang w:eastAsia="ru-RU"/>
                    </w:rPr>
                    <w:t>3</w:t>
                  </w:r>
                </w:p>
              </w:tc>
              <w:tc>
                <w:tcPr>
                  <w:tcW w:w="4962" w:type="dxa"/>
                </w:tcPr>
                <w:p w:rsidR="004B7AE9" w:rsidRPr="00A21FFB" w:rsidRDefault="004B7AE9" w:rsidP="004B7AE9">
                  <w:pPr>
                    <w:rPr>
                      <w:sz w:val="22"/>
                      <w:szCs w:val="22"/>
                      <w:lang w:eastAsia="ru-RU"/>
                    </w:rPr>
                  </w:pPr>
                  <w:r w:rsidRPr="00A21FFB">
                    <w:rPr>
                      <w:sz w:val="22"/>
                      <w:szCs w:val="22"/>
                      <w:lang w:eastAsia="ru-RU"/>
                    </w:rPr>
                    <w:t>Шпаклевка потолка под окраску</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B7AE9" w:rsidRPr="00A21FFB" w:rsidRDefault="004B7AE9" w:rsidP="004B7AE9">
                  <w:pPr>
                    <w:jc w:val="both"/>
                    <w:rPr>
                      <w:sz w:val="22"/>
                      <w:szCs w:val="22"/>
                      <w:lang w:eastAsia="ru-RU"/>
                    </w:rPr>
                  </w:pPr>
                  <w:r w:rsidRPr="00A21FFB">
                    <w:rPr>
                      <w:sz w:val="22"/>
                      <w:szCs w:val="22"/>
                      <w:lang w:eastAsia="ru-RU"/>
                    </w:rPr>
                    <w:t>18м2</w:t>
                  </w:r>
                </w:p>
              </w:tc>
            </w:tr>
            <w:tr w:rsidR="004B7AE9" w:rsidRPr="00A21FFB" w:rsidTr="00A21FFB">
              <w:trPr>
                <w:trHeight w:val="285"/>
              </w:trPr>
              <w:tc>
                <w:tcPr>
                  <w:tcW w:w="992" w:type="dxa"/>
                  <w:shd w:val="clear" w:color="auto" w:fill="auto"/>
                  <w:vAlign w:val="center"/>
                </w:tcPr>
                <w:p w:rsidR="004B7AE9" w:rsidRPr="00A21FFB" w:rsidRDefault="004B7AE9" w:rsidP="004B7AE9">
                  <w:pPr>
                    <w:jc w:val="both"/>
                    <w:rPr>
                      <w:sz w:val="22"/>
                      <w:szCs w:val="22"/>
                      <w:lang w:eastAsia="ru-RU"/>
                    </w:rPr>
                  </w:pPr>
                  <w:r w:rsidRPr="00A21FFB">
                    <w:rPr>
                      <w:sz w:val="22"/>
                      <w:szCs w:val="22"/>
                      <w:lang w:eastAsia="ru-RU"/>
                    </w:rPr>
                    <w:lastRenderedPageBreak/>
                    <w:t>4</w:t>
                  </w:r>
                </w:p>
              </w:tc>
              <w:tc>
                <w:tcPr>
                  <w:tcW w:w="4962" w:type="dxa"/>
                </w:tcPr>
                <w:p w:rsidR="004B7AE9" w:rsidRPr="00A21FFB" w:rsidRDefault="004B7AE9" w:rsidP="004B7AE9">
                  <w:pPr>
                    <w:rPr>
                      <w:sz w:val="22"/>
                      <w:szCs w:val="22"/>
                      <w:lang w:eastAsia="ru-RU"/>
                    </w:rPr>
                  </w:pPr>
                  <w:r w:rsidRPr="00A21FFB">
                    <w:rPr>
                      <w:sz w:val="22"/>
                      <w:szCs w:val="22"/>
                      <w:lang w:eastAsia="ru-RU"/>
                    </w:rPr>
                    <w:t>Покраска потолка поливинилацетатными водоэмульсионными составами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B7AE9" w:rsidRPr="00A21FFB" w:rsidRDefault="004B7AE9" w:rsidP="004B7AE9">
                  <w:pPr>
                    <w:jc w:val="both"/>
                    <w:rPr>
                      <w:sz w:val="22"/>
                      <w:szCs w:val="22"/>
                      <w:lang w:eastAsia="ru-RU"/>
                    </w:rPr>
                  </w:pPr>
                  <w:r w:rsidRPr="00A21FFB">
                    <w:rPr>
                      <w:sz w:val="22"/>
                      <w:szCs w:val="22"/>
                      <w:lang w:eastAsia="ru-RU"/>
                    </w:rPr>
                    <w:t>18м2</w:t>
                  </w:r>
                </w:p>
              </w:tc>
            </w:tr>
            <w:tr w:rsidR="004B7AE9" w:rsidRPr="00A21FFB" w:rsidTr="00A21FFB">
              <w:trPr>
                <w:trHeight w:val="285"/>
              </w:trPr>
              <w:tc>
                <w:tcPr>
                  <w:tcW w:w="992" w:type="dxa"/>
                  <w:shd w:val="clear" w:color="auto" w:fill="auto"/>
                  <w:vAlign w:val="center"/>
                </w:tcPr>
                <w:p w:rsidR="004B7AE9" w:rsidRPr="00A21FFB" w:rsidRDefault="004B7AE9" w:rsidP="004B7AE9">
                  <w:pPr>
                    <w:jc w:val="both"/>
                    <w:rPr>
                      <w:sz w:val="22"/>
                      <w:szCs w:val="22"/>
                      <w:lang w:eastAsia="ru-RU"/>
                    </w:rPr>
                  </w:pPr>
                  <w:r w:rsidRPr="00A21FFB">
                    <w:rPr>
                      <w:sz w:val="22"/>
                      <w:szCs w:val="22"/>
                      <w:lang w:eastAsia="ru-RU"/>
                    </w:rPr>
                    <w:t>5</w:t>
                  </w:r>
                </w:p>
              </w:tc>
              <w:tc>
                <w:tcPr>
                  <w:tcW w:w="4962" w:type="dxa"/>
                </w:tcPr>
                <w:p w:rsidR="004B7AE9" w:rsidRPr="00A21FFB" w:rsidRDefault="004B7AE9" w:rsidP="004B7AE9">
                  <w:pPr>
                    <w:rPr>
                      <w:sz w:val="22"/>
                      <w:szCs w:val="22"/>
                      <w:lang w:eastAsia="ru-RU"/>
                    </w:rPr>
                  </w:pPr>
                  <w:r w:rsidRPr="00A21FFB">
                    <w:rPr>
                      <w:sz w:val="22"/>
                      <w:szCs w:val="22"/>
                      <w:lang w:eastAsia="ru-RU"/>
                    </w:rPr>
                    <w:t>Установка светильников пылевлагозащитных ЛСП 2*36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B7AE9" w:rsidRPr="00A21FFB" w:rsidRDefault="004B7AE9" w:rsidP="004B7AE9">
                  <w:pPr>
                    <w:jc w:val="both"/>
                    <w:rPr>
                      <w:sz w:val="22"/>
                      <w:szCs w:val="22"/>
                      <w:lang w:eastAsia="ru-RU"/>
                    </w:rPr>
                  </w:pPr>
                  <w:r w:rsidRPr="00A21FFB">
                    <w:rPr>
                      <w:sz w:val="22"/>
                      <w:szCs w:val="22"/>
                      <w:lang w:eastAsia="ru-RU"/>
                    </w:rPr>
                    <w:t>5шт</w:t>
                  </w:r>
                </w:p>
              </w:tc>
            </w:tr>
            <w:tr w:rsidR="004B7AE9" w:rsidRPr="00A21FFB" w:rsidTr="00A21FFB">
              <w:trPr>
                <w:trHeight w:val="285"/>
              </w:trPr>
              <w:tc>
                <w:tcPr>
                  <w:tcW w:w="992" w:type="dxa"/>
                  <w:shd w:val="clear" w:color="auto" w:fill="auto"/>
                  <w:vAlign w:val="center"/>
                </w:tcPr>
                <w:p w:rsidR="004B7AE9" w:rsidRPr="00A21FFB" w:rsidRDefault="004B7AE9" w:rsidP="004B7AE9">
                  <w:pPr>
                    <w:jc w:val="both"/>
                    <w:rPr>
                      <w:sz w:val="22"/>
                      <w:szCs w:val="22"/>
                      <w:lang w:eastAsia="ru-RU"/>
                    </w:rPr>
                  </w:pPr>
                  <w:r w:rsidRPr="00A21FFB">
                    <w:rPr>
                      <w:sz w:val="22"/>
                      <w:szCs w:val="22"/>
                      <w:lang w:eastAsia="ru-RU"/>
                    </w:rPr>
                    <w:t>6</w:t>
                  </w:r>
                </w:p>
              </w:tc>
              <w:tc>
                <w:tcPr>
                  <w:tcW w:w="4962" w:type="dxa"/>
                </w:tcPr>
                <w:p w:rsidR="004B7AE9" w:rsidRPr="00A21FFB" w:rsidRDefault="004B7AE9" w:rsidP="004B7AE9">
                  <w:pPr>
                    <w:rPr>
                      <w:sz w:val="22"/>
                      <w:szCs w:val="22"/>
                      <w:lang w:eastAsia="ru-RU"/>
                    </w:rPr>
                  </w:pPr>
                  <w:r w:rsidRPr="00A21FFB">
                    <w:rPr>
                      <w:sz w:val="22"/>
                      <w:szCs w:val="22"/>
                      <w:lang w:eastAsia="ru-RU"/>
                    </w:rPr>
                    <w:t>Разборка полов из линолеума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B7AE9" w:rsidRPr="00A21FFB" w:rsidRDefault="004B7AE9" w:rsidP="004B7AE9">
                  <w:pPr>
                    <w:jc w:val="both"/>
                    <w:rPr>
                      <w:sz w:val="22"/>
                      <w:szCs w:val="22"/>
                      <w:lang w:eastAsia="ru-RU"/>
                    </w:rPr>
                  </w:pPr>
                  <w:r w:rsidRPr="00A21FFB">
                    <w:rPr>
                      <w:sz w:val="22"/>
                      <w:szCs w:val="22"/>
                      <w:lang w:eastAsia="ru-RU"/>
                    </w:rPr>
                    <w:t>19м2</w:t>
                  </w:r>
                </w:p>
              </w:tc>
            </w:tr>
            <w:tr w:rsidR="004B7AE9" w:rsidRPr="00A21FFB" w:rsidTr="00A21FFB">
              <w:trPr>
                <w:trHeight w:val="285"/>
              </w:trPr>
              <w:tc>
                <w:tcPr>
                  <w:tcW w:w="992" w:type="dxa"/>
                  <w:shd w:val="clear" w:color="auto" w:fill="auto"/>
                  <w:vAlign w:val="center"/>
                </w:tcPr>
                <w:p w:rsidR="004B7AE9" w:rsidRPr="00A21FFB" w:rsidRDefault="004B7AE9" w:rsidP="004B7AE9">
                  <w:pPr>
                    <w:jc w:val="both"/>
                    <w:rPr>
                      <w:sz w:val="22"/>
                      <w:szCs w:val="22"/>
                      <w:lang w:eastAsia="ru-RU"/>
                    </w:rPr>
                  </w:pPr>
                  <w:r w:rsidRPr="00A21FFB">
                    <w:rPr>
                      <w:sz w:val="22"/>
                      <w:szCs w:val="22"/>
                      <w:lang w:eastAsia="ru-RU"/>
                    </w:rPr>
                    <w:t>7</w:t>
                  </w:r>
                </w:p>
              </w:tc>
              <w:tc>
                <w:tcPr>
                  <w:tcW w:w="4962" w:type="dxa"/>
                </w:tcPr>
                <w:p w:rsidR="004B7AE9" w:rsidRPr="00A21FFB" w:rsidRDefault="004B7AE9" w:rsidP="004B7AE9">
                  <w:pPr>
                    <w:rPr>
                      <w:sz w:val="22"/>
                      <w:szCs w:val="22"/>
                      <w:lang w:eastAsia="ru-RU"/>
                    </w:rPr>
                  </w:pPr>
                  <w:r w:rsidRPr="00A21FFB">
                    <w:rPr>
                      <w:sz w:val="22"/>
                      <w:szCs w:val="22"/>
                      <w:lang w:eastAsia="ru-RU"/>
                    </w:rPr>
                    <w:t>Демонтаж плинтуса деревянного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B7AE9" w:rsidRPr="00A21FFB" w:rsidRDefault="004B7AE9" w:rsidP="004B7AE9">
                  <w:pPr>
                    <w:jc w:val="both"/>
                    <w:rPr>
                      <w:sz w:val="22"/>
                      <w:szCs w:val="22"/>
                      <w:lang w:eastAsia="ru-RU"/>
                    </w:rPr>
                  </w:pPr>
                  <w:r w:rsidRPr="00A21FFB">
                    <w:rPr>
                      <w:sz w:val="22"/>
                      <w:szCs w:val="22"/>
                      <w:lang w:eastAsia="ru-RU"/>
                    </w:rPr>
                    <w:t>20пог.м</w:t>
                  </w:r>
                </w:p>
              </w:tc>
            </w:tr>
            <w:tr w:rsidR="004B7AE9" w:rsidRPr="00A21FFB" w:rsidTr="00A21FFB">
              <w:trPr>
                <w:trHeight w:val="285"/>
              </w:trPr>
              <w:tc>
                <w:tcPr>
                  <w:tcW w:w="992" w:type="dxa"/>
                  <w:shd w:val="clear" w:color="auto" w:fill="auto"/>
                  <w:vAlign w:val="center"/>
                </w:tcPr>
                <w:p w:rsidR="004B7AE9" w:rsidRPr="00A21FFB" w:rsidRDefault="004B7AE9" w:rsidP="004B7AE9">
                  <w:pPr>
                    <w:jc w:val="both"/>
                    <w:rPr>
                      <w:sz w:val="22"/>
                      <w:szCs w:val="22"/>
                      <w:lang w:eastAsia="ru-RU"/>
                    </w:rPr>
                  </w:pPr>
                  <w:r w:rsidRPr="00A21FFB">
                    <w:rPr>
                      <w:sz w:val="22"/>
                      <w:szCs w:val="22"/>
                      <w:lang w:eastAsia="ru-RU"/>
                    </w:rPr>
                    <w:t>8</w:t>
                  </w:r>
                </w:p>
              </w:tc>
              <w:tc>
                <w:tcPr>
                  <w:tcW w:w="4962" w:type="dxa"/>
                </w:tcPr>
                <w:p w:rsidR="004B7AE9" w:rsidRPr="00A21FFB" w:rsidRDefault="004B7AE9" w:rsidP="004B7AE9">
                  <w:pPr>
                    <w:rPr>
                      <w:sz w:val="22"/>
                      <w:szCs w:val="22"/>
                      <w:lang w:eastAsia="ru-RU"/>
                    </w:rPr>
                  </w:pPr>
                  <w:r w:rsidRPr="00A21FFB">
                    <w:rPr>
                      <w:sz w:val="22"/>
                      <w:szCs w:val="22"/>
                      <w:lang w:eastAsia="ru-RU"/>
                    </w:rPr>
                    <w:t>Грунтовка  (стен, пола)«бетонконтакт»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B7AE9" w:rsidRPr="00A21FFB" w:rsidRDefault="004B7AE9" w:rsidP="004B7AE9">
                  <w:pPr>
                    <w:jc w:val="both"/>
                    <w:rPr>
                      <w:sz w:val="22"/>
                      <w:szCs w:val="22"/>
                      <w:lang w:eastAsia="ru-RU"/>
                    </w:rPr>
                  </w:pPr>
                  <w:r w:rsidRPr="00A21FFB">
                    <w:rPr>
                      <w:sz w:val="22"/>
                      <w:szCs w:val="22"/>
                      <w:lang w:eastAsia="ru-RU"/>
                    </w:rPr>
                    <w:t>65,6м2</w:t>
                  </w:r>
                </w:p>
              </w:tc>
            </w:tr>
            <w:tr w:rsidR="004B7AE9" w:rsidRPr="00A21FFB" w:rsidTr="00A21FFB">
              <w:trPr>
                <w:trHeight w:val="285"/>
              </w:trPr>
              <w:tc>
                <w:tcPr>
                  <w:tcW w:w="992" w:type="dxa"/>
                  <w:shd w:val="clear" w:color="auto" w:fill="auto"/>
                  <w:vAlign w:val="center"/>
                </w:tcPr>
                <w:p w:rsidR="004B7AE9" w:rsidRPr="00A21FFB" w:rsidRDefault="004B7AE9" w:rsidP="004B7AE9">
                  <w:pPr>
                    <w:jc w:val="both"/>
                    <w:rPr>
                      <w:sz w:val="22"/>
                      <w:szCs w:val="22"/>
                      <w:lang w:eastAsia="ru-RU"/>
                    </w:rPr>
                  </w:pPr>
                  <w:r w:rsidRPr="00A21FFB">
                    <w:rPr>
                      <w:sz w:val="22"/>
                      <w:szCs w:val="22"/>
                      <w:lang w:eastAsia="ru-RU"/>
                    </w:rPr>
                    <w:t>9</w:t>
                  </w:r>
                </w:p>
              </w:tc>
              <w:tc>
                <w:tcPr>
                  <w:tcW w:w="4962" w:type="dxa"/>
                </w:tcPr>
                <w:p w:rsidR="004B7AE9" w:rsidRPr="00A21FFB" w:rsidRDefault="004B7AE9" w:rsidP="004B7AE9">
                  <w:pPr>
                    <w:rPr>
                      <w:sz w:val="22"/>
                      <w:szCs w:val="22"/>
                      <w:lang w:eastAsia="ru-RU"/>
                    </w:rPr>
                  </w:pPr>
                  <w:r w:rsidRPr="00A21FFB">
                    <w:rPr>
                      <w:sz w:val="22"/>
                      <w:szCs w:val="22"/>
                      <w:lang w:eastAsia="ru-RU"/>
                    </w:rPr>
                    <w:t>Укладка плитки керамической на стены</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B7AE9" w:rsidRPr="00A21FFB" w:rsidRDefault="004B7AE9" w:rsidP="004B7AE9">
                  <w:pPr>
                    <w:jc w:val="both"/>
                    <w:rPr>
                      <w:sz w:val="22"/>
                      <w:szCs w:val="22"/>
                      <w:lang w:eastAsia="ru-RU"/>
                    </w:rPr>
                  </w:pPr>
                  <w:r w:rsidRPr="00A21FFB">
                    <w:rPr>
                      <w:sz w:val="22"/>
                      <w:szCs w:val="22"/>
                      <w:lang w:eastAsia="ru-RU"/>
                    </w:rPr>
                    <w:t>47,6м2</w:t>
                  </w:r>
                </w:p>
              </w:tc>
            </w:tr>
            <w:tr w:rsidR="004B7AE9" w:rsidRPr="00A21FFB" w:rsidTr="00A21FFB">
              <w:trPr>
                <w:trHeight w:val="285"/>
              </w:trPr>
              <w:tc>
                <w:tcPr>
                  <w:tcW w:w="992" w:type="dxa"/>
                  <w:shd w:val="clear" w:color="auto" w:fill="auto"/>
                  <w:vAlign w:val="center"/>
                </w:tcPr>
                <w:p w:rsidR="004B7AE9" w:rsidRPr="00A21FFB" w:rsidRDefault="004B7AE9" w:rsidP="004B7AE9">
                  <w:pPr>
                    <w:jc w:val="both"/>
                    <w:rPr>
                      <w:sz w:val="22"/>
                      <w:szCs w:val="22"/>
                      <w:lang w:eastAsia="ru-RU"/>
                    </w:rPr>
                  </w:pPr>
                  <w:r w:rsidRPr="00A21FFB">
                    <w:rPr>
                      <w:sz w:val="22"/>
                      <w:szCs w:val="22"/>
                      <w:lang w:eastAsia="ru-RU"/>
                    </w:rPr>
                    <w:t>10</w:t>
                  </w:r>
                </w:p>
              </w:tc>
              <w:tc>
                <w:tcPr>
                  <w:tcW w:w="4962" w:type="dxa"/>
                </w:tcPr>
                <w:p w:rsidR="004B7AE9" w:rsidRPr="00A21FFB" w:rsidRDefault="004B7AE9" w:rsidP="004B7AE9">
                  <w:pPr>
                    <w:rPr>
                      <w:sz w:val="22"/>
                      <w:szCs w:val="22"/>
                      <w:lang w:eastAsia="ru-RU"/>
                    </w:rPr>
                  </w:pPr>
                  <w:r w:rsidRPr="00A21FFB">
                    <w:rPr>
                      <w:sz w:val="22"/>
                      <w:szCs w:val="22"/>
                      <w:lang w:eastAsia="ru-RU"/>
                    </w:rPr>
                    <w:t>Укладка плитки керамической на пол</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B7AE9" w:rsidRPr="00A21FFB" w:rsidRDefault="004B7AE9" w:rsidP="004B7AE9">
                  <w:pPr>
                    <w:jc w:val="both"/>
                    <w:rPr>
                      <w:sz w:val="22"/>
                      <w:szCs w:val="22"/>
                      <w:lang w:eastAsia="ru-RU"/>
                    </w:rPr>
                  </w:pPr>
                  <w:r w:rsidRPr="00A21FFB">
                    <w:rPr>
                      <w:sz w:val="22"/>
                      <w:szCs w:val="22"/>
                      <w:lang w:eastAsia="ru-RU"/>
                    </w:rPr>
                    <w:t>18м2</w:t>
                  </w:r>
                </w:p>
              </w:tc>
            </w:tr>
            <w:tr w:rsidR="004B7AE9" w:rsidRPr="00A21FFB" w:rsidTr="00A21FFB">
              <w:trPr>
                <w:trHeight w:val="285"/>
              </w:trPr>
              <w:tc>
                <w:tcPr>
                  <w:tcW w:w="992" w:type="dxa"/>
                  <w:shd w:val="clear" w:color="auto" w:fill="auto"/>
                  <w:vAlign w:val="center"/>
                </w:tcPr>
                <w:p w:rsidR="004B7AE9" w:rsidRPr="00A21FFB" w:rsidRDefault="004B7AE9" w:rsidP="004B7AE9">
                  <w:pPr>
                    <w:jc w:val="both"/>
                    <w:rPr>
                      <w:sz w:val="22"/>
                      <w:szCs w:val="22"/>
                      <w:lang w:eastAsia="ru-RU"/>
                    </w:rPr>
                  </w:pPr>
                  <w:r w:rsidRPr="00A21FFB">
                    <w:rPr>
                      <w:sz w:val="22"/>
                      <w:szCs w:val="22"/>
                      <w:lang w:eastAsia="ru-RU"/>
                    </w:rPr>
                    <w:t>11</w:t>
                  </w:r>
                </w:p>
              </w:tc>
              <w:tc>
                <w:tcPr>
                  <w:tcW w:w="4962" w:type="dxa"/>
                </w:tcPr>
                <w:p w:rsidR="004B7AE9" w:rsidRPr="00A21FFB" w:rsidRDefault="004B7AE9" w:rsidP="004B7AE9">
                  <w:pPr>
                    <w:rPr>
                      <w:sz w:val="22"/>
                      <w:szCs w:val="22"/>
                      <w:lang w:eastAsia="ru-RU"/>
                    </w:rPr>
                  </w:pPr>
                  <w:r w:rsidRPr="00A21FFB">
                    <w:rPr>
                      <w:sz w:val="22"/>
                      <w:szCs w:val="22"/>
                      <w:lang w:eastAsia="ru-RU"/>
                    </w:rPr>
                    <w:t>Прокладка труб канализационных(пластиковых) д. 100 мм с врезкой  в действующую чугунную канализацию</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B7AE9" w:rsidRPr="00A21FFB" w:rsidRDefault="004B7AE9" w:rsidP="004B7AE9">
                  <w:pPr>
                    <w:jc w:val="both"/>
                    <w:rPr>
                      <w:sz w:val="22"/>
                      <w:szCs w:val="22"/>
                      <w:lang w:eastAsia="ru-RU"/>
                    </w:rPr>
                  </w:pPr>
                  <w:r w:rsidRPr="00A21FFB">
                    <w:rPr>
                      <w:sz w:val="22"/>
                      <w:szCs w:val="22"/>
                      <w:lang w:eastAsia="ru-RU"/>
                    </w:rPr>
                    <w:t>5пог.м</w:t>
                  </w:r>
                </w:p>
              </w:tc>
            </w:tr>
            <w:tr w:rsidR="004B7AE9" w:rsidRPr="00A21FFB" w:rsidTr="00A21FFB">
              <w:trPr>
                <w:trHeight w:val="285"/>
              </w:trPr>
              <w:tc>
                <w:tcPr>
                  <w:tcW w:w="992" w:type="dxa"/>
                  <w:shd w:val="clear" w:color="auto" w:fill="auto"/>
                  <w:vAlign w:val="center"/>
                </w:tcPr>
                <w:p w:rsidR="004B7AE9" w:rsidRPr="00A21FFB" w:rsidRDefault="004B7AE9" w:rsidP="004B7AE9">
                  <w:pPr>
                    <w:jc w:val="both"/>
                    <w:rPr>
                      <w:sz w:val="22"/>
                      <w:szCs w:val="22"/>
                      <w:lang w:eastAsia="ru-RU"/>
                    </w:rPr>
                  </w:pPr>
                  <w:r w:rsidRPr="00A21FFB">
                    <w:rPr>
                      <w:sz w:val="22"/>
                      <w:szCs w:val="22"/>
                      <w:lang w:eastAsia="ru-RU"/>
                    </w:rPr>
                    <w:t>12</w:t>
                  </w:r>
                </w:p>
              </w:tc>
              <w:tc>
                <w:tcPr>
                  <w:tcW w:w="4962" w:type="dxa"/>
                </w:tcPr>
                <w:p w:rsidR="004B7AE9" w:rsidRPr="00A21FFB" w:rsidRDefault="004B7AE9" w:rsidP="004B7AE9">
                  <w:pPr>
                    <w:rPr>
                      <w:sz w:val="22"/>
                      <w:szCs w:val="22"/>
                      <w:lang w:eastAsia="ru-RU"/>
                    </w:rPr>
                  </w:pPr>
                  <w:r w:rsidRPr="00A21FFB">
                    <w:rPr>
                      <w:sz w:val="22"/>
                      <w:szCs w:val="22"/>
                      <w:lang w:eastAsia="ru-RU"/>
                    </w:rPr>
                    <w:t>Пробивка отверстий в кирпичных стенах д.100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B7AE9" w:rsidRPr="00A21FFB" w:rsidRDefault="004B7AE9" w:rsidP="004B7AE9">
                  <w:pPr>
                    <w:jc w:val="both"/>
                    <w:rPr>
                      <w:sz w:val="22"/>
                      <w:szCs w:val="22"/>
                      <w:lang w:eastAsia="ru-RU"/>
                    </w:rPr>
                  </w:pPr>
                  <w:r w:rsidRPr="00A21FFB">
                    <w:rPr>
                      <w:sz w:val="22"/>
                      <w:szCs w:val="22"/>
                      <w:lang w:eastAsia="ru-RU"/>
                    </w:rPr>
                    <w:t>2шт</w:t>
                  </w:r>
                </w:p>
              </w:tc>
            </w:tr>
            <w:tr w:rsidR="004B7AE9" w:rsidRPr="00A21FFB" w:rsidTr="00A21FFB">
              <w:trPr>
                <w:trHeight w:val="285"/>
              </w:trPr>
              <w:tc>
                <w:tcPr>
                  <w:tcW w:w="992" w:type="dxa"/>
                  <w:shd w:val="clear" w:color="auto" w:fill="auto"/>
                  <w:vAlign w:val="center"/>
                </w:tcPr>
                <w:p w:rsidR="004B7AE9" w:rsidRPr="00A21FFB" w:rsidRDefault="004B7AE9" w:rsidP="004B7AE9">
                  <w:pPr>
                    <w:jc w:val="both"/>
                    <w:rPr>
                      <w:sz w:val="22"/>
                      <w:szCs w:val="22"/>
                      <w:lang w:eastAsia="ru-RU"/>
                    </w:rPr>
                  </w:pPr>
                  <w:r w:rsidRPr="00A21FFB">
                    <w:rPr>
                      <w:sz w:val="22"/>
                      <w:szCs w:val="22"/>
                      <w:lang w:eastAsia="ru-RU"/>
                    </w:rPr>
                    <w:t>13</w:t>
                  </w:r>
                </w:p>
              </w:tc>
              <w:tc>
                <w:tcPr>
                  <w:tcW w:w="4962" w:type="dxa"/>
                </w:tcPr>
                <w:p w:rsidR="004B7AE9" w:rsidRPr="00A21FFB" w:rsidRDefault="004B7AE9" w:rsidP="004B7AE9">
                  <w:pPr>
                    <w:rPr>
                      <w:sz w:val="22"/>
                      <w:szCs w:val="22"/>
                      <w:lang w:eastAsia="ru-RU"/>
                    </w:rPr>
                  </w:pPr>
                  <w:r w:rsidRPr="00A21FFB">
                    <w:rPr>
                      <w:sz w:val="22"/>
                      <w:szCs w:val="22"/>
                      <w:lang w:eastAsia="ru-RU"/>
                    </w:rPr>
                    <w:t xml:space="preserve">Прокладка труб канализационных(пластиковых) д. 50 мм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B7AE9" w:rsidRPr="00A21FFB" w:rsidRDefault="004B7AE9" w:rsidP="004B7AE9">
                  <w:pPr>
                    <w:jc w:val="both"/>
                    <w:rPr>
                      <w:sz w:val="22"/>
                      <w:szCs w:val="22"/>
                      <w:lang w:eastAsia="ru-RU"/>
                    </w:rPr>
                  </w:pPr>
                  <w:r w:rsidRPr="00A21FFB">
                    <w:rPr>
                      <w:sz w:val="22"/>
                      <w:szCs w:val="22"/>
                      <w:lang w:eastAsia="ru-RU"/>
                    </w:rPr>
                    <w:t>9пог.м</w:t>
                  </w:r>
                </w:p>
              </w:tc>
            </w:tr>
            <w:tr w:rsidR="004B7AE9" w:rsidRPr="00A21FFB" w:rsidTr="00A21FFB">
              <w:trPr>
                <w:trHeight w:val="285"/>
              </w:trPr>
              <w:tc>
                <w:tcPr>
                  <w:tcW w:w="992" w:type="dxa"/>
                  <w:shd w:val="clear" w:color="auto" w:fill="auto"/>
                  <w:vAlign w:val="center"/>
                </w:tcPr>
                <w:p w:rsidR="004B7AE9" w:rsidRPr="00A21FFB" w:rsidRDefault="004B7AE9" w:rsidP="004B7AE9">
                  <w:pPr>
                    <w:jc w:val="both"/>
                    <w:rPr>
                      <w:sz w:val="22"/>
                      <w:szCs w:val="22"/>
                      <w:lang w:eastAsia="ru-RU"/>
                    </w:rPr>
                  </w:pPr>
                  <w:r w:rsidRPr="00A21FFB">
                    <w:rPr>
                      <w:sz w:val="22"/>
                      <w:szCs w:val="22"/>
                      <w:lang w:eastAsia="ru-RU"/>
                    </w:rPr>
                    <w:t>14</w:t>
                  </w:r>
                </w:p>
              </w:tc>
              <w:tc>
                <w:tcPr>
                  <w:tcW w:w="4962" w:type="dxa"/>
                </w:tcPr>
                <w:p w:rsidR="004B7AE9" w:rsidRPr="00A21FFB" w:rsidRDefault="004B7AE9" w:rsidP="004B7AE9">
                  <w:pPr>
                    <w:rPr>
                      <w:sz w:val="22"/>
                      <w:szCs w:val="22"/>
                      <w:lang w:eastAsia="ru-RU"/>
                    </w:rPr>
                  </w:pPr>
                  <w:r w:rsidRPr="00A21FFB">
                    <w:rPr>
                      <w:sz w:val="22"/>
                      <w:szCs w:val="22"/>
                      <w:lang w:eastAsia="ru-RU"/>
                    </w:rPr>
                    <w:t xml:space="preserve">Прокладка труб м/пластик д.15 мм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B7AE9" w:rsidRPr="00A21FFB" w:rsidRDefault="004B7AE9" w:rsidP="004B7AE9">
                  <w:pPr>
                    <w:jc w:val="both"/>
                    <w:rPr>
                      <w:sz w:val="22"/>
                      <w:szCs w:val="22"/>
                      <w:lang w:eastAsia="ru-RU"/>
                    </w:rPr>
                  </w:pPr>
                  <w:r w:rsidRPr="00A21FFB">
                    <w:rPr>
                      <w:sz w:val="22"/>
                      <w:szCs w:val="22"/>
                      <w:lang w:eastAsia="ru-RU"/>
                    </w:rPr>
                    <w:t>34пог.м</w:t>
                  </w:r>
                </w:p>
              </w:tc>
            </w:tr>
            <w:tr w:rsidR="004B7AE9" w:rsidRPr="00A21FFB" w:rsidTr="00A21FFB">
              <w:trPr>
                <w:trHeight w:val="285"/>
              </w:trPr>
              <w:tc>
                <w:tcPr>
                  <w:tcW w:w="992" w:type="dxa"/>
                  <w:shd w:val="clear" w:color="auto" w:fill="auto"/>
                  <w:vAlign w:val="center"/>
                </w:tcPr>
                <w:p w:rsidR="004B7AE9" w:rsidRPr="00A21FFB" w:rsidRDefault="004B7AE9" w:rsidP="004B7AE9">
                  <w:pPr>
                    <w:jc w:val="both"/>
                    <w:rPr>
                      <w:sz w:val="22"/>
                      <w:szCs w:val="22"/>
                      <w:lang w:eastAsia="ru-RU"/>
                    </w:rPr>
                  </w:pPr>
                  <w:r w:rsidRPr="00A21FFB">
                    <w:rPr>
                      <w:sz w:val="22"/>
                      <w:szCs w:val="22"/>
                      <w:lang w:eastAsia="ru-RU"/>
                    </w:rPr>
                    <w:t>15</w:t>
                  </w:r>
                </w:p>
              </w:tc>
              <w:tc>
                <w:tcPr>
                  <w:tcW w:w="4962" w:type="dxa"/>
                </w:tcPr>
                <w:p w:rsidR="004B7AE9" w:rsidRPr="00A21FFB" w:rsidRDefault="004B7AE9" w:rsidP="004B7AE9">
                  <w:pPr>
                    <w:rPr>
                      <w:sz w:val="22"/>
                      <w:szCs w:val="22"/>
                      <w:lang w:eastAsia="ru-RU"/>
                    </w:rPr>
                  </w:pPr>
                  <w:r w:rsidRPr="00A21FFB">
                    <w:rPr>
                      <w:sz w:val="22"/>
                      <w:szCs w:val="22"/>
                      <w:lang w:eastAsia="ru-RU"/>
                    </w:rPr>
                    <w:t>Установка крана шарового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B7AE9" w:rsidRPr="00A21FFB" w:rsidRDefault="004B7AE9" w:rsidP="004B7AE9">
                  <w:pPr>
                    <w:jc w:val="both"/>
                    <w:rPr>
                      <w:sz w:val="22"/>
                      <w:szCs w:val="22"/>
                      <w:lang w:eastAsia="ru-RU"/>
                    </w:rPr>
                  </w:pPr>
                  <w:r w:rsidRPr="00A21FFB">
                    <w:rPr>
                      <w:sz w:val="22"/>
                      <w:szCs w:val="22"/>
                      <w:lang w:eastAsia="ru-RU"/>
                    </w:rPr>
                    <w:t>4шт</w:t>
                  </w:r>
                </w:p>
              </w:tc>
            </w:tr>
            <w:tr w:rsidR="004B7AE9" w:rsidRPr="00A21FFB" w:rsidTr="00A21FFB">
              <w:trPr>
                <w:trHeight w:val="285"/>
              </w:trPr>
              <w:tc>
                <w:tcPr>
                  <w:tcW w:w="992" w:type="dxa"/>
                  <w:shd w:val="clear" w:color="auto" w:fill="auto"/>
                  <w:vAlign w:val="center"/>
                </w:tcPr>
                <w:p w:rsidR="004B7AE9" w:rsidRPr="00A21FFB" w:rsidRDefault="004B7AE9" w:rsidP="004B7AE9">
                  <w:pPr>
                    <w:jc w:val="both"/>
                    <w:rPr>
                      <w:sz w:val="22"/>
                      <w:szCs w:val="22"/>
                      <w:lang w:eastAsia="ru-RU"/>
                    </w:rPr>
                  </w:pPr>
                  <w:r w:rsidRPr="00A21FFB">
                    <w:rPr>
                      <w:sz w:val="22"/>
                      <w:szCs w:val="22"/>
                      <w:lang w:eastAsia="ru-RU"/>
                    </w:rPr>
                    <w:t>16</w:t>
                  </w:r>
                </w:p>
              </w:tc>
              <w:tc>
                <w:tcPr>
                  <w:tcW w:w="4962" w:type="dxa"/>
                </w:tcPr>
                <w:p w:rsidR="004B7AE9" w:rsidRPr="00A21FFB" w:rsidRDefault="004B7AE9" w:rsidP="004B7AE9">
                  <w:pPr>
                    <w:rPr>
                      <w:sz w:val="22"/>
                      <w:szCs w:val="22"/>
                      <w:lang w:eastAsia="ru-RU"/>
                    </w:rPr>
                  </w:pPr>
                  <w:r w:rsidRPr="00A21FFB">
                    <w:rPr>
                      <w:sz w:val="22"/>
                      <w:szCs w:val="22"/>
                      <w:lang w:eastAsia="ru-RU"/>
                    </w:rPr>
                    <w:t xml:space="preserve">Установка унитаза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B7AE9" w:rsidRPr="00A21FFB" w:rsidRDefault="004B7AE9" w:rsidP="004B7AE9">
                  <w:pPr>
                    <w:jc w:val="both"/>
                    <w:rPr>
                      <w:sz w:val="22"/>
                      <w:szCs w:val="22"/>
                      <w:lang w:eastAsia="ru-RU"/>
                    </w:rPr>
                  </w:pPr>
                  <w:r w:rsidRPr="00A21FFB">
                    <w:rPr>
                      <w:sz w:val="22"/>
                      <w:szCs w:val="22"/>
                      <w:lang w:eastAsia="ru-RU"/>
                    </w:rPr>
                    <w:t>2шт</w:t>
                  </w:r>
                </w:p>
              </w:tc>
            </w:tr>
            <w:tr w:rsidR="004B7AE9" w:rsidRPr="00A21FFB" w:rsidTr="00A21FFB">
              <w:trPr>
                <w:trHeight w:val="285"/>
              </w:trPr>
              <w:tc>
                <w:tcPr>
                  <w:tcW w:w="992" w:type="dxa"/>
                  <w:shd w:val="clear" w:color="auto" w:fill="auto"/>
                  <w:vAlign w:val="center"/>
                </w:tcPr>
                <w:p w:rsidR="004B7AE9" w:rsidRPr="00A21FFB" w:rsidRDefault="004B7AE9" w:rsidP="004B7AE9">
                  <w:pPr>
                    <w:jc w:val="both"/>
                    <w:rPr>
                      <w:sz w:val="22"/>
                      <w:szCs w:val="22"/>
                      <w:lang w:eastAsia="ru-RU"/>
                    </w:rPr>
                  </w:pPr>
                  <w:r w:rsidRPr="00A21FFB">
                    <w:rPr>
                      <w:sz w:val="22"/>
                      <w:szCs w:val="22"/>
                      <w:lang w:eastAsia="ru-RU"/>
                    </w:rPr>
                    <w:t>17</w:t>
                  </w:r>
                </w:p>
              </w:tc>
              <w:tc>
                <w:tcPr>
                  <w:tcW w:w="4962" w:type="dxa"/>
                </w:tcPr>
                <w:p w:rsidR="004B7AE9" w:rsidRPr="00A21FFB" w:rsidRDefault="004B7AE9" w:rsidP="004B7AE9">
                  <w:pPr>
                    <w:rPr>
                      <w:sz w:val="22"/>
                      <w:szCs w:val="22"/>
                      <w:lang w:eastAsia="ru-RU"/>
                    </w:rPr>
                  </w:pPr>
                  <w:r w:rsidRPr="00A21FFB">
                    <w:rPr>
                      <w:sz w:val="22"/>
                      <w:szCs w:val="22"/>
                      <w:lang w:eastAsia="ru-RU"/>
                    </w:rPr>
                    <w:t xml:space="preserve">Установка поручней для унитаза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B7AE9" w:rsidRPr="00A21FFB" w:rsidRDefault="004B7AE9" w:rsidP="004B7AE9">
                  <w:pPr>
                    <w:jc w:val="both"/>
                    <w:rPr>
                      <w:sz w:val="22"/>
                      <w:szCs w:val="22"/>
                      <w:lang w:eastAsia="ru-RU"/>
                    </w:rPr>
                  </w:pPr>
                  <w:r w:rsidRPr="00A21FFB">
                    <w:rPr>
                      <w:sz w:val="22"/>
                      <w:szCs w:val="22"/>
                      <w:lang w:eastAsia="ru-RU"/>
                    </w:rPr>
                    <w:t>4шт</w:t>
                  </w:r>
                </w:p>
              </w:tc>
            </w:tr>
            <w:tr w:rsidR="004B7AE9" w:rsidRPr="00A21FFB" w:rsidTr="00A21FFB">
              <w:trPr>
                <w:trHeight w:val="285"/>
              </w:trPr>
              <w:tc>
                <w:tcPr>
                  <w:tcW w:w="992" w:type="dxa"/>
                  <w:shd w:val="clear" w:color="auto" w:fill="auto"/>
                  <w:vAlign w:val="center"/>
                </w:tcPr>
                <w:p w:rsidR="004B7AE9" w:rsidRPr="00A21FFB" w:rsidRDefault="004B7AE9" w:rsidP="004B7AE9">
                  <w:pPr>
                    <w:jc w:val="both"/>
                    <w:rPr>
                      <w:sz w:val="22"/>
                      <w:szCs w:val="22"/>
                      <w:lang w:eastAsia="ru-RU"/>
                    </w:rPr>
                  </w:pPr>
                  <w:r w:rsidRPr="00A21FFB">
                    <w:rPr>
                      <w:sz w:val="22"/>
                      <w:szCs w:val="22"/>
                      <w:lang w:eastAsia="ru-RU"/>
                    </w:rPr>
                    <w:t>18</w:t>
                  </w:r>
                </w:p>
              </w:tc>
              <w:tc>
                <w:tcPr>
                  <w:tcW w:w="4962" w:type="dxa"/>
                </w:tcPr>
                <w:p w:rsidR="004B7AE9" w:rsidRPr="00A21FFB" w:rsidRDefault="004B7AE9" w:rsidP="004B7AE9">
                  <w:pPr>
                    <w:rPr>
                      <w:sz w:val="22"/>
                      <w:szCs w:val="22"/>
                      <w:lang w:eastAsia="ru-RU"/>
                    </w:rPr>
                  </w:pPr>
                  <w:r w:rsidRPr="00A21FFB">
                    <w:rPr>
                      <w:sz w:val="22"/>
                      <w:szCs w:val="22"/>
                      <w:lang w:eastAsia="ru-RU"/>
                    </w:rPr>
                    <w:t>Установка умывальника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B7AE9" w:rsidRPr="00A21FFB" w:rsidRDefault="004B7AE9" w:rsidP="004B7AE9">
                  <w:pPr>
                    <w:jc w:val="both"/>
                    <w:rPr>
                      <w:sz w:val="22"/>
                      <w:szCs w:val="22"/>
                      <w:lang w:eastAsia="ru-RU"/>
                    </w:rPr>
                  </w:pPr>
                  <w:r w:rsidRPr="00A21FFB">
                    <w:rPr>
                      <w:sz w:val="22"/>
                      <w:szCs w:val="22"/>
                      <w:lang w:eastAsia="ru-RU"/>
                    </w:rPr>
                    <w:t>2шт</w:t>
                  </w:r>
                </w:p>
              </w:tc>
            </w:tr>
            <w:tr w:rsidR="004B7AE9" w:rsidRPr="00A21FFB" w:rsidTr="00A21FFB">
              <w:trPr>
                <w:trHeight w:val="285"/>
              </w:trPr>
              <w:tc>
                <w:tcPr>
                  <w:tcW w:w="992" w:type="dxa"/>
                  <w:shd w:val="clear" w:color="auto" w:fill="auto"/>
                  <w:vAlign w:val="center"/>
                </w:tcPr>
                <w:p w:rsidR="004B7AE9" w:rsidRPr="00A21FFB" w:rsidRDefault="004B7AE9" w:rsidP="004B7AE9">
                  <w:pPr>
                    <w:jc w:val="both"/>
                    <w:rPr>
                      <w:sz w:val="22"/>
                      <w:szCs w:val="22"/>
                      <w:lang w:eastAsia="ru-RU"/>
                    </w:rPr>
                  </w:pPr>
                  <w:r w:rsidRPr="00A21FFB">
                    <w:rPr>
                      <w:sz w:val="22"/>
                      <w:szCs w:val="22"/>
                      <w:lang w:eastAsia="ru-RU"/>
                    </w:rPr>
                    <w:t>19</w:t>
                  </w:r>
                </w:p>
              </w:tc>
              <w:tc>
                <w:tcPr>
                  <w:tcW w:w="4962" w:type="dxa"/>
                </w:tcPr>
                <w:p w:rsidR="004B7AE9" w:rsidRPr="00A21FFB" w:rsidRDefault="004B7AE9" w:rsidP="004B7AE9">
                  <w:pPr>
                    <w:rPr>
                      <w:sz w:val="22"/>
                      <w:szCs w:val="22"/>
                      <w:lang w:eastAsia="ru-RU"/>
                    </w:rPr>
                  </w:pPr>
                  <w:r w:rsidRPr="00A21FFB">
                    <w:rPr>
                      <w:sz w:val="22"/>
                      <w:szCs w:val="22"/>
                      <w:lang w:eastAsia="ru-RU"/>
                    </w:rPr>
                    <w:t xml:space="preserve">Установка поручней для умывальника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B7AE9" w:rsidRPr="00A21FFB" w:rsidRDefault="004B7AE9" w:rsidP="004B7AE9">
                  <w:pPr>
                    <w:jc w:val="both"/>
                    <w:rPr>
                      <w:sz w:val="22"/>
                      <w:szCs w:val="22"/>
                      <w:lang w:eastAsia="ru-RU"/>
                    </w:rPr>
                  </w:pPr>
                  <w:r w:rsidRPr="00A21FFB">
                    <w:rPr>
                      <w:sz w:val="22"/>
                      <w:szCs w:val="22"/>
                      <w:lang w:eastAsia="ru-RU"/>
                    </w:rPr>
                    <w:t>2шт</w:t>
                  </w:r>
                </w:p>
              </w:tc>
            </w:tr>
            <w:tr w:rsidR="004B7AE9" w:rsidRPr="00A21FFB" w:rsidTr="00A21FFB">
              <w:trPr>
                <w:trHeight w:val="285"/>
              </w:trPr>
              <w:tc>
                <w:tcPr>
                  <w:tcW w:w="992" w:type="dxa"/>
                  <w:shd w:val="clear" w:color="auto" w:fill="auto"/>
                  <w:vAlign w:val="center"/>
                </w:tcPr>
                <w:p w:rsidR="004B7AE9" w:rsidRPr="00A21FFB" w:rsidRDefault="004B7AE9" w:rsidP="004B7AE9">
                  <w:pPr>
                    <w:jc w:val="both"/>
                    <w:rPr>
                      <w:sz w:val="22"/>
                      <w:szCs w:val="22"/>
                      <w:lang w:eastAsia="ru-RU"/>
                    </w:rPr>
                  </w:pPr>
                  <w:r w:rsidRPr="00A21FFB">
                    <w:rPr>
                      <w:sz w:val="22"/>
                      <w:szCs w:val="22"/>
                      <w:lang w:eastAsia="ru-RU"/>
                    </w:rPr>
                    <w:t>20</w:t>
                  </w:r>
                </w:p>
              </w:tc>
              <w:tc>
                <w:tcPr>
                  <w:tcW w:w="4962" w:type="dxa"/>
                </w:tcPr>
                <w:p w:rsidR="004B7AE9" w:rsidRPr="00A21FFB" w:rsidRDefault="004B7AE9" w:rsidP="004B7AE9">
                  <w:pPr>
                    <w:rPr>
                      <w:sz w:val="22"/>
                      <w:szCs w:val="22"/>
                      <w:lang w:eastAsia="ru-RU"/>
                    </w:rPr>
                  </w:pPr>
                  <w:r w:rsidRPr="00A21FFB">
                    <w:rPr>
                      <w:sz w:val="22"/>
                      <w:szCs w:val="22"/>
                      <w:lang w:eastAsia="ru-RU"/>
                    </w:rPr>
                    <w:t>Установка смесителя однорычажного локтевой</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B7AE9" w:rsidRPr="00A21FFB" w:rsidRDefault="004B7AE9" w:rsidP="004B7AE9">
                  <w:pPr>
                    <w:jc w:val="both"/>
                    <w:rPr>
                      <w:sz w:val="22"/>
                      <w:szCs w:val="22"/>
                      <w:lang w:eastAsia="ru-RU"/>
                    </w:rPr>
                  </w:pPr>
                  <w:r w:rsidRPr="00A21FFB">
                    <w:rPr>
                      <w:sz w:val="22"/>
                      <w:szCs w:val="22"/>
                      <w:lang w:eastAsia="ru-RU"/>
                    </w:rPr>
                    <w:t>2шт</w:t>
                  </w:r>
                </w:p>
              </w:tc>
            </w:tr>
            <w:tr w:rsidR="004B7AE9" w:rsidRPr="00A21FFB" w:rsidTr="00A21FFB">
              <w:trPr>
                <w:trHeight w:val="285"/>
              </w:trPr>
              <w:tc>
                <w:tcPr>
                  <w:tcW w:w="992" w:type="dxa"/>
                  <w:shd w:val="clear" w:color="auto" w:fill="auto"/>
                  <w:vAlign w:val="center"/>
                </w:tcPr>
                <w:p w:rsidR="004B7AE9" w:rsidRPr="00A21FFB" w:rsidRDefault="004B7AE9" w:rsidP="004B7AE9">
                  <w:pPr>
                    <w:jc w:val="both"/>
                    <w:rPr>
                      <w:sz w:val="22"/>
                      <w:szCs w:val="22"/>
                      <w:lang w:eastAsia="ru-RU"/>
                    </w:rPr>
                  </w:pPr>
                  <w:r w:rsidRPr="00A21FFB">
                    <w:rPr>
                      <w:sz w:val="22"/>
                      <w:szCs w:val="22"/>
                      <w:lang w:eastAsia="ru-RU"/>
                    </w:rPr>
                    <w:t>21</w:t>
                  </w:r>
                </w:p>
              </w:tc>
              <w:tc>
                <w:tcPr>
                  <w:tcW w:w="4962" w:type="dxa"/>
                </w:tcPr>
                <w:p w:rsidR="004B7AE9" w:rsidRPr="00A21FFB" w:rsidRDefault="004B7AE9" w:rsidP="004B7AE9">
                  <w:pPr>
                    <w:rPr>
                      <w:sz w:val="22"/>
                      <w:szCs w:val="22"/>
                      <w:lang w:eastAsia="ru-RU"/>
                    </w:rPr>
                  </w:pPr>
                  <w:r w:rsidRPr="00A21FFB">
                    <w:rPr>
                      <w:sz w:val="22"/>
                      <w:szCs w:val="22"/>
                      <w:lang w:eastAsia="ru-RU"/>
                    </w:rPr>
                    <w:t>Установка смесителя для душа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B7AE9" w:rsidRPr="00A21FFB" w:rsidRDefault="004B7AE9" w:rsidP="004B7AE9">
                  <w:pPr>
                    <w:jc w:val="both"/>
                    <w:rPr>
                      <w:sz w:val="22"/>
                      <w:szCs w:val="22"/>
                      <w:lang w:eastAsia="ru-RU"/>
                    </w:rPr>
                  </w:pPr>
                  <w:r w:rsidRPr="00A21FFB">
                    <w:rPr>
                      <w:sz w:val="22"/>
                      <w:szCs w:val="22"/>
                      <w:lang w:eastAsia="ru-RU"/>
                    </w:rPr>
                    <w:t>1шт</w:t>
                  </w:r>
                </w:p>
              </w:tc>
            </w:tr>
            <w:tr w:rsidR="004B7AE9" w:rsidRPr="00A21FFB" w:rsidTr="00A21FFB">
              <w:trPr>
                <w:trHeight w:val="285"/>
              </w:trPr>
              <w:tc>
                <w:tcPr>
                  <w:tcW w:w="992" w:type="dxa"/>
                  <w:shd w:val="clear" w:color="auto" w:fill="auto"/>
                  <w:vAlign w:val="center"/>
                </w:tcPr>
                <w:p w:rsidR="004B7AE9" w:rsidRPr="00A21FFB" w:rsidRDefault="004B7AE9" w:rsidP="004B7AE9">
                  <w:pPr>
                    <w:jc w:val="both"/>
                    <w:rPr>
                      <w:sz w:val="22"/>
                      <w:szCs w:val="22"/>
                      <w:lang w:eastAsia="ru-RU"/>
                    </w:rPr>
                  </w:pPr>
                  <w:r w:rsidRPr="00A21FFB">
                    <w:rPr>
                      <w:sz w:val="22"/>
                      <w:szCs w:val="22"/>
                      <w:lang w:eastAsia="ru-RU"/>
                    </w:rPr>
                    <w:t>22</w:t>
                  </w:r>
                </w:p>
              </w:tc>
              <w:tc>
                <w:tcPr>
                  <w:tcW w:w="4962" w:type="dxa"/>
                </w:tcPr>
                <w:p w:rsidR="004B7AE9" w:rsidRPr="00A21FFB" w:rsidRDefault="004B7AE9" w:rsidP="004B7AE9">
                  <w:pPr>
                    <w:rPr>
                      <w:sz w:val="22"/>
                      <w:szCs w:val="22"/>
                      <w:lang w:eastAsia="ru-RU"/>
                    </w:rPr>
                  </w:pPr>
                  <w:r w:rsidRPr="00A21FFB">
                    <w:rPr>
                      <w:sz w:val="22"/>
                      <w:szCs w:val="22"/>
                      <w:lang w:eastAsia="ru-RU"/>
                    </w:rPr>
                    <w:t>Установка поручней в душ</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B7AE9" w:rsidRPr="00A21FFB" w:rsidRDefault="004B7AE9" w:rsidP="004B7AE9">
                  <w:pPr>
                    <w:jc w:val="both"/>
                    <w:rPr>
                      <w:sz w:val="22"/>
                      <w:szCs w:val="22"/>
                      <w:lang w:eastAsia="ru-RU"/>
                    </w:rPr>
                  </w:pPr>
                  <w:r w:rsidRPr="00A21FFB">
                    <w:rPr>
                      <w:sz w:val="22"/>
                      <w:szCs w:val="22"/>
                      <w:lang w:eastAsia="ru-RU"/>
                    </w:rPr>
                    <w:t>2шт</w:t>
                  </w:r>
                </w:p>
              </w:tc>
            </w:tr>
            <w:tr w:rsidR="004B7AE9" w:rsidRPr="00A21FFB" w:rsidTr="00A21FFB">
              <w:trPr>
                <w:trHeight w:val="285"/>
              </w:trPr>
              <w:tc>
                <w:tcPr>
                  <w:tcW w:w="992" w:type="dxa"/>
                  <w:shd w:val="clear" w:color="auto" w:fill="auto"/>
                  <w:vAlign w:val="center"/>
                </w:tcPr>
                <w:p w:rsidR="004B7AE9" w:rsidRPr="00A21FFB" w:rsidRDefault="004B7AE9" w:rsidP="004B7AE9">
                  <w:pPr>
                    <w:jc w:val="both"/>
                    <w:rPr>
                      <w:sz w:val="22"/>
                      <w:szCs w:val="22"/>
                      <w:lang w:eastAsia="ru-RU"/>
                    </w:rPr>
                  </w:pPr>
                  <w:r w:rsidRPr="00A21FFB">
                    <w:rPr>
                      <w:sz w:val="22"/>
                      <w:szCs w:val="22"/>
                      <w:lang w:eastAsia="ru-RU"/>
                    </w:rPr>
                    <w:t>23</w:t>
                  </w:r>
                </w:p>
              </w:tc>
              <w:tc>
                <w:tcPr>
                  <w:tcW w:w="4962" w:type="dxa"/>
                </w:tcPr>
                <w:p w:rsidR="004B7AE9" w:rsidRPr="00A21FFB" w:rsidRDefault="004B7AE9" w:rsidP="004B7AE9">
                  <w:pPr>
                    <w:rPr>
                      <w:sz w:val="22"/>
                      <w:szCs w:val="22"/>
                      <w:lang w:eastAsia="ru-RU"/>
                    </w:rPr>
                  </w:pPr>
                  <w:r w:rsidRPr="00A21FFB">
                    <w:rPr>
                      <w:sz w:val="22"/>
                      <w:szCs w:val="22"/>
                      <w:lang w:eastAsia="ru-RU"/>
                    </w:rPr>
                    <w:t>Установка зеркала 1000*1400мм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B7AE9" w:rsidRPr="00A21FFB" w:rsidRDefault="004B7AE9" w:rsidP="004B7AE9">
                  <w:pPr>
                    <w:jc w:val="both"/>
                    <w:rPr>
                      <w:sz w:val="22"/>
                      <w:szCs w:val="22"/>
                      <w:lang w:eastAsia="ru-RU"/>
                    </w:rPr>
                  </w:pPr>
                  <w:r w:rsidRPr="00A21FFB">
                    <w:rPr>
                      <w:sz w:val="22"/>
                      <w:szCs w:val="22"/>
                      <w:lang w:eastAsia="ru-RU"/>
                    </w:rPr>
                    <w:t>2шт</w:t>
                  </w:r>
                </w:p>
              </w:tc>
            </w:tr>
            <w:tr w:rsidR="004B7AE9" w:rsidRPr="00A21FFB" w:rsidTr="00A21FFB">
              <w:trPr>
                <w:trHeight w:val="285"/>
              </w:trPr>
              <w:tc>
                <w:tcPr>
                  <w:tcW w:w="992" w:type="dxa"/>
                  <w:shd w:val="clear" w:color="auto" w:fill="auto"/>
                  <w:vAlign w:val="center"/>
                </w:tcPr>
                <w:p w:rsidR="004B7AE9" w:rsidRPr="00A21FFB" w:rsidRDefault="004B7AE9" w:rsidP="004B7AE9">
                  <w:pPr>
                    <w:jc w:val="both"/>
                    <w:rPr>
                      <w:sz w:val="22"/>
                      <w:szCs w:val="22"/>
                      <w:lang w:eastAsia="ru-RU"/>
                    </w:rPr>
                  </w:pPr>
                  <w:r w:rsidRPr="00A21FFB">
                    <w:rPr>
                      <w:sz w:val="22"/>
                      <w:szCs w:val="22"/>
                      <w:lang w:eastAsia="ru-RU"/>
                    </w:rPr>
                    <w:t>24</w:t>
                  </w:r>
                </w:p>
              </w:tc>
              <w:tc>
                <w:tcPr>
                  <w:tcW w:w="4962" w:type="dxa"/>
                </w:tcPr>
                <w:p w:rsidR="004B7AE9" w:rsidRPr="00A21FFB" w:rsidRDefault="004B7AE9" w:rsidP="004B7AE9">
                  <w:pPr>
                    <w:rPr>
                      <w:sz w:val="22"/>
                      <w:szCs w:val="22"/>
                      <w:lang w:eastAsia="ru-RU"/>
                    </w:rPr>
                  </w:pPr>
                  <w:r w:rsidRPr="00A21FFB">
                    <w:rPr>
                      <w:sz w:val="22"/>
                      <w:szCs w:val="22"/>
                      <w:lang w:eastAsia="ru-RU"/>
                    </w:rPr>
                    <w:t>Установка диспенсера для жидкого мыла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B7AE9" w:rsidRPr="00A21FFB" w:rsidRDefault="004B7AE9" w:rsidP="004B7AE9">
                  <w:pPr>
                    <w:jc w:val="both"/>
                    <w:rPr>
                      <w:sz w:val="22"/>
                      <w:szCs w:val="22"/>
                      <w:lang w:eastAsia="ru-RU"/>
                    </w:rPr>
                  </w:pPr>
                  <w:r w:rsidRPr="00A21FFB">
                    <w:rPr>
                      <w:sz w:val="22"/>
                      <w:szCs w:val="22"/>
                      <w:lang w:eastAsia="ru-RU"/>
                    </w:rPr>
                    <w:t>2шт</w:t>
                  </w:r>
                </w:p>
              </w:tc>
            </w:tr>
            <w:tr w:rsidR="004B7AE9" w:rsidRPr="00A21FFB" w:rsidTr="00A21FFB">
              <w:trPr>
                <w:trHeight w:val="285"/>
              </w:trPr>
              <w:tc>
                <w:tcPr>
                  <w:tcW w:w="992" w:type="dxa"/>
                  <w:shd w:val="clear" w:color="auto" w:fill="auto"/>
                  <w:vAlign w:val="center"/>
                </w:tcPr>
                <w:p w:rsidR="004B7AE9" w:rsidRPr="00A21FFB" w:rsidRDefault="004B7AE9" w:rsidP="004B7AE9">
                  <w:pPr>
                    <w:jc w:val="both"/>
                    <w:rPr>
                      <w:sz w:val="22"/>
                      <w:szCs w:val="22"/>
                      <w:lang w:eastAsia="ru-RU"/>
                    </w:rPr>
                  </w:pPr>
                  <w:r w:rsidRPr="00A21FFB">
                    <w:rPr>
                      <w:sz w:val="22"/>
                      <w:szCs w:val="22"/>
                      <w:lang w:eastAsia="ru-RU"/>
                    </w:rPr>
                    <w:t>25</w:t>
                  </w:r>
                </w:p>
              </w:tc>
              <w:tc>
                <w:tcPr>
                  <w:tcW w:w="4962" w:type="dxa"/>
                </w:tcPr>
                <w:p w:rsidR="004B7AE9" w:rsidRPr="00A21FFB" w:rsidRDefault="004B7AE9" w:rsidP="004B7AE9">
                  <w:pPr>
                    <w:rPr>
                      <w:sz w:val="22"/>
                      <w:szCs w:val="22"/>
                      <w:lang w:eastAsia="ru-RU"/>
                    </w:rPr>
                  </w:pPr>
                  <w:r w:rsidRPr="00A21FFB">
                    <w:rPr>
                      <w:sz w:val="22"/>
                      <w:szCs w:val="22"/>
                      <w:lang w:eastAsia="ru-RU"/>
                    </w:rPr>
                    <w:t>Установка  диспенсера для рулонных полотенец</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B7AE9" w:rsidRPr="00A21FFB" w:rsidRDefault="004B7AE9" w:rsidP="004B7AE9">
                  <w:pPr>
                    <w:jc w:val="both"/>
                    <w:rPr>
                      <w:sz w:val="22"/>
                      <w:szCs w:val="22"/>
                      <w:lang w:eastAsia="ru-RU"/>
                    </w:rPr>
                  </w:pPr>
                  <w:r w:rsidRPr="00A21FFB">
                    <w:rPr>
                      <w:sz w:val="22"/>
                      <w:szCs w:val="22"/>
                      <w:lang w:eastAsia="ru-RU"/>
                    </w:rPr>
                    <w:t>2шт</w:t>
                  </w:r>
                </w:p>
              </w:tc>
            </w:tr>
            <w:tr w:rsidR="004B7AE9" w:rsidRPr="00A21FFB" w:rsidTr="00A21FFB">
              <w:trPr>
                <w:trHeight w:val="285"/>
              </w:trPr>
              <w:tc>
                <w:tcPr>
                  <w:tcW w:w="992" w:type="dxa"/>
                  <w:shd w:val="clear" w:color="auto" w:fill="auto"/>
                  <w:vAlign w:val="center"/>
                </w:tcPr>
                <w:p w:rsidR="004B7AE9" w:rsidRPr="00A21FFB" w:rsidRDefault="004B7AE9" w:rsidP="004B7AE9">
                  <w:pPr>
                    <w:jc w:val="both"/>
                    <w:rPr>
                      <w:sz w:val="22"/>
                      <w:szCs w:val="22"/>
                      <w:lang w:eastAsia="ru-RU"/>
                    </w:rPr>
                  </w:pPr>
                  <w:r w:rsidRPr="00A21FFB">
                    <w:rPr>
                      <w:sz w:val="22"/>
                      <w:szCs w:val="22"/>
                      <w:lang w:eastAsia="ru-RU"/>
                    </w:rPr>
                    <w:t>26</w:t>
                  </w:r>
                </w:p>
              </w:tc>
              <w:tc>
                <w:tcPr>
                  <w:tcW w:w="4962" w:type="dxa"/>
                </w:tcPr>
                <w:p w:rsidR="004B7AE9" w:rsidRPr="00A21FFB" w:rsidRDefault="004B7AE9" w:rsidP="004B7AE9">
                  <w:pPr>
                    <w:rPr>
                      <w:sz w:val="22"/>
                      <w:szCs w:val="22"/>
                      <w:lang w:eastAsia="ru-RU"/>
                    </w:rPr>
                  </w:pPr>
                  <w:r w:rsidRPr="00A21FFB">
                    <w:rPr>
                      <w:sz w:val="22"/>
                      <w:szCs w:val="22"/>
                      <w:lang w:eastAsia="ru-RU"/>
                    </w:rPr>
                    <w:t>Установка  диспенсера для туалетной бумаги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B7AE9" w:rsidRPr="00A21FFB" w:rsidRDefault="004B7AE9" w:rsidP="004B7AE9">
                  <w:pPr>
                    <w:jc w:val="both"/>
                    <w:rPr>
                      <w:sz w:val="22"/>
                      <w:szCs w:val="22"/>
                      <w:lang w:eastAsia="ru-RU"/>
                    </w:rPr>
                  </w:pPr>
                  <w:r w:rsidRPr="00A21FFB">
                    <w:rPr>
                      <w:sz w:val="22"/>
                      <w:szCs w:val="22"/>
                      <w:lang w:eastAsia="ru-RU"/>
                    </w:rPr>
                    <w:t>2шт</w:t>
                  </w:r>
                </w:p>
              </w:tc>
            </w:tr>
            <w:tr w:rsidR="004B7AE9" w:rsidRPr="00A21FFB" w:rsidTr="00A21FFB">
              <w:trPr>
                <w:trHeight w:val="285"/>
              </w:trPr>
              <w:tc>
                <w:tcPr>
                  <w:tcW w:w="992" w:type="dxa"/>
                  <w:shd w:val="clear" w:color="auto" w:fill="auto"/>
                  <w:vAlign w:val="center"/>
                </w:tcPr>
                <w:p w:rsidR="004B7AE9" w:rsidRPr="00A21FFB" w:rsidRDefault="004B7AE9" w:rsidP="004B7AE9">
                  <w:pPr>
                    <w:jc w:val="both"/>
                    <w:rPr>
                      <w:sz w:val="22"/>
                      <w:szCs w:val="22"/>
                      <w:lang w:eastAsia="ru-RU"/>
                    </w:rPr>
                  </w:pPr>
                  <w:r w:rsidRPr="00A21FFB">
                    <w:rPr>
                      <w:sz w:val="22"/>
                      <w:szCs w:val="22"/>
                      <w:lang w:eastAsia="ru-RU"/>
                    </w:rPr>
                    <w:t>27</w:t>
                  </w:r>
                </w:p>
              </w:tc>
              <w:tc>
                <w:tcPr>
                  <w:tcW w:w="4962" w:type="dxa"/>
                </w:tcPr>
                <w:p w:rsidR="004B7AE9" w:rsidRPr="00A21FFB" w:rsidRDefault="004B7AE9" w:rsidP="004B7AE9">
                  <w:pPr>
                    <w:rPr>
                      <w:sz w:val="22"/>
                      <w:szCs w:val="22"/>
                      <w:lang w:eastAsia="ru-RU"/>
                    </w:rPr>
                  </w:pPr>
                  <w:r w:rsidRPr="00A21FFB">
                    <w:rPr>
                      <w:sz w:val="22"/>
                      <w:szCs w:val="22"/>
                      <w:lang w:eastAsia="ru-RU"/>
                    </w:rPr>
                    <w:t>Установка сиденья откидного для душа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B7AE9" w:rsidRPr="00A21FFB" w:rsidRDefault="004B7AE9" w:rsidP="004B7AE9">
                  <w:pPr>
                    <w:jc w:val="both"/>
                    <w:rPr>
                      <w:sz w:val="22"/>
                      <w:szCs w:val="22"/>
                      <w:lang w:eastAsia="ru-RU"/>
                    </w:rPr>
                  </w:pPr>
                  <w:r w:rsidRPr="00A21FFB">
                    <w:rPr>
                      <w:sz w:val="22"/>
                      <w:szCs w:val="22"/>
                      <w:lang w:eastAsia="ru-RU"/>
                    </w:rPr>
                    <w:t>1шт</w:t>
                  </w:r>
                </w:p>
              </w:tc>
            </w:tr>
            <w:tr w:rsidR="004B7AE9" w:rsidRPr="00A21FFB" w:rsidTr="00A21FFB">
              <w:trPr>
                <w:trHeight w:val="285"/>
              </w:trPr>
              <w:tc>
                <w:tcPr>
                  <w:tcW w:w="992" w:type="dxa"/>
                  <w:shd w:val="clear" w:color="auto" w:fill="auto"/>
                  <w:vAlign w:val="center"/>
                </w:tcPr>
                <w:p w:rsidR="004B7AE9" w:rsidRPr="00A21FFB" w:rsidRDefault="004B7AE9" w:rsidP="004B7AE9">
                  <w:pPr>
                    <w:jc w:val="both"/>
                    <w:rPr>
                      <w:sz w:val="22"/>
                      <w:szCs w:val="22"/>
                      <w:lang w:eastAsia="ru-RU"/>
                    </w:rPr>
                  </w:pPr>
                  <w:r w:rsidRPr="00A21FFB">
                    <w:rPr>
                      <w:sz w:val="22"/>
                      <w:szCs w:val="22"/>
                      <w:lang w:eastAsia="ru-RU"/>
                    </w:rPr>
                    <w:t>28</w:t>
                  </w:r>
                </w:p>
              </w:tc>
              <w:tc>
                <w:tcPr>
                  <w:tcW w:w="4962" w:type="dxa"/>
                </w:tcPr>
                <w:p w:rsidR="004B7AE9" w:rsidRPr="00A21FFB" w:rsidRDefault="004B7AE9" w:rsidP="004B7AE9">
                  <w:pPr>
                    <w:rPr>
                      <w:sz w:val="22"/>
                      <w:szCs w:val="22"/>
                      <w:lang w:eastAsia="ru-RU"/>
                    </w:rPr>
                  </w:pPr>
                  <w:r w:rsidRPr="00A21FFB">
                    <w:rPr>
                      <w:sz w:val="22"/>
                      <w:szCs w:val="22"/>
                      <w:lang w:eastAsia="ru-RU"/>
                    </w:rPr>
                    <w:t>Вывоз строительного мусора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B7AE9" w:rsidRPr="00A21FFB" w:rsidRDefault="004B7AE9" w:rsidP="004B7AE9">
                  <w:pPr>
                    <w:jc w:val="both"/>
                    <w:rPr>
                      <w:sz w:val="22"/>
                      <w:szCs w:val="22"/>
                      <w:lang w:eastAsia="ru-RU"/>
                    </w:rPr>
                  </w:pPr>
                </w:p>
              </w:tc>
            </w:tr>
          </w:tbl>
          <w:p w:rsidR="00F62A60" w:rsidRPr="00A21FFB" w:rsidRDefault="00F62A60" w:rsidP="00F62A60">
            <w:pPr>
              <w:tabs>
                <w:tab w:val="left" w:pos="284"/>
              </w:tabs>
              <w:suppressAutoHyphens w:val="0"/>
              <w:spacing w:after="200" w:line="276" w:lineRule="auto"/>
              <w:jc w:val="both"/>
              <w:rPr>
                <w:rFonts w:eastAsia="Calibri"/>
                <w:b/>
                <w:bCs/>
                <w:color w:val="000000"/>
                <w:sz w:val="22"/>
                <w:szCs w:val="22"/>
                <w:u w:val="single"/>
                <w:lang w:eastAsia="en-US"/>
              </w:rPr>
            </w:pPr>
          </w:p>
          <w:p w:rsidR="00F62A60" w:rsidRPr="00A21FFB" w:rsidRDefault="00F62A60" w:rsidP="00F62A60">
            <w:pPr>
              <w:tabs>
                <w:tab w:val="left" w:pos="284"/>
              </w:tabs>
              <w:suppressAutoHyphens w:val="0"/>
              <w:spacing w:after="200" w:line="276" w:lineRule="auto"/>
              <w:jc w:val="both"/>
              <w:rPr>
                <w:rFonts w:eastAsia="Calibri"/>
                <w:b/>
                <w:bCs/>
                <w:color w:val="000000"/>
                <w:sz w:val="22"/>
                <w:szCs w:val="22"/>
                <w:u w:val="single"/>
                <w:lang w:eastAsia="en-US"/>
              </w:rPr>
            </w:pPr>
            <w:r w:rsidRPr="00A21FFB">
              <w:rPr>
                <w:rFonts w:eastAsia="Calibri"/>
                <w:b/>
                <w:bCs/>
                <w:color w:val="000000"/>
                <w:sz w:val="22"/>
                <w:szCs w:val="22"/>
                <w:u w:val="single"/>
                <w:lang w:eastAsia="en-US"/>
              </w:rPr>
              <w:t>Требования к выполняемым работам, выполняемым услугам.</w:t>
            </w:r>
          </w:p>
          <w:p w:rsidR="00F62A60" w:rsidRPr="00A21FFB" w:rsidRDefault="00F62A60" w:rsidP="00F62A60">
            <w:pPr>
              <w:suppressAutoHyphens w:val="0"/>
              <w:jc w:val="both"/>
              <w:rPr>
                <w:sz w:val="22"/>
                <w:szCs w:val="22"/>
                <w:lang w:eastAsia="ru-RU"/>
              </w:rPr>
            </w:pPr>
            <w:r w:rsidRPr="00A21FFB">
              <w:rPr>
                <w:sz w:val="22"/>
                <w:szCs w:val="22"/>
                <w:lang w:eastAsia="ru-RU"/>
              </w:rPr>
              <w:t>1. Выполнить Работы в полном объеме в соответствии с требованиями СНиП, ГОСТ, СанПиН, ППБ по адресу: 184601, Мурманская обл., г. Североморск, ул. Гвардейская, д. 5.</w:t>
            </w:r>
          </w:p>
          <w:p w:rsidR="00F62A60" w:rsidRPr="00A21FFB" w:rsidRDefault="00F62A60" w:rsidP="00F62A60">
            <w:pPr>
              <w:suppressAutoHyphens w:val="0"/>
              <w:jc w:val="both"/>
              <w:rPr>
                <w:sz w:val="22"/>
                <w:szCs w:val="22"/>
                <w:lang w:eastAsia="ru-RU"/>
              </w:rPr>
            </w:pPr>
            <w:r w:rsidRPr="00A21FFB">
              <w:rPr>
                <w:sz w:val="22"/>
                <w:szCs w:val="22"/>
                <w:lang w:eastAsia="ru-RU"/>
              </w:rPr>
              <w:t>2.  В случае получения замечаний, уведомления со стороны Заказчика о расхождениях в количестве, качестве, выполняемых Работ принять незамедлительные меры по устранению замечаний.</w:t>
            </w:r>
          </w:p>
          <w:p w:rsidR="00F62A60" w:rsidRPr="00A21FFB" w:rsidRDefault="00F62A60" w:rsidP="00F62A60">
            <w:pPr>
              <w:suppressAutoHyphens w:val="0"/>
              <w:jc w:val="both"/>
              <w:rPr>
                <w:sz w:val="22"/>
                <w:szCs w:val="22"/>
                <w:lang w:eastAsia="ru-RU"/>
              </w:rPr>
            </w:pPr>
            <w:r w:rsidRPr="00A21FFB">
              <w:rPr>
                <w:sz w:val="22"/>
                <w:szCs w:val="22"/>
                <w:lang w:eastAsia="ru-RU"/>
              </w:rPr>
              <w:t>3. Передать Заказчику исполнительную документацию, предусмотренную действующим законодательством.</w:t>
            </w:r>
          </w:p>
          <w:p w:rsidR="00F62A60" w:rsidRPr="00A21FFB" w:rsidRDefault="00F62A60" w:rsidP="00F62A60">
            <w:pPr>
              <w:suppressAutoHyphens w:val="0"/>
              <w:jc w:val="both"/>
              <w:rPr>
                <w:sz w:val="22"/>
                <w:szCs w:val="22"/>
                <w:lang w:eastAsia="ru-RU"/>
              </w:rPr>
            </w:pPr>
            <w:r w:rsidRPr="00A21FFB">
              <w:rPr>
                <w:sz w:val="22"/>
                <w:szCs w:val="22"/>
                <w:lang w:eastAsia="ru-RU"/>
              </w:rPr>
              <w:t>4.  В случае невозможности своевременно произвести Работы письменно уведомить об этом Заказчика.</w:t>
            </w:r>
          </w:p>
          <w:p w:rsidR="00F62A60" w:rsidRPr="00A21FFB" w:rsidRDefault="00F62A60" w:rsidP="00F62A60">
            <w:pPr>
              <w:suppressAutoHyphens w:val="0"/>
              <w:jc w:val="both"/>
              <w:rPr>
                <w:sz w:val="22"/>
                <w:szCs w:val="22"/>
                <w:lang w:eastAsia="ru-RU"/>
              </w:rPr>
            </w:pPr>
            <w:r w:rsidRPr="00A21FFB">
              <w:rPr>
                <w:sz w:val="22"/>
                <w:szCs w:val="22"/>
                <w:lang w:eastAsia="ru-RU"/>
              </w:rPr>
              <w:t>5.   По окончанию работ вывести строительный мусор.</w:t>
            </w:r>
          </w:p>
          <w:p w:rsidR="00F62A60" w:rsidRPr="00A21FFB" w:rsidRDefault="00F62A60" w:rsidP="00F62A60">
            <w:pPr>
              <w:suppressAutoHyphens w:val="0"/>
              <w:jc w:val="both"/>
              <w:rPr>
                <w:sz w:val="22"/>
                <w:szCs w:val="22"/>
                <w:lang w:eastAsia="ru-RU"/>
              </w:rPr>
            </w:pPr>
            <w:r w:rsidRPr="00A21FFB">
              <w:rPr>
                <w:sz w:val="22"/>
                <w:szCs w:val="22"/>
                <w:lang w:eastAsia="ru-RU"/>
              </w:rPr>
              <w:t>6.  Заказчик имеет право контролировать качество и технологию производства выполняемых Исполнителем работ, указывать на недостатки, направлять письменные уведомления о допущенных отступлениях от требований СНиП, ГОСТ, СанПиН, ППБ, останавливать производство работ, требовать устранения дефектов и некачественно выполненных работ.</w:t>
            </w:r>
          </w:p>
          <w:p w:rsidR="00F62A60" w:rsidRPr="00A21FFB" w:rsidRDefault="00F62A60" w:rsidP="00F62A60">
            <w:pPr>
              <w:suppressAutoHyphens w:val="0"/>
              <w:jc w:val="both"/>
              <w:rPr>
                <w:sz w:val="22"/>
                <w:szCs w:val="22"/>
                <w:lang w:eastAsia="ru-RU"/>
              </w:rPr>
            </w:pPr>
          </w:p>
          <w:p w:rsidR="00F62A60" w:rsidRPr="00A21FFB" w:rsidRDefault="00F62A60" w:rsidP="00F62A60">
            <w:pPr>
              <w:suppressAutoHyphens w:val="0"/>
              <w:jc w:val="both"/>
              <w:rPr>
                <w:sz w:val="22"/>
                <w:szCs w:val="22"/>
                <w:lang w:eastAsia="ru-RU"/>
              </w:rPr>
            </w:pPr>
          </w:p>
          <w:p w:rsidR="00F62A60" w:rsidRPr="00A21FFB" w:rsidRDefault="00F62A60" w:rsidP="00F62A60">
            <w:pPr>
              <w:shd w:val="clear" w:color="auto" w:fill="FFFFFF"/>
              <w:tabs>
                <w:tab w:val="left" w:pos="4116"/>
              </w:tabs>
              <w:suppressAutoHyphens w:val="0"/>
              <w:jc w:val="both"/>
              <w:rPr>
                <w:rFonts w:eastAsia="Calibri"/>
                <w:b/>
                <w:sz w:val="22"/>
                <w:szCs w:val="22"/>
                <w:u w:val="single"/>
                <w:lang w:eastAsia="en-US"/>
              </w:rPr>
            </w:pPr>
            <w:r w:rsidRPr="00A21FFB">
              <w:rPr>
                <w:rFonts w:eastAsia="Calibri"/>
                <w:b/>
                <w:noProof/>
                <w:sz w:val="22"/>
                <w:szCs w:val="22"/>
                <w:u w:val="single"/>
                <w:lang w:eastAsia="en-US"/>
              </w:rPr>
              <w:t>Исполнитель</w:t>
            </w:r>
            <w:r w:rsidRPr="00A21FFB">
              <w:rPr>
                <w:rFonts w:eastAsia="Calibri"/>
                <w:b/>
                <w:sz w:val="22"/>
                <w:szCs w:val="22"/>
                <w:u w:val="single"/>
                <w:lang w:eastAsia="en-US"/>
              </w:rPr>
              <w:t xml:space="preserve"> гарантирует:</w:t>
            </w:r>
          </w:p>
          <w:p w:rsidR="00F62A60" w:rsidRPr="00A21FFB" w:rsidRDefault="00F62A60" w:rsidP="00F62A60">
            <w:pPr>
              <w:shd w:val="clear" w:color="auto" w:fill="FFFFFF"/>
              <w:tabs>
                <w:tab w:val="left" w:pos="4116"/>
              </w:tabs>
              <w:suppressAutoHyphens w:val="0"/>
              <w:jc w:val="both"/>
              <w:rPr>
                <w:rFonts w:eastAsia="Calibri"/>
                <w:b/>
                <w:sz w:val="22"/>
                <w:szCs w:val="22"/>
                <w:u w:val="single"/>
                <w:lang w:eastAsia="en-US"/>
              </w:rPr>
            </w:pPr>
          </w:p>
          <w:p w:rsidR="00F62A60" w:rsidRPr="00A21FFB" w:rsidRDefault="00F62A60" w:rsidP="00F62A60">
            <w:pPr>
              <w:suppressAutoHyphens w:val="0"/>
              <w:jc w:val="both"/>
              <w:rPr>
                <w:sz w:val="22"/>
                <w:szCs w:val="22"/>
                <w:lang w:eastAsia="ru-RU"/>
              </w:rPr>
            </w:pPr>
            <w:r w:rsidRPr="00A21FFB">
              <w:rPr>
                <w:sz w:val="22"/>
                <w:szCs w:val="22"/>
                <w:lang w:eastAsia="ru-RU"/>
              </w:rPr>
              <w:t xml:space="preserve">- </w:t>
            </w:r>
            <w:r w:rsidRPr="00A21FFB">
              <w:rPr>
                <w:rFonts w:eastAsia="Calibri"/>
                <w:sz w:val="22"/>
                <w:szCs w:val="22"/>
                <w:lang w:eastAsia="en-US"/>
              </w:rPr>
              <w:t xml:space="preserve">обеспечить выполнение работ из своих материалов, своими силами и средствами, </w:t>
            </w:r>
            <w:r w:rsidRPr="00A21FFB">
              <w:rPr>
                <w:sz w:val="22"/>
                <w:szCs w:val="22"/>
                <w:lang w:eastAsia="ru-RU"/>
              </w:rPr>
              <w:t xml:space="preserve">качество строительных материалов, оборудования и комплектующих изделий, конструкций и систем,  применяемых им для </w:t>
            </w:r>
            <w:r w:rsidRPr="00A21FFB">
              <w:rPr>
                <w:sz w:val="22"/>
                <w:szCs w:val="22"/>
                <w:lang w:eastAsia="ru-RU"/>
              </w:rPr>
              <w:lastRenderedPageBreak/>
              <w:t>производства работ, будут соответствовать государственным стандартам, спецификациям, указанным в проектной документации, техническим условиям и иметь соответствующие сертификаты, технические паспорта или другие документы, удостоверяющие их качество.</w:t>
            </w:r>
          </w:p>
          <w:p w:rsidR="00F62A60" w:rsidRPr="00A21FFB" w:rsidRDefault="00F62A60" w:rsidP="00F62A60">
            <w:pPr>
              <w:suppressAutoHyphens w:val="0"/>
              <w:jc w:val="both"/>
              <w:rPr>
                <w:sz w:val="22"/>
                <w:szCs w:val="22"/>
                <w:lang w:eastAsia="ru-RU"/>
              </w:rPr>
            </w:pPr>
            <w:r w:rsidRPr="00A21FFB">
              <w:rPr>
                <w:sz w:val="22"/>
                <w:szCs w:val="22"/>
                <w:lang w:eastAsia="ru-RU"/>
              </w:rPr>
              <w:t>-  выполнение всех работ в полном объеме и в сроки, определенные условиями настоящего договора;</w:t>
            </w:r>
          </w:p>
          <w:p w:rsidR="00F62A60" w:rsidRPr="00A21FFB" w:rsidRDefault="00F62A60" w:rsidP="00F62A60">
            <w:pPr>
              <w:suppressAutoHyphens w:val="0"/>
              <w:ind w:left="568" w:hanging="568"/>
              <w:jc w:val="both"/>
              <w:rPr>
                <w:sz w:val="22"/>
                <w:szCs w:val="22"/>
                <w:lang w:eastAsia="ru-RU"/>
              </w:rPr>
            </w:pPr>
            <w:r w:rsidRPr="00A21FFB">
              <w:rPr>
                <w:sz w:val="22"/>
                <w:szCs w:val="22"/>
                <w:lang w:eastAsia="ru-RU"/>
              </w:rPr>
              <w:t>- качество выполнения всех работ в соответствии с действующими нормами;</w:t>
            </w:r>
          </w:p>
          <w:p w:rsidR="00F62A60" w:rsidRPr="00A21FFB" w:rsidRDefault="00F62A60" w:rsidP="00F62A60">
            <w:pPr>
              <w:suppressAutoHyphens w:val="0"/>
              <w:jc w:val="both"/>
              <w:rPr>
                <w:sz w:val="22"/>
                <w:szCs w:val="22"/>
                <w:lang w:eastAsia="ru-RU"/>
              </w:rPr>
            </w:pPr>
            <w:r w:rsidRPr="00A21FFB">
              <w:rPr>
                <w:sz w:val="22"/>
                <w:szCs w:val="22"/>
                <w:lang w:eastAsia="ru-RU"/>
              </w:rPr>
              <w:t>- своевременное устранение недостатков и дефектов, выявленных при приемке работ и в период гарантийной эксплуатации объектов.</w:t>
            </w:r>
          </w:p>
          <w:p w:rsidR="00F62A60" w:rsidRPr="00A21FFB" w:rsidRDefault="00F62A60" w:rsidP="00F62A60">
            <w:pPr>
              <w:suppressAutoHyphens w:val="0"/>
              <w:jc w:val="both"/>
              <w:rPr>
                <w:sz w:val="22"/>
                <w:szCs w:val="22"/>
                <w:lang w:eastAsia="ru-RU"/>
              </w:rPr>
            </w:pPr>
            <w:r w:rsidRPr="00A21FFB">
              <w:rPr>
                <w:sz w:val="22"/>
                <w:szCs w:val="22"/>
                <w:lang w:eastAsia="ru-RU"/>
              </w:rPr>
              <w:t xml:space="preserve">- срок гарантии устанавливается на 2 года с момента подписания акта приемки выполненных работ рабочей комиссией. </w:t>
            </w:r>
          </w:p>
          <w:p w:rsidR="00F62A60" w:rsidRPr="00A21FFB" w:rsidRDefault="00F62A60" w:rsidP="00F62A60">
            <w:pPr>
              <w:suppressAutoHyphens w:val="0"/>
              <w:jc w:val="both"/>
              <w:rPr>
                <w:sz w:val="22"/>
                <w:szCs w:val="22"/>
                <w:lang w:eastAsia="ru-RU"/>
              </w:rPr>
            </w:pPr>
            <w:r w:rsidRPr="00A21FFB">
              <w:rPr>
                <w:sz w:val="22"/>
                <w:szCs w:val="22"/>
                <w:lang w:eastAsia="ru-RU"/>
              </w:rPr>
              <w:t>- если в период гарантийной эксплуатации обнаружатся дефекты, устранение дефектов осуществляются Исполнителем за свой счет.</w:t>
            </w:r>
          </w:p>
          <w:p w:rsidR="00F62A60" w:rsidRPr="00A21FFB" w:rsidRDefault="00F62A60" w:rsidP="00F62A60">
            <w:pPr>
              <w:suppressAutoHyphens w:val="0"/>
              <w:ind w:firstLine="540"/>
              <w:jc w:val="both"/>
              <w:rPr>
                <w:sz w:val="22"/>
                <w:szCs w:val="22"/>
                <w:lang w:eastAsia="ru-RU"/>
              </w:rPr>
            </w:pPr>
            <w:r w:rsidRPr="00A21FFB">
              <w:rPr>
                <w:sz w:val="22"/>
                <w:szCs w:val="22"/>
                <w:lang w:eastAsia="ru-RU"/>
              </w:rPr>
              <w:t>Наличие дефектов и сроки их устранения фиксируются двусторонним актом Исполнителя и Заказчика.</w:t>
            </w:r>
          </w:p>
          <w:p w:rsidR="00F62A60" w:rsidRPr="00A21FFB" w:rsidRDefault="00F62A60" w:rsidP="00F62A60">
            <w:pPr>
              <w:suppressAutoHyphens w:val="0"/>
              <w:jc w:val="both"/>
              <w:rPr>
                <w:sz w:val="22"/>
                <w:szCs w:val="22"/>
                <w:lang w:eastAsia="ru-RU"/>
              </w:rPr>
            </w:pPr>
            <w:r w:rsidRPr="00A21FFB">
              <w:rPr>
                <w:sz w:val="22"/>
                <w:szCs w:val="22"/>
                <w:lang w:eastAsia="ru-RU"/>
              </w:rPr>
              <w:t>- если Исполнитель в течение срока, указанного в акте обнаруженных дефектов, не устранит дефекты и недоделки, то Заказчик вправе, при сохранении своих прав по гарантии, устранить дефекты и недоделки своими силами за счет Исполнителя.</w:t>
            </w:r>
          </w:p>
          <w:p w:rsidR="00F62A60" w:rsidRPr="00A21FFB" w:rsidRDefault="00F62A60" w:rsidP="00F62A60">
            <w:pPr>
              <w:jc w:val="both"/>
              <w:rPr>
                <w:sz w:val="22"/>
                <w:szCs w:val="22"/>
                <w:lang w:eastAsia="ru-RU"/>
              </w:rPr>
            </w:pPr>
          </w:p>
          <w:p w:rsidR="00F62A60" w:rsidRPr="00A21FFB" w:rsidRDefault="00F62A60" w:rsidP="00F62A60">
            <w:pPr>
              <w:jc w:val="both"/>
              <w:rPr>
                <w:sz w:val="22"/>
                <w:szCs w:val="22"/>
                <w:lang w:eastAsia="ru-RU"/>
              </w:rPr>
            </w:pPr>
          </w:p>
          <w:tbl>
            <w:tblPr>
              <w:tblW w:w="7547" w:type="dxa"/>
              <w:tblLayout w:type="fixed"/>
              <w:tblLook w:val="0000" w:firstRow="0" w:lastRow="0" w:firstColumn="0" w:lastColumn="0" w:noHBand="0" w:noVBand="0"/>
            </w:tblPr>
            <w:tblGrid>
              <w:gridCol w:w="4287"/>
              <w:gridCol w:w="3260"/>
            </w:tblGrid>
            <w:tr w:rsidR="00F62A60" w:rsidRPr="00A21FFB" w:rsidTr="00A21FFB">
              <w:trPr>
                <w:trHeight w:val="364"/>
              </w:trPr>
              <w:tc>
                <w:tcPr>
                  <w:tcW w:w="4287" w:type="dxa"/>
                  <w:shd w:val="clear" w:color="auto" w:fill="auto"/>
                </w:tcPr>
                <w:p w:rsidR="00F62A60" w:rsidRPr="00A21FFB" w:rsidRDefault="00F62A60" w:rsidP="00F62A60">
                  <w:pPr>
                    <w:pStyle w:val="af0"/>
                    <w:snapToGrid w:val="0"/>
                    <w:jc w:val="both"/>
                    <w:rPr>
                      <w:sz w:val="22"/>
                      <w:szCs w:val="22"/>
                    </w:rPr>
                  </w:pPr>
                  <w:r w:rsidRPr="00A21FFB">
                    <w:rPr>
                      <w:sz w:val="22"/>
                      <w:szCs w:val="22"/>
                    </w:rPr>
                    <w:t>Директор__________________В.К. Бирюков</w:t>
                  </w:r>
                </w:p>
                <w:p w:rsidR="00F62A60" w:rsidRPr="00A21FFB" w:rsidRDefault="00F62A60" w:rsidP="00F62A60">
                  <w:pPr>
                    <w:pStyle w:val="af0"/>
                    <w:snapToGrid w:val="0"/>
                    <w:jc w:val="both"/>
                    <w:rPr>
                      <w:sz w:val="22"/>
                      <w:szCs w:val="22"/>
                    </w:rPr>
                  </w:pPr>
                </w:p>
                <w:p w:rsidR="00F62A60" w:rsidRPr="00A21FFB" w:rsidRDefault="00F62A60" w:rsidP="00F62A60">
                  <w:pPr>
                    <w:pStyle w:val="af0"/>
                    <w:snapToGrid w:val="0"/>
                    <w:jc w:val="both"/>
                    <w:rPr>
                      <w:sz w:val="22"/>
                      <w:szCs w:val="22"/>
                    </w:rPr>
                  </w:pPr>
                  <w:r w:rsidRPr="00A21FFB">
                    <w:rPr>
                      <w:sz w:val="22"/>
                      <w:szCs w:val="22"/>
                    </w:rPr>
                    <w:t xml:space="preserve">«___»___________________2018 г.                                          </w:t>
                  </w:r>
                </w:p>
              </w:tc>
              <w:tc>
                <w:tcPr>
                  <w:tcW w:w="3260" w:type="dxa"/>
                  <w:shd w:val="clear" w:color="auto" w:fill="auto"/>
                </w:tcPr>
                <w:p w:rsidR="00F62A60" w:rsidRPr="00A21FFB" w:rsidRDefault="00F62A60" w:rsidP="00F62A60">
                  <w:pPr>
                    <w:snapToGrid w:val="0"/>
                    <w:jc w:val="both"/>
                    <w:rPr>
                      <w:sz w:val="22"/>
                      <w:szCs w:val="22"/>
                    </w:rPr>
                  </w:pPr>
                  <w:r w:rsidRPr="00A21FFB">
                    <w:rPr>
                      <w:sz w:val="22"/>
                      <w:szCs w:val="22"/>
                    </w:rPr>
                    <w:t>___________________/________________/</w:t>
                  </w:r>
                </w:p>
                <w:p w:rsidR="00F62A60" w:rsidRPr="00A21FFB" w:rsidRDefault="00F62A60" w:rsidP="00F62A60">
                  <w:pPr>
                    <w:jc w:val="both"/>
                    <w:rPr>
                      <w:sz w:val="22"/>
                      <w:szCs w:val="22"/>
                    </w:rPr>
                  </w:pPr>
                </w:p>
                <w:p w:rsidR="00F62A60" w:rsidRPr="00A21FFB" w:rsidRDefault="00F62A60" w:rsidP="00F62A60">
                  <w:pPr>
                    <w:jc w:val="both"/>
                    <w:rPr>
                      <w:sz w:val="22"/>
                      <w:szCs w:val="22"/>
                    </w:rPr>
                  </w:pPr>
                </w:p>
                <w:p w:rsidR="00F62A60" w:rsidRPr="00A21FFB" w:rsidRDefault="00F62A60" w:rsidP="00F62A60">
                  <w:pPr>
                    <w:jc w:val="both"/>
                    <w:rPr>
                      <w:sz w:val="22"/>
                      <w:szCs w:val="22"/>
                    </w:rPr>
                  </w:pPr>
                  <w:r w:rsidRPr="00A21FFB">
                    <w:rPr>
                      <w:sz w:val="22"/>
                      <w:szCs w:val="22"/>
                    </w:rPr>
                    <w:t>«___»___________________2018 г.</w:t>
                  </w:r>
                </w:p>
              </w:tc>
            </w:tr>
            <w:tr w:rsidR="00F62A60" w:rsidRPr="00A21FFB" w:rsidTr="00A21FFB">
              <w:trPr>
                <w:trHeight w:val="364"/>
              </w:trPr>
              <w:tc>
                <w:tcPr>
                  <w:tcW w:w="4287" w:type="dxa"/>
                  <w:shd w:val="clear" w:color="auto" w:fill="auto"/>
                </w:tcPr>
                <w:p w:rsidR="00F62A60" w:rsidRPr="00A21FFB" w:rsidRDefault="00F62A60" w:rsidP="00F62A60">
                  <w:pPr>
                    <w:pStyle w:val="af0"/>
                    <w:snapToGrid w:val="0"/>
                    <w:jc w:val="both"/>
                    <w:rPr>
                      <w:sz w:val="22"/>
                      <w:szCs w:val="22"/>
                    </w:rPr>
                  </w:pPr>
                  <w:r w:rsidRPr="00A21FFB">
                    <w:rPr>
                      <w:sz w:val="22"/>
                      <w:szCs w:val="22"/>
                    </w:rPr>
                    <w:t>МП</w:t>
                  </w:r>
                </w:p>
              </w:tc>
              <w:tc>
                <w:tcPr>
                  <w:tcW w:w="3260" w:type="dxa"/>
                  <w:shd w:val="clear" w:color="auto" w:fill="auto"/>
                </w:tcPr>
                <w:p w:rsidR="00F62A60" w:rsidRPr="00A21FFB" w:rsidRDefault="00F62A60" w:rsidP="00F62A60">
                  <w:pPr>
                    <w:snapToGrid w:val="0"/>
                    <w:jc w:val="both"/>
                    <w:rPr>
                      <w:sz w:val="22"/>
                      <w:szCs w:val="22"/>
                    </w:rPr>
                  </w:pPr>
                  <w:r w:rsidRPr="00A21FFB">
                    <w:rPr>
                      <w:sz w:val="22"/>
                      <w:szCs w:val="22"/>
                    </w:rPr>
                    <w:t>МП</w:t>
                  </w:r>
                </w:p>
              </w:tc>
            </w:tr>
            <w:tr w:rsidR="00F62A60" w:rsidRPr="00A21FFB" w:rsidTr="00A21FFB">
              <w:trPr>
                <w:trHeight w:val="364"/>
              </w:trPr>
              <w:tc>
                <w:tcPr>
                  <w:tcW w:w="4287" w:type="dxa"/>
                  <w:shd w:val="clear" w:color="auto" w:fill="auto"/>
                </w:tcPr>
                <w:p w:rsidR="00F62A60" w:rsidRPr="00A21FFB" w:rsidRDefault="00F62A60" w:rsidP="00F62A60">
                  <w:pPr>
                    <w:pStyle w:val="af0"/>
                    <w:snapToGrid w:val="0"/>
                    <w:jc w:val="both"/>
                    <w:rPr>
                      <w:sz w:val="22"/>
                      <w:szCs w:val="22"/>
                    </w:rPr>
                  </w:pPr>
                </w:p>
              </w:tc>
              <w:tc>
                <w:tcPr>
                  <w:tcW w:w="3260" w:type="dxa"/>
                  <w:shd w:val="clear" w:color="auto" w:fill="auto"/>
                </w:tcPr>
                <w:p w:rsidR="00F62A60" w:rsidRPr="00A21FFB" w:rsidRDefault="00F62A60" w:rsidP="00F62A60">
                  <w:pPr>
                    <w:snapToGrid w:val="0"/>
                    <w:jc w:val="both"/>
                    <w:rPr>
                      <w:sz w:val="22"/>
                      <w:szCs w:val="22"/>
                    </w:rPr>
                  </w:pPr>
                </w:p>
              </w:tc>
            </w:tr>
          </w:tbl>
          <w:p w:rsidR="00F62A60" w:rsidRPr="00A21FFB" w:rsidRDefault="00F62A60" w:rsidP="00F62A60">
            <w:pPr>
              <w:tabs>
                <w:tab w:val="left" w:pos="993"/>
              </w:tabs>
              <w:suppressAutoHyphens w:val="0"/>
              <w:spacing w:line="259" w:lineRule="auto"/>
              <w:jc w:val="both"/>
              <w:rPr>
                <w:rFonts w:eastAsia="Calibri"/>
                <w:sz w:val="22"/>
                <w:szCs w:val="22"/>
                <w:lang w:eastAsia="en-US"/>
              </w:rPr>
            </w:pPr>
          </w:p>
          <w:p w:rsidR="00F62A60" w:rsidRPr="00A21FFB" w:rsidRDefault="00F62A60" w:rsidP="00EF65A3">
            <w:pPr>
              <w:autoSpaceDE w:val="0"/>
              <w:snapToGrid w:val="0"/>
              <w:spacing w:line="256" w:lineRule="auto"/>
              <w:jc w:val="both"/>
              <w:rPr>
                <w:sz w:val="22"/>
                <w:szCs w:val="22"/>
              </w:rPr>
            </w:pPr>
          </w:p>
        </w:tc>
      </w:tr>
      <w:tr w:rsidR="00F73A59" w:rsidRPr="00A21FFB" w:rsidTr="00F001B0">
        <w:tc>
          <w:tcPr>
            <w:tcW w:w="2722" w:type="dxa"/>
            <w:tcBorders>
              <w:top w:val="single" w:sz="4" w:space="0" w:color="000000"/>
              <w:left w:val="single" w:sz="4" w:space="0" w:color="000000"/>
              <w:bottom w:val="single" w:sz="4" w:space="0" w:color="000000"/>
              <w:right w:val="nil"/>
            </w:tcBorders>
          </w:tcPr>
          <w:p w:rsidR="00F73A59" w:rsidRPr="00A21FFB" w:rsidRDefault="00F73A59" w:rsidP="00EF65A3">
            <w:pPr>
              <w:spacing w:line="256" w:lineRule="auto"/>
              <w:jc w:val="both"/>
              <w:rPr>
                <w:b/>
                <w:sz w:val="22"/>
                <w:szCs w:val="22"/>
              </w:rPr>
            </w:pPr>
            <w:r w:rsidRPr="00A21FFB">
              <w:rPr>
                <w:b/>
                <w:sz w:val="22"/>
                <w:szCs w:val="22"/>
              </w:rPr>
              <w:lastRenderedPageBreak/>
              <w:t>Размер обеспечения заявок и порядок обеспечения заявок на участие в запросе котировок путем внесения денежных средств или банковской гарантией</w:t>
            </w:r>
          </w:p>
        </w:tc>
        <w:tc>
          <w:tcPr>
            <w:tcW w:w="7797" w:type="dxa"/>
            <w:tcBorders>
              <w:top w:val="single" w:sz="4" w:space="0" w:color="000000"/>
              <w:left w:val="single" w:sz="4" w:space="0" w:color="000000"/>
              <w:bottom w:val="single" w:sz="4" w:space="0" w:color="000000"/>
              <w:right w:val="single" w:sz="4" w:space="0" w:color="000000"/>
            </w:tcBorders>
            <w:hideMark/>
          </w:tcPr>
          <w:p w:rsidR="00F73A59" w:rsidRPr="00A21FFB" w:rsidRDefault="00F73A59" w:rsidP="00EF65A3">
            <w:pPr>
              <w:spacing w:line="256" w:lineRule="auto"/>
              <w:jc w:val="both"/>
              <w:rPr>
                <w:b/>
                <w:sz w:val="22"/>
                <w:szCs w:val="22"/>
              </w:rPr>
            </w:pPr>
            <w:r w:rsidRPr="00A21FFB">
              <w:rPr>
                <w:sz w:val="22"/>
                <w:szCs w:val="22"/>
              </w:rPr>
              <w:t>Обеспечение заявки на участие в запросе котировок не устанавливается.</w:t>
            </w:r>
          </w:p>
          <w:p w:rsidR="00F73A59" w:rsidRPr="00A21FFB" w:rsidRDefault="00F73A59" w:rsidP="00EF65A3">
            <w:pPr>
              <w:autoSpaceDE w:val="0"/>
              <w:snapToGrid w:val="0"/>
              <w:spacing w:line="256" w:lineRule="auto"/>
              <w:jc w:val="both"/>
              <w:rPr>
                <w:sz w:val="22"/>
                <w:szCs w:val="22"/>
              </w:rPr>
            </w:pPr>
          </w:p>
        </w:tc>
      </w:tr>
      <w:tr w:rsidR="00F73A59" w:rsidRPr="00A21FFB" w:rsidTr="00F001B0">
        <w:tc>
          <w:tcPr>
            <w:tcW w:w="2722" w:type="dxa"/>
            <w:tcBorders>
              <w:top w:val="single" w:sz="4" w:space="0" w:color="000000"/>
              <w:left w:val="single" w:sz="4" w:space="0" w:color="000000"/>
              <w:bottom w:val="single" w:sz="4" w:space="0" w:color="000000"/>
              <w:right w:val="nil"/>
            </w:tcBorders>
            <w:hideMark/>
          </w:tcPr>
          <w:p w:rsidR="00F73A59" w:rsidRPr="00A21FFB" w:rsidRDefault="00F73A59" w:rsidP="00EF65A3">
            <w:pPr>
              <w:spacing w:line="256" w:lineRule="auto"/>
              <w:jc w:val="both"/>
              <w:rPr>
                <w:b/>
                <w:sz w:val="22"/>
                <w:szCs w:val="22"/>
              </w:rPr>
            </w:pPr>
            <w:r w:rsidRPr="00A21FFB">
              <w:rPr>
                <w:b/>
                <w:sz w:val="22"/>
                <w:szCs w:val="22"/>
              </w:rPr>
              <w:t>Размер обеспечения исполнения договора, порядок предоставления обеспечения, требования к обеспечению исполнения договора</w:t>
            </w:r>
          </w:p>
        </w:tc>
        <w:tc>
          <w:tcPr>
            <w:tcW w:w="7797" w:type="dxa"/>
            <w:tcBorders>
              <w:top w:val="single" w:sz="4" w:space="0" w:color="000000"/>
              <w:left w:val="single" w:sz="4" w:space="0" w:color="000000"/>
              <w:bottom w:val="single" w:sz="4" w:space="0" w:color="000000"/>
              <w:right w:val="single" w:sz="4" w:space="0" w:color="000000"/>
            </w:tcBorders>
            <w:hideMark/>
          </w:tcPr>
          <w:p w:rsidR="00F73A59" w:rsidRPr="00A21FFB" w:rsidRDefault="00F73A59" w:rsidP="00EF65A3">
            <w:pPr>
              <w:spacing w:line="256" w:lineRule="auto"/>
              <w:jc w:val="both"/>
              <w:rPr>
                <w:b/>
                <w:sz w:val="22"/>
                <w:szCs w:val="22"/>
              </w:rPr>
            </w:pPr>
            <w:r w:rsidRPr="00A21FFB">
              <w:rPr>
                <w:sz w:val="22"/>
                <w:szCs w:val="22"/>
              </w:rPr>
              <w:t>Обеспечение исполнения договора на участие в запросе котировок не устанавливается.</w:t>
            </w:r>
          </w:p>
          <w:p w:rsidR="00F73A59" w:rsidRPr="00A21FFB" w:rsidRDefault="00F73A59" w:rsidP="00EF65A3">
            <w:pPr>
              <w:autoSpaceDE w:val="0"/>
              <w:snapToGrid w:val="0"/>
              <w:spacing w:line="256" w:lineRule="auto"/>
              <w:jc w:val="both"/>
              <w:rPr>
                <w:sz w:val="22"/>
                <w:szCs w:val="22"/>
              </w:rPr>
            </w:pPr>
          </w:p>
        </w:tc>
      </w:tr>
      <w:tr w:rsidR="00F73A59" w:rsidRPr="00A21FFB" w:rsidTr="00F001B0">
        <w:trPr>
          <w:trHeight w:val="715"/>
        </w:trPr>
        <w:tc>
          <w:tcPr>
            <w:tcW w:w="2722" w:type="dxa"/>
            <w:tcBorders>
              <w:top w:val="single" w:sz="4" w:space="0" w:color="000000"/>
              <w:left w:val="single" w:sz="4" w:space="0" w:color="000000"/>
              <w:bottom w:val="single" w:sz="4" w:space="0" w:color="000000"/>
              <w:right w:val="nil"/>
            </w:tcBorders>
            <w:hideMark/>
          </w:tcPr>
          <w:p w:rsidR="00F73A59" w:rsidRPr="00A21FFB" w:rsidRDefault="00F73A59" w:rsidP="00EF65A3">
            <w:pPr>
              <w:spacing w:line="256" w:lineRule="auto"/>
              <w:jc w:val="both"/>
              <w:rPr>
                <w:rStyle w:val="a8"/>
                <w:rFonts w:eastAsia="Arial Unicode MS"/>
                <w:sz w:val="22"/>
                <w:szCs w:val="22"/>
              </w:rPr>
            </w:pPr>
            <w:r w:rsidRPr="00A21FFB">
              <w:rPr>
                <w:rStyle w:val="a8"/>
                <w:rFonts w:eastAsia="Arial Unicode MS"/>
                <w:sz w:val="22"/>
                <w:szCs w:val="22"/>
              </w:rPr>
              <w:t>Ограничение участия</w:t>
            </w:r>
          </w:p>
        </w:tc>
        <w:tc>
          <w:tcPr>
            <w:tcW w:w="7797" w:type="dxa"/>
            <w:tcBorders>
              <w:top w:val="single" w:sz="4" w:space="0" w:color="000000"/>
              <w:left w:val="single" w:sz="4" w:space="0" w:color="000000"/>
              <w:bottom w:val="single" w:sz="4" w:space="0" w:color="000000"/>
              <w:right w:val="single" w:sz="4" w:space="0" w:color="000000"/>
            </w:tcBorders>
            <w:hideMark/>
          </w:tcPr>
          <w:p w:rsidR="00F73A59" w:rsidRPr="00A21FFB" w:rsidRDefault="00F73A59" w:rsidP="00EF65A3">
            <w:pPr>
              <w:autoSpaceDE w:val="0"/>
              <w:snapToGrid w:val="0"/>
              <w:spacing w:line="256" w:lineRule="auto"/>
              <w:jc w:val="both"/>
              <w:rPr>
                <w:sz w:val="22"/>
                <w:szCs w:val="22"/>
              </w:rPr>
            </w:pPr>
            <w:r w:rsidRPr="00A21FFB">
              <w:rPr>
                <w:sz w:val="22"/>
                <w:szCs w:val="22"/>
              </w:rPr>
              <w:t>Не устанавливаются</w:t>
            </w:r>
          </w:p>
        </w:tc>
      </w:tr>
      <w:tr w:rsidR="00F73A59" w:rsidRPr="00A21FFB" w:rsidTr="00F001B0">
        <w:tc>
          <w:tcPr>
            <w:tcW w:w="2722" w:type="dxa"/>
            <w:tcBorders>
              <w:top w:val="single" w:sz="4" w:space="0" w:color="000000"/>
              <w:left w:val="single" w:sz="4" w:space="0" w:color="000000"/>
              <w:bottom w:val="single" w:sz="4" w:space="0" w:color="000000"/>
              <w:right w:val="nil"/>
            </w:tcBorders>
            <w:hideMark/>
          </w:tcPr>
          <w:p w:rsidR="00F73A59" w:rsidRPr="00A21FFB" w:rsidRDefault="00F73A59" w:rsidP="00EF65A3">
            <w:pPr>
              <w:spacing w:line="256" w:lineRule="auto"/>
              <w:jc w:val="both"/>
              <w:rPr>
                <w:rStyle w:val="a8"/>
                <w:rFonts w:eastAsia="Arial Unicode MS"/>
                <w:sz w:val="22"/>
                <w:szCs w:val="22"/>
              </w:rPr>
            </w:pPr>
            <w:r w:rsidRPr="00A21FFB">
              <w:rPr>
                <w:rStyle w:val="a8"/>
                <w:rFonts w:eastAsia="Arial Unicode MS"/>
                <w:sz w:val="22"/>
                <w:szCs w:val="22"/>
              </w:rPr>
              <w:t>Перечень оснований для отказа в допуске к участию в закупке</w:t>
            </w:r>
          </w:p>
        </w:tc>
        <w:tc>
          <w:tcPr>
            <w:tcW w:w="7797" w:type="dxa"/>
            <w:tcBorders>
              <w:top w:val="single" w:sz="4" w:space="0" w:color="000000"/>
              <w:left w:val="single" w:sz="4" w:space="0" w:color="000000"/>
              <w:bottom w:val="single" w:sz="4" w:space="0" w:color="000000"/>
              <w:right w:val="single" w:sz="4" w:space="0" w:color="000000"/>
            </w:tcBorders>
            <w:hideMark/>
          </w:tcPr>
          <w:p w:rsidR="00F73A59" w:rsidRPr="00A21FFB" w:rsidRDefault="00F73A59" w:rsidP="00EF65A3">
            <w:pPr>
              <w:autoSpaceDE w:val="0"/>
              <w:snapToGrid w:val="0"/>
              <w:spacing w:line="256" w:lineRule="auto"/>
              <w:jc w:val="both"/>
              <w:rPr>
                <w:sz w:val="22"/>
                <w:szCs w:val="22"/>
              </w:rPr>
            </w:pPr>
            <w:r w:rsidRPr="00A21FFB">
              <w:rPr>
                <w:sz w:val="22"/>
                <w:szCs w:val="22"/>
              </w:rPr>
              <w:t>На основании п.8.5. Положения о закупках товаров, работ, услуг для нужд ГОАУСОН «Комплексный центр социального обслуживания населения ЗАТО г.Североморск» перечень оснований для отказа в допуске к участию в закупке:</w:t>
            </w:r>
          </w:p>
          <w:p w:rsidR="00F73A59" w:rsidRPr="00A21FFB" w:rsidRDefault="00F73A59" w:rsidP="00EF65A3">
            <w:pPr>
              <w:widowControl w:val="0"/>
              <w:autoSpaceDE w:val="0"/>
              <w:autoSpaceDN w:val="0"/>
              <w:adjustRightInd w:val="0"/>
              <w:ind w:firstLine="540"/>
              <w:jc w:val="both"/>
              <w:rPr>
                <w:sz w:val="22"/>
                <w:szCs w:val="22"/>
              </w:rPr>
            </w:pPr>
            <w:r w:rsidRPr="00A21FFB">
              <w:rPr>
                <w:sz w:val="22"/>
                <w:szCs w:val="22"/>
              </w:rPr>
              <w:t>- непредставление документов, установленных документацией о закупке либо наличия в таких документах недостоверных сведений;</w:t>
            </w:r>
          </w:p>
          <w:p w:rsidR="00F73A59" w:rsidRPr="00A21FFB" w:rsidRDefault="00F73A59" w:rsidP="00EF65A3">
            <w:pPr>
              <w:widowControl w:val="0"/>
              <w:autoSpaceDE w:val="0"/>
              <w:autoSpaceDN w:val="0"/>
              <w:adjustRightInd w:val="0"/>
              <w:ind w:firstLine="540"/>
              <w:jc w:val="both"/>
              <w:rPr>
                <w:sz w:val="22"/>
                <w:szCs w:val="22"/>
              </w:rPr>
            </w:pPr>
            <w:r w:rsidRPr="00A21FFB">
              <w:rPr>
                <w:sz w:val="22"/>
                <w:szCs w:val="22"/>
              </w:rPr>
              <w:t>- несоответствия участника закупки требованиям, установленным документацией о закупке;</w:t>
            </w:r>
          </w:p>
          <w:p w:rsidR="00F73A59" w:rsidRPr="00A21FFB" w:rsidRDefault="00F73A59" w:rsidP="00EF65A3">
            <w:pPr>
              <w:widowControl w:val="0"/>
              <w:autoSpaceDE w:val="0"/>
              <w:autoSpaceDN w:val="0"/>
              <w:adjustRightInd w:val="0"/>
              <w:ind w:firstLine="540"/>
              <w:jc w:val="both"/>
              <w:rPr>
                <w:sz w:val="22"/>
                <w:szCs w:val="22"/>
              </w:rPr>
            </w:pPr>
            <w:r w:rsidRPr="00A21FFB">
              <w:rPr>
                <w:sz w:val="22"/>
                <w:szCs w:val="22"/>
              </w:rPr>
              <w:t>- непредставление документа или копии документа, подтверждающего внесение денежных средств в качестве обеспечения заявки на участие в закупке, если требование обеспечения таких заявок указано в документации о закупке;</w:t>
            </w:r>
          </w:p>
          <w:p w:rsidR="00F73A59" w:rsidRPr="00A21FFB" w:rsidRDefault="00F73A59" w:rsidP="00EF65A3">
            <w:pPr>
              <w:widowControl w:val="0"/>
              <w:autoSpaceDE w:val="0"/>
              <w:autoSpaceDN w:val="0"/>
              <w:adjustRightInd w:val="0"/>
              <w:ind w:firstLine="540"/>
              <w:jc w:val="both"/>
              <w:rPr>
                <w:sz w:val="22"/>
                <w:szCs w:val="22"/>
              </w:rPr>
            </w:pPr>
            <w:r w:rsidRPr="00A21FFB">
              <w:rPr>
                <w:sz w:val="22"/>
                <w:szCs w:val="22"/>
              </w:rPr>
              <w:lastRenderedPageBreak/>
              <w:t>- несоответствие заявки на участие требованиям документации о закупке, в том числе наличия в таких заявках предложения о цене договора, превышающей установленную начальную (максимальную) цену договора;</w:t>
            </w:r>
          </w:p>
          <w:p w:rsidR="00F73A59" w:rsidRPr="00A21FFB" w:rsidRDefault="00F73A59" w:rsidP="00EF65A3">
            <w:pPr>
              <w:widowControl w:val="0"/>
              <w:autoSpaceDE w:val="0"/>
              <w:autoSpaceDN w:val="0"/>
              <w:adjustRightInd w:val="0"/>
              <w:ind w:firstLine="540"/>
              <w:jc w:val="both"/>
              <w:rPr>
                <w:sz w:val="22"/>
                <w:szCs w:val="22"/>
              </w:rPr>
            </w:pPr>
            <w:r w:rsidRPr="00A21FFB">
              <w:rPr>
                <w:sz w:val="22"/>
                <w:szCs w:val="22"/>
              </w:rPr>
              <w:t>-  в случае если, Заказчик, закупочная комиссия обнаружат, что участник закупки представил в составе своей заявки недостоверную информацию, в том числе в отношении его квалификационных данных.</w:t>
            </w:r>
          </w:p>
          <w:p w:rsidR="00F73A59" w:rsidRPr="00A21FFB" w:rsidRDefault="00F73A59" w:rsidP="00EF65A3">
            <w:pPr>
              <w:widowControl w:val="0"/>
              <w:autoSpaceDE w:val="0"/>
              <w:autoSpaceDN w:val="0"/>
              <w:adjustRightInd w:val="0"/>
              <w:ind w:firstLine="540"/>
              <w:jc w:val="both"/>
              <w:rPr>
                <w:sz w:val="22"/>
                <w:szCs w:val="22"/>
              </w:rPr>
            </w:pPr>
          </w:p>
          <w:p w:rsidR="00F73A59" w:rsidRPr="00A21FFB" w:rsidRDefault="00F73A59" w:rsidP="00EF65A3">
            <w:pPr>
              <w:widowControl w:val="0"/>
              <w:autoSpaceDE w:val="0"/>
              <w:autoSpaceDN w:val="0"/>
              <w:adjustRightInd w:val="0"/>
              <w:ind w:firstLine="540"/>
              <w:jc w:val="both"/>
              <w:rPr>
                <w:sz w:val="22"/>
                <w:szCs w:val="22"/>
              </w:rPr>
            </w:pPr>
          </w:p>
        </w:tc>
      </w:tr>
      <w:tr w:rsidR="00AB64E7" w:rsidRPr="00A21FFB" w:rsidTr="00F001B0">
        <w:tc>
          <w:tcPr>
            <w:tcW w:w="2722" w:type="dxa"/>
            <w:tcBorders>
              <w:top w:val="single" w:sz="4" w:space="0" w:color="000000"/>
              <w:left w:val="single" w:sz="4" w:space="0" w:color="000000"/>
              <w:bottom w:val="single" w:sz="4" w:space="0" w:color="000000"/>
              <w:right w:val="nil"/>
            </w:tcBorders>
          </w:tcPr>
          <w:p w:rsidR="00AB64E7" w:rsidRPr="00A21FFB" w:rsidRDefault="00AB64E7" w:rsidP="00EF65A3">
            <w:pPr>
              <w:spacing w:line="256" w:lineRule="auto"/>
              <w:jc w:val="both"/>
              <w:rPr>
                <w:rStyle w:val="a8"/>
                <w:rFonts w:eastAsia="Arial Unicode MS"/>
                <w:sz w:val="22"/>
                <w:szCs w:val="22"/>
              </w:rPr>
            </w:pPr>
            <w:r w:rsidRPr="00A21FFB">
              <w:rPr>
                <w:rStyle w:val="a8"/>
                <w:rFonts w:eastAsia="Arial Unicode MS"/>
                <w:sz w:val="22"/>
                <w:szCs w:val="22"/>
              </w:rPr>
              <w:lastRenderedPageBreak/>
              <w:t>Причины отклонения котировочных заявок</w:t>
            </w:r>
          </w:p>
        </w:tc>
        <w:tc>
          <w:tcPr>
            <w:tcW w:w="7797" w:type="dxa"/>
            <w:tcBorders>
              <w:top w:val="single" w:sz="4" w:space="0" w:color="000000"/>
              <w:left w:val="single" w:sz="4" w:space="0" w:color="000000"/>
              <w:bottom w:val="single" w:sz="4" w:space="0" w:color="000000"/>
              <w:right w:val="single" w:sz="4" w:space="0" w:color="000000"/>
            </w:tcBorders>
          </w:tcPr>
          <w:p w:rsidR="00AB64E7" w:rsidRPr="00A21FFB" w:rsidRDefault="00AB64E7" w:rsidP="00EF65A3">
            <w:pPr>
              <w:widowControl w:val="0"/>
              <w:tabs>
                <w:tab w:val="left" w:pos="3614"/>
              </w:tabs>
              <w:suppressAutoHyphens w:val="0"/>
              <w:snapToGrid w:val="0"/>
              <w:jc w:val="both"/>
              <w:rPr>
                <w:rFonts w:eastAsia="Calibri"/>
                <w:sz w:val="22"/>
                <w:szCs w:val="22"/>
                <w:lang w:eastAsia="en-US"/>
              </w:rPr>
            </w:pPr>
            <w:r w:rsidRPr="00A21FFB">
              <w:rPr>
                <w:sz w:val="22"/>
                <w:szCs w:val="22"/>
              </w:rPr>
              <w:t xml:space="preserve">В соответствии с п. 7.9.4.4.. Положения о закупке </w:t>
            </w:r>
            <w:r w:rsidRPr="00A21FFB">
              <w:rPr>
                <w:rFonts w:eastAsia="Calibri"/>
                <w:bCs/>
                <w:sz w:val="22"/>
                <w:szCs w:val="22"/>
                <w:lang w:eastAsia="en-US"/>
              </w:rPr>
              <w:t>Государственного областного автономного учреждения социального обслуживания населения</w:t>
            </w:r>
            <w:r w:rsidRPr="00A21FFB">
              <w:rPr>
                <w:rFonts w:eastAsia="Calibri"/>
                <w:sz w:val="22"/>
                <w:szCs w:val="22"/>
                <w:lang w:eastAsia="en-US"/>
              </w:rPr>
              <w:t xml:space="preserve"> «Комплексный центр социального обслуживания населения ЗАТО г.Североморск»</w:t>
            </w:r>
          </w:p>
          <w:p w:rsidR="00AB64E7" w:rsidRPr="00A21FFB" w:rsidRDefault="00AB64E7" w:rsidP="00EF65A3">
            <w:pPr>
              <w:tabs>
                <w:tab w:val="left" w:pos="3614"/>
              </w:tabs>
              <w:suppressAutoHyphens w:val="0"/>
              <w:spacing w:after="200" w:line="276" w:lineRule="auto"/>
              <w:jc w:val="both"/>
              <w:rPr>
                <w:rFonts w:eastAsia="Calibri"/>
                <w:sz w:val="22"/>
                <w:szCs w:val="22"/>
                <w:lang w:eastAsia="en-US"/>
              </w:rPr>
            </w:pPr>
            <w:r w:rsidRPr="00A21FFB">
              <w:rPr>
                <w:rFonts w:eastAsia="Calibri"/>
                <w:sz w:val="22"/>
                <w:szCs w:val="22"/>
                <w:lang w:eastAsia="en-US"/>
              </w:rPr>
              <w:t xml:space="preserve">(ГОАУСОН «КЦСОН ЗАТО г.Североморск»), </w:t>
            </w:r>
            <w:r w:rsidRPr="00A21FFB">
              <w:rPr>
                <w:sz w:val="22"/>
                <w:szCs w:val="22"/>
              </w:rPr>
              <w:t>Комиссия отклоняет заявки, если они не соответствуют требованиям, установленным в закупочной документации или предложенная в заявках цена товаров, работ, услуг превышает начальную (максимальную) цену, указанную в извещении о проведении запроса котировок. Решение об отклонении принимается Закупочной комиссией в соответствии с п. 8.3. раздела 8 настоящего Положения. Отклонение заявки по иным основаниям не допускается.</w:t>
            </w:r>
          </w:p>
          <w:p w:rsidR="00AB64E7" w:rsidRPr="00A21FFB" w:rsidRDefault="00AB64E7" w:rsidP="00EF65A3">
            <w:pPr>
              <w:autoSpaceDE w:val="0"/>
              <w:snapToGrid w:val="0"/>
              <w:spacing w:line="256" w:lineRule="auto"/>
              <w:jc w:val="both"/>
              <w:rPr>
                <w:sz w:val="22"/>
                <w:szCs w:val="22"/>
              </w:rPr>
            </w:pPr>
          </w:p>
        </w:tc>
      </w:tr>
      <w:tr w:rsidR="00AB64E7" w:rsidRPr="00A21FFB" w:rsidTr="00F001B0">
        <w:tc>
          <w:tcPr>
            <w:tcW w:w="2722" w:type="dxa"/>
            <w:tcBorders>
              <w:top w:val="single" w:sz="4" w:space="0" w:color="000000"/>
              <w:left w:val="single" w:sz="4" w:space="0" w:color="000000"/>
              <w:bottom w:val="single" w:sz="4" w:space="0" w:color="000000"/>
              <w:right w:val="nil"/>
            </w:tcBorders>
          </w:tcPr>
          <w:p w:rsidR="00AB64E7" w:rsidRPr="00A21FFB" w:rsidRDefault="00AB64E7" w:rsidP="00EF65A3">
            <w:pPr>
              <w:spacing w:line="256" w:lineRule="auto"/>
              <w:jc w:val="both"/>
              <w:rPr>
                <w:rStyle w:val="a8"/>
                <w:rFonts w:eastAsia="Arial Unicode MS"/>
                <w:sz w:val="22"/>
                <w:szCs w:val="22"/>
              </w:rPr>
            </w:pPr>
            <w:r w:rsidRPr="00A21FFB">
              <w:rPr>
                <w:rStyle w:val="a8"/>
                <w:rFonts w:eastAsia="Arial Unicode MS"/>
                <w:sz w:val="22"/>
                <w:szCs w:val="22"/>
              </w:rPr>
              <w:t>Внимание!</w:t>
            </w:r>
          </w:p>
        </w:tc>
        <w:tc>
          <w:tcPr>
            <w:tcW w:w="7797" w:type="dxa"/>
            <w:tcBorders>
              <w:top w:val="single" w:sz="4" w:space="0" w:color="000000"/>
              <w:left w:val="single" w:sz="4" w:space="0" w:color="000000"/>
              <w:bottom w:val="single" w:sz="4" w:space="0" w:color="000000"/>
              <w:right w:val="single" w:sz="4" w:space="0" w:color="000000"/>
            </w:tcBorders>
          </w:tcPr>
          <w:p w:rsidR="00AB64E7" w:rsidRPr="00A21FFB" w:rsidRDefault="00AB64E7" w:rsidP="00EF65A3">
            <w:pPr>
              <w:jc w:val="both"/>
              <w:rPr>
                <w:b/>
                <w:sz w:val="22"/>
                <w:szCs w:val="22"/>
              </w:rPr>
            </w:pPr>
            <w:r w:rsidRPr="00A21FFB">
              <w:rPr>
                <w:b/>
                <w:sz w:val="22"/>
                <w:szCs w:val="22"/>
              </w:rPr>
              <w:t>Обращаем Ваше внимание, что проезд на территорию ЗАТО только по пропускам. Оформление пропуска занимает 3 недели. Заказчик не берет на себя обязательств по оформлению разрешений для въезда на территорию ЗАТО г. Североморск для исполнения условий договора.</w:t>
            </w:r>
          </w:p>
          <w:p w:rsidR="00AB64E7" w:rsidRPr="00A21FFB" w:rsidRDefault="00AB64E7" w:rsidP="00EF65A3">
            <w:pPr>
              <w:autoSpaceDE w:val="0"/>
              <w:spacing w:line="256" w:lineRule="auto"/>
              <w:jc w:val="both"/>
              <w:rPr>
                <w:sz w:val="22"/>
                <w:szCs w:val="22"/>
              </w:rPr>
            </w:pPr>
          </w:p>
        </w:tc>
      </w:tr>
    </w:tbl>
    <w:p w:rsidR="004876BD" w:rsidRPr="00A21FFB" w:rsidRDefault="004876BD" w:rsidP="00EF65A3">
      <w:pPr>
        <w:jc w:val="both"/>
        <w:rPr>
          <w:sz w:val="22"/>
          <w:szCs w:val="22"/>
        </w:rPr>
      </w:pPr>
    </w:p>
    <w:p w:rsidR="004B702C" w:rsidRPr="00A21FFB" w:rsidRDefault="004B702C" w:rsidP="00EF65A3">
      <w:pPr>
        <w:ind w:firstLine="720"/>
        <w:jc w:val="both"/>
        <w:rPr>
          <w:sz w:val="22"/>
          <w:szCs w:val="22"/>
        </w:rPr>
      </w:pPr>
    </w:p>
    <w:p w:rsidR="00A8320E" w:rsidRPr="00A21FFB" w:rsidRDefault="00A8320E" w:rsidP="00EF65A3">
      <w:pPr>
        <w:ind w:firstLine="720"/>
        <w:jc w:val="both"/>
        <w:rPr>
          <w:sz w:val="22"/>
          <w:szCs w:val="22"/>
        </w:rPr>
      </w:pPr>
      <w:r w:rsidRPr="00A21FFB">
        <w:rPr>
          <w:sz w:val="22"/>
          <w:szCs w:val="22"/>
        </w:rPr>
        <w:t>Уведомляем Вас, что направление Заказчиком настоящего извещения о проведении запроса котировок не накладывает на стороны никаких дополнительных обязательств.</w:t>
      </w:r>
    </w:p>
    <w:p w:rsidR="00A8320E" w:rsidRPr="00A21FFB" w:rsidRDefault="00A8320E" w:rsidP="00EF65A3">
      <w:pPr>
        <w:autoSpaceDE w:val="0"/>
        <w:ind w:firstLine="720"/>
        <w:jc w:val="both"/>
        <w:rPr>
          <w:sz w:val="22"/>
          <w:szCs w:val="22"/>
        </w:rPr>
      </w:pPr>
      <w:r w:rsidRPr="00A21FFB">
        <w:rPr>
          <w:sz w:val="22"/>
          <w:szCs w:val="22"/>
        </w:rPr>
        <w:t xml:space="preserve">Приложения: </w:t>
      </w:r>
    </w:p>
    <w:p w:rsidR="00A8320E" w:rsidRPr="00A21FFB" w:rsidRDefault="00A8320E" w:rsidP="00EF65A3">
      <w:pPr>
        <w:autoSpaceDE w:val="0"/>
        <w:ind w:firstLine="720"/>
        <w:jc w:val="both"/>
        <w:rPr>
          <w:sz w:val="22"/>
          <w:szCs w:val="22"/>
        </w:rPr>
      </w:pPr>
      <w:r w:rsidRPr="00A21FFB">
        <w:rPr>
          <w:sz w:val="22"/>
          <w:szCs w:val="22"/>
        </w:rPr>
        <w:t>1. Форма котировочной заявки.</w:t>
      </w:r>
    </w:p>
    <w:p w:rsidR="00A8320E" w:rsidRPr="00A21FFB" w:rsidRDefault="00A8320E" w:rsidP="00EF65A3">
      <w:pPr>
        <w:autoSpaceDE w:val="0"/>
        <w:ind w:firstLine="720"/>
        <w:jc w:val="both"/>
        <w:rPr>
          <w:sz w:val="22"/>
          <w:szCs w:val="22"/>
        </w:rPr>
      </w:pPr>
      <w:r w:rsidRPr="00A21FFB">
        <w:rPr>
          <w:sz w:val="22"/>
          <w:szCs w:val="22"/>
        </w:rPr>
        <w:t>2. Техническое задание.</w:t>
      </w:r>
    </w:p>
    <w:p w:rsidR="00A8320E" w:rsidRPr="00A21FFB" w:rsidRDefault="00A8320E" w:rsidP="00EF65A3">
      <w:pPr>
        <w:autoSpaceDE w:val="0"/>
        <w:ind w:firstLine="720"/>
        <w:jc w:val="both"/>
        <w:rPr>
          <w:sz w:val="22"/>
          <w:szCs w:val="22"/>
        </w:rPr>
      </w:pPr>
      <w:r w:rsidRPr="00A21FFB">
        <w:rPr>
          <w:sz w:val="22"/>
          <w:szCs w:val="22"/>
        </w:rPr>
        <w:t>3. Проект гражданско-правового договора автономного учреждения.</w:t>
      </w:r>
    </w:p>
    <w:p w:rsidR="00A8320E" w:rsidRPr="00A21FFB" w:rsidRDefault="00A8320E" w:rsidP="00EF65A3">
      <w:pPr>
        <w:autoSpaceDE w:val="0"/>
        <w:ind w:firstLine="720"/>
        <w:jc w:val="both"/>
        <w:rPr>
          <w:sz w:val="22"/>
          <w:szCs w:val="22"/>
        </w:rPr>
      </w:pPr>
      <w:r w:rsidRPr="00A21FFB">
        <w:rPr>
          <w:sz w:val="22"/>
          <w:szCs w:val="22"/>
        </w:rPr>
        <w:t xml:space="preserve">4. </w:t>
      </w:r>
      <w:r w:rsidR="009274DF" w:rsidRPr="00A21FFB">
        <w:rPr>
          <w:sz w:val="22"/>
          <w:szCs w:val="22"/>
        </w:rPr>
        <w:t>Протокол о</w:t>
      </w:r>
      <w:r w:rsidRPr="00A21FFB">
        <w:rPr>
          <w:sz w:val="22"/>
          <w:szCs w:val="22"/>
        </w:rPr>
        <w:t>босновани</w:t>
      </w:r>
      <w:r w:rsidR="009274DF" w:rsidRPr="00A21FFB">
        <w:rPr>
          <w:sz w:val="22"/>
          <w:szCs w:val="22"/>
        </w:rPr>
        <w:t>я</w:t>
      </w:r>
      <w:r w:rsidRPr="00A21FFB">
        <w:rPr>
          <w:sz w:val="22"/>
          <w:szCs w:val="22"/>
        </w:rPr>
        <w:t xml:space="preserve"> начальной (максимальной) цены договора.</w:t>
      </w:r>
    </w:p>
    <w:p w:rsidR="00684553" w:rsidRPr="00A21FFB" w:rsidRDefault="00684553" w:rsidP="00EF65A3">
      <w:pPr>
        <w:jc w:val="both"/>
        <w:rPr>
          <w:b/>
          <w:sz w:val="22"/>
          <w:szCs w:val="22"/>
        </w:rPr>
      </w:pPr>
    </w:p>
    <w:p w:rsidR="00684553" w:rsidRPr="00A21FFB" w:rsidRDefault="00684553" w:rsidP="00EF65A3">
      <w:pPr>
        <w:jc w:val="both"/>
        <w:rPr>
          <w:b/>
          <w:sz w:val="22"/>
          <w:szCs w:val="22"/>
        </w:rPr>
      </w:pPr>
    </w:p>
    <w:p w:rsidR="00A8320E" w:rsidRPr="00A21FFB" w:rsidRDefault="00DD54E2" w:rsidP="00EF65A3">
      <w:pPr>
        <w:jc w:val="both"/>
        <w:rPr>
          <w:b/>
          <w:sz w:val="22"/>
          <w:szCs w:val="22"/>
        </w:rPr>
      </w:pPr>
      <w:r w:rsidRPr="00A21FFB">
        <w:rPr>
          <w:b/>
          <w:sz w:val="22"/>
          <w:szCs w:val="22"/>
        </w:rPr>
        <w:t>Д</w:t>
      </w:r>
      <w:r w:rsidR="00A8320E" w:rsidRPr="00A21FFB">
        <w:rPr>
          <w:b/>
          <w:sz w:val="22"/>
          <w:szCs w:val="22"/>
        </w:rPr>
        <w:t xml:space="preserve">иректор ГОАУСОН </w:t>
      </w:r>
      <w:r w:rsidR="00A21FFB">
        <w:rPr>
          <w:b/>
          <w:sz w:val="22"/>
          <w:szCs w:val="22"/>
        </w:rPr>
        <w:t xml:space="preserve">    </w:t>
      </w:r>
    </w:p>
    <w:p w:rsidR="00A8320E" w:rsidRPr="00A21FFB" w:rsidRDefault="00A8320E" w:rsidP="00EF65A3">
      <w:pPr>
        <w:jc w:val="both"/>
        <w:rPr>
          <w:b/>
          <w:sz w:val="22"/>
          <w:szCs w:val="22"/>
        </w:rPr>
      </w:pPr>
      <w:r w:rsidRPr="00A21FFB">
        <w:rPr>
          <w:b/>
          <w:sz w:val="22"/>
          <w:szCs w:val="22"/>
        </w:rPr>
        <w:t>«</w:t>
      </w:r>
      <w:r w:rsidR="004876BD" w:rsidRPr="00A21FFB">
        <w:rPr>
          <w:b/>
          <w:sz w:val="22"/>
          <w:szCs w:val="22"/>
        </w:rPr>
        <w:t>КЦСОН ЗАТО г.Североморск</w:t>
      </w:r>
      <w:r w:rsidRPr="00A21FFB">
        <w:rPr>
          <w:b/>
          <w:sz w:val="22"/>
          <w:szCs w:val="22"/>
        </w:rPr>
        <w:t xml:space="preserve">»                                                       </w:t>
      </w:r>
      <w:r w:rsidR="00A21FFB">
        <w:rPr>
          <w:b/>
          <w:sz w:val="22"/>
          <w:szCs w:val="22"/>
        </w:rPr>
        <w:t xml:space="preserve">                           </w:t>
      </w:r>
      <w:r w:rsidRPr="00A21FFB">
        <w:rPr>
          <w:b/>
          <w:sz w:val="22"/>
          <w:szCs w:val="22"/>
        </w:rPr>
        <w:t xml:space="preserve">          </w:t>
      </w:r>
      <w:r w:rsidR="00DD54E2" w:rsidRPr="00A21FFB">
        <w:rPr>
          <w:b/>
          <w:sz w:val="22"/>
          <w:szCs w:val="22"/>
        </w:rPr>
        <w:t>В.К. Бирюков</w:t>
      </w:r>
    </w:p>
    <w:p w:rsidR="00A8320E" w:rsidRPr="00A21FFB" w:rsidRDefault="00A8320E" w:rsidP="00EF65A3">
      <w:pPr>
        <w:jc w:val="both"/>
        <w:rPr>
          <w:sz w:val="22"/>
          <w:szCs w:val="22"/>
        </w:rPr>
      </w:pPr>
    </w:p>
    <w:p w:rsidR="00422A0A" w:rsidRPr="00A21FFB" w:rsidRDefault="00422A0A" w:rsidP="00EF65A3">
      <w:pPr>
        <w:jc w:val="both"/>
        <w:rPr>
          <w:sz w:val="22"/>
          <w:szCs w:val="22"/>
        </w:rPr>
      </w:pPr>
    </w:p>
    <w:p w:rsidR="00422A0A" w:rsidRPr="00A21FFB" w:rsidRDefault="00422A0A" w:rsidP="00EF65A3">
      <w:pPr>
        <w:jc w:val="both"/>
        <w:rPr>
          <w:sz w:val="22"/>
          <w:szCs w:val="22"/>
        </w:rPr>
      </w:pPr>
    </w:p>
    <w:p w:rsidR="00422A0A" w:rsidRPr="00A21FFB" w:rsidRDefault="00422A0A" w:rsidP="00EF65A3">
      <w:pPr>
        <w:jc w:val="both"/>
        <w:rPr>
          <w:sz w:val="22"/>
          <w:szCs w:val="22"/>
        </w:rPr>
      </w:pPr>
    </w:p>
    <w:p w:rsidR="00A8320E" w:rsidRPr="00A21FFB" w:rsidRDefault="00422A0A" w:rsidP="00EF65A3">
      <w:pPr>
        <w:jc w:val="both"/>
        <w:rPr>
          <w:sz w:val="22"/>
          <w:szCs w:val="22"/>
        </w:rPr>
      </w:pPr>
      <w:r w:rsidRPr="00A21FFB">
        <w:rPr>
          <w:sz w:val="22"/>
          <w:szCs w:val="22"/>
        </w:rPr>
        <w:t xml:space="preserve">Исп. </w:t>
      </w:r>
    </w:p>
    <w:p w:rsidR="00744333" w:rsidRPr="00A21FFB" w:rsidRDefault="00A8320E" w:rsidP="00EF65A3">
      <w:pPr>
        <w:jc w:val="both"/>
        <w:rPr>
          <w:sz w:val="22"/>
          <w:szCs w:val="22"/>
        </w:rPr>
      </w:pPr>
      <w:r w:rsidRPr="00A21FFB">
        <w:rPr>
          <w:sz w:val="22"/>
          <w:szCs w:val="22"/>
        </w:rPr>
        <w:t>8 (81537) 5-73-</w:t>
      </w:r>
      <w:r w:rsidR="004876BD" w:rsidRPr="00A21FFB">
        <w:rPr>
          <w:sz w:val="22"/>
          <w:szCs w:val="22"/>
        </w:rPr>
        <w:t>10</w:t>
      </w:r>
    </w:p>
    <w:p w:rsidR="00407450" w:rsidRPr="00A21FFB" w:rsidRDefault="00407450" w:rsidP="00EF65A3">
      <w:pPr>
        <w:jc w:val="both"/>
        <w:rPr>
          <w:sz w:val="22"/>
          <w:szCs w:val="22"/>
        </w:rPr>
      </w:pPr>
    </w:p>
    <w:p w:rsidR="00407450" w:rsidRPr="00A21FFB" w:rsidRDefault="00407450" w:rsidP="00EF65A3">
      <w:pPr>
        <w:jc w:val="both"/>
        <w:rPr>
          <w:sz w:val="22"/>
          <w:szCs w:val="22"/>
        </w:rPr>
      </w:pPr>
    </w:p>
    <w:p w:rsidR="00407450" w:rsidRPr="00A21FFB" w:rsidRDefault="00407450" w:rsidP="00EF65A3">
      <w:pPr>
        <w:jc w:val="both"/>
        <w:rPr>
          <w:sz w:val="22"/>
          <w:szCs w:val="22"/>
        </w:rPr>
      </w:pPr>
    </w:p>
    <w:p w:rsidR="00407450" w:rsidRPr="00A21FFB" w:rsidRDefault="00407450" w:rsidP="00EF65A3">
      <w:pPr>
        <w:jc w:val="both"/>
        <w:rPr>
          <w:sz w:val="22"/>
          <w:szCs w:val="22"/>
        </w:rPr>
      </w:pPr>
    </w:p>
    <w:p w:rsidR="00567417" w:rsidRPr="00A21FFB" w:rsidRDefault="00567417" w:rsidP="00EF65A3">
      <w:pPr>
        <w:jc w:val="both"/>
        <w:rPr>
          <w:sz w:val="22"/>
          <w:szCs w:val="22"/>
        </w:rPr>
      </w:pPr>
    </w:p>
    <w:p w:rsidR="00407450" w:rsidRPr="00A21FFB" w:rsidRDefault="00407450" w:rsidP="00EF65A3">
      <w:pPr>
        <w:jc w:val="both"/>
        <w:rPr>
          <w:sz w:val="22"/>
          <w:szCs w:val="22"/>
        </w:rPr>
      </w:pPr>
    </w:p>
    <w:p w:rsidR="004B702C" w:rsidRPr="00A21FFB" w:rsidRDefault="004B702C" w:rsidP="00EF65A3">
      <w:pPr>
        <w:jc w:val="both"/>
        <w:rPr>
          <w:i/>
          <w:sz w:val="22"/>
          <w:szCs w:val="22"/>
        </w:rPr>
      </w:pPr>
    </w:p>
    <w:p w:rsidR="004B702C" w:rsidRPr="00A21FFB" w:rsidRDefault="004B702C" w:rsidP="00EF65A3">
      <w:pPr>
        <w:jc w:val="both"/>
        <w:rPr>
          <w:i/>
          <w:sz w:val="22"/>
          <w:szCs w:val="22"/>
        </w:rPr>
      </w:pPr>
    </w:p>
    <w:p w:rsidR="004B702C" w:rsidRPr="00A21FFB" w:rsidRDefault="004B702C" w:rsidP="00EF65A3">
      <w:pPr>
        <w:jc w:val="both"/>
        <w:rPr>
          <w:i/>
          <w:sz w:val="22"/>
          <w:szCs w:val="22"/>
        </w:rPr>
      </w:pPr>
    </w:p>
    <w:p w:rsidR="004B702C" w:rsidRPr="00A21FFB" w:rsidRDefault="004B702C" w:rsidP="00EF65A3">
      <w:pPr>
        <w:jc w:val="both"/>
        <w:rPr>
          <w:i/>
          <w:sz w:val="22"/>
          <w:szCs w:val="22"/>
        </w:rPr>
      </w:pPr>
    </w:p>
    <w:p w:rsidR="004B702C" w:rsidRPr="00A21FFB" w:rsidRDefault="004B702C" w:rsidP="00EF65A3">
      <w:pPr>
        <w:jc w:val="both"/>
        <w:rPr>
          <w:i/>
          <w:sz w:val="22"/>
          <w:szCs w:val="22"/>
        </w:rPr>
      </w:pPr>
    </w:p>
    <w:p w:rsidR="000B382F" w:rsidRPr="00A21FFB" w:rsidRDefault="000B382F" w:rsidP="00EF65A3">
      <w:pPr>
        <w:jc w:val="both"/>
        <w:rPr>
          <w:sz w:val="22"/>
          <w:szCs w:val="22"/>
        </w:rPr>
      </w:pPr>
    </w:p>
    <w:sectPr w:rsidR="000B382F" w:rsidRPr="00A21FFB" w:rsidSect="00F001B0">
      <w:pgSz w:w="11906" w:h="16838"/>
      <w:pgMar w:top="709" w:right="566" w:bottom="709"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7677" w:rsidRDefault="00A27677" w:rsidP="00C46C70">
      <w:r>
        <w:separator/>
      </w:r>
    </w:p>
  </w:endnote>
  <w:endnote w:type="continuationSeparator" w:id="0">
    <w:p w:rsidR="00A27677" w:rsidRDefault="00A27677" w:rsidP="00C46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7677" w:rsidRDefault="00A27677" w:rsidP="00C46C70">
      <w:r>
        <w:separator/>
      </w:r>
    </w:p>
  </w:footnote>
  <w:footnote w:type="continuationSeparator" w:id="0">
    <w:p w:rsidR="00A27677" w:rsidRDefault="00A27677" w:rsidP="00C46C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0"/>
        </w:tabs>
        <w:ind w:left="1129"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4781D9F"/>
    <w:multiLevelType w:val="multilevel"/>
    <w:tmpl w:val="76B8F984"/>
    <w:name w:val="WW8Num23533"/>
    <w:lvl w:ilvl="0">
      <w:start w:val="1"/>
      <w:numFmt w:val="decimal"/>
      <w:lvlText w:val="%1."/>
      <w:lvlJc w:val="left"/>
      <w:pPr>
        <w:tabs>
          <w:tab w:val="num" w:pos="360"/>
        </w:tabs>
        <w:ind w:left="360" w:hanging="360"/>
      </w:pPr>
      <w:rPr>
        <w:rFonts w:cs="Times New Roman" w:hint="default"/>
      </w:rPr>
    </w:lvl>
    <w:lvl w:ilvl="1">
      <w:start w:val="1"/>
      <w:numFmt w:val="decimal"/>
      <w:lvlText w:val="2.%2."/>
      <w:lvlJc w:val="left"/>
      <w:pPr>
        <w:tabs>
          <w:tab w:val="num" w:pos="360"/>
        </w:tabs>
        <w:ind w:left="360" w:hanging="360"/>
      </w:pPr>
      <w:rPr>
        <w:rFonts w:cs="Times New Roman" w:hint="default"/>
      </w:rPr>
    </w:lvl>
    <w:lvl w:ilvl="2">
      <w:start w:val="1"/>
      <w:numFmt w:val="decimal"/>
      <w:lvlText w:val="2.2.%3."/>
      <w:lvlJc w:val="left"/>
      <w:pPr>
        <w:tabs>
          <w:tab w:val="num" w:pos="1288"/>
        </w:tabs>
        <w:ind w:left="1288"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09C3298D"/>
    <w:multiLevelType w:val="hybridMultilevel"/>
    <w:tmpl w:val="88AEDABE"/>
    <w:lvl w:ilvl="0" w:tplc="79B6B73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09FA5C8C"/>
    <w:multiLevelType w:val="multilevel"/>
    <w:tmpl w:val="844CD89E"/>
    <w:lvl w:ilvl="0">
      <w:start w:val="5"/>
      <w:numFmt w:val="decimal"/>
      <w:lvlText w:val="%1."/>
      <w:lvlJc w:val="left"/>
      <w:pPr>
        <w:ind w:left="540" w:hanging="540"/>
      </w:pPr>
      <w:rPr>
        <w:rFonts w:hint="default"/>
      </w:rPr>
    </w:lvl>
    <w:lvl w:ilvl="1">
      <w:start w:val="3"/>
      <w:numFmt w:val="decimal"/>
      <w:lvlText w:val="%1.%2."/>
      <w:lvlJc w:val="left"/>
      <w:pPr>
        <w:ind w:left="1391" w:hanging="54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5" w15:restartNumberingAfterBreak="0">
    <w:nsid w:val="10320E01"/>
    <w:multiLevelType w:val="hybridMultilevel"/>
    <w:tmpl w:val="CF3A5A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4E1270"/>
    <w:multiLevelType w:val="hybridMultilevel"/>
    <w:tmpl w:val="5F825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076604"/>
    <w:multiLevelType w:val="multilevel"/>
    <w:tmpl w:val="C560A1F2"/>
    <w:lvl w:ilvl="0">
      <w:start w:val="1"/>
      <w:numFmt w:val="decimal"/>
      <w:lvlText w:val="%1."/>
      <w:lvlJc w:val="left"/>
      <w:pPr>
        <w:ind w:left="360" w:hanging="360"/>
      </w:pPr>
      <w:rPr>
        <w:rFonts w:eastAsia="Times New Roman" w:hint="default"/>
        <w:sz w:val="22"/>
      </w:rPr>
    </w:lvl>
    <w:lvl w:ilvl="1">
      <w:start w:val="1"/>
      <w:numFmt w:val="decimal"/>
      <w:lvlText w:val="%1.%2."/>
      <w:lvlJc w:val="left"/>
      <w:pPr>
        <w:ind w:left="360" w:hanging="360"/>
      </w:pPr>
      <w:rPr>
        <w:rFonts w:eastAsia="Times New Roman" w:hint="default"/>
        <w:b w:val="0"/>
        <w:sz w:val="24"/>
        <w:szCs w:val="24"/>
      </w:rPr>
    </w:lvl>
    <w:lvl w:ilvl="2">
      <w:start w:val="1"/>
      <w:numFmt w:val="decimal"/>
      <w:lvlText w:val="%1.%2.%3."/>
      <w:lvlJc w:val="left"/>
      <w:pPr>
        <w:ind w:left="720" w:hanging="720"/>
      </w:pPr>
      <w:rPr>
        <w:rFonts w:eastAsia="Times New Roman" w:hint="default"/>
        <w:sz w:val="22"/>
      </w:rPr>
    </w:lvl>
    <w:lvl w:ilvl="3">
      <w:start w:val="1"/>
      <w:numFmt w:val="decimal"/>
      <w:lvlText w:val="%1.%2.%3.%4."/>
      <w:lvlJc w:val="left"/>
      <w:pPr>
        <w:ind w:left="720" w:hanging="720"/>
      </w:pPr>
      <w:rPr>
        <w:rFonts w:eastAsia="Times New Roman" w:hint="default"/>
        <w:sz w:val="22"/>
      </w:rPr>
    </w:lvl>
    <w:lvl w:ilvl="4">
      <w:start w:val="1"/>
      <w:numFmt w:val="decimal"/>
      <w:lvlText w:val="%1.%2.%3.%4.%5."/>
      <w:lvlJc w:val="left"/>
      <w:pPr>
        <w:ind w:left="1080" w:hanging="1080"/>
      </w:pPr>
      <w:rPr>
        <w:rFonts w:eastAsia="Times New Roman" w:hint="default"/>
        <w:sz w:val="22"/>
      </w:rPr>
    </w:lvl>
    <w:lvl w:ilvl="5">
      <w:start w:val="1"/>
      <w:numFmt w:val="decimal"/>
      <w:lvlText w:val="%1.%2.%3.%4.%5.%6."/>
      <w:lvlJc w:val="left"/>
      <w:pPr>
        <w:ind w:left="1080" w:hanging="1080"/>
      </w:pPr>
      <w:rPr>
        <w:rFonts w:eastAsia="Times New Roman" w:hint="default"/>
        <w:sz w:val="22"/>
      </w:rPr>
    </w:lvl>
    <w:lvl w:ilvl="6">
      <w:start w:val="1"/>
      <w:numFmt w:val="decimal"/>
      <w:lvlText w:val="%1.%2.%3.%4.%5.%6.%7."/>
      <w:lvlJc w:val="left"/>
      <w:pPr>
        <w:ind w:left="1080" w:hanging="1080"/>
      </w:pPr>
      <w:rPr>
        <w:rFonts w:eastAsia="Times New Roman" w:hint="default"/>
        <w:sz w:val="22"/>
      </w:rPr>
    </w:lvl>
    <w:lvl w:ilvl="7">
      <w:start w:val="1"/>
      <w:numFmt w:val="decimal"/>
      <w:lvlText w:val="%1.%2.%3.%4.%5.%6.%7.%8."/>
      <w:lvlJc w:val="left"/>
      <w:pPr>
        <w:ind w:left="1440" w:hanging="1440"/>
      </w:pPr>
      <w:rPr>
        <w:rFonts w:eastAsia="Times New Roman" w:hint="default"/>
        <w:sz w:val="22"/>
      </w:rPr>
    </w:lvl>
    <w:lvl w:ilvl="8">
      <w:start w:val="1"/>
      <w:numFmt w:val="decimal"/>
      <w:lvlText w:val="%1.%2.%3.%4.%5.%6.%7.%8.%9."/>
      <w:lvlJc w:val="left"/>
      <w:pPr>
        <w:ind w:left="1440" w:hanging="1440"/>
      </w:pPr>
      <w:rPr>
        <w:rFonts w:eastAsia="Times New Roman" w:hint="default"/>
        <w:sz w:val="22"/>
      </w:rPr>
    </w:lvl>
  </w:abstractNum>
  <w:abstractNum w:abstractNumId="8" w15:restartNumberingAfterBreak="0">
    <w:nsid w:val="1A1C5E0A"/>
    <w:multiLevelType w:val="multilevel"/>
    <w:tmpl w:val="12D48CF0"/>
    <w:lvl w:ilvl="0">
      <w:start w:val="2"/>
      <w:numFmt w:val="decimal"/>
      <w:lvlText w:val="%1"/>
      <w:lvlJc w:val="left"/>
      <w:pPr>
        <w:ind w:left="1080" w:hanging="360"/>
      </w:pPr>
      <w:rPr>
        <w:rFonts w:hint="default"/>
        <w:b/>
        <w:sz w:val="22"/>
      </w:rPr>
    </w:lvl>
    <w:lvl w:ilvl="1">
      <w:start w:val="1"/>
      <w:numFmt w:val="decimal"/>
      <w:isLgl/>
      <w:lvlText w:val="%1.%2."/>
      <w:lvlJc w:val="left"/>
      <w:pPr>
        <w:ind w:left="936" w:hanging="51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9" w15:restartNumberingAfterBreak="0">
    <w:nsid w:val="1E5444E8"/>
    <w:multiLevelType w:val="multilevel"/>
    <w:tmpl w:val="6EC05A74"/>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7"/>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37F04E1"/>
    <w:multiLevelType w:val="hybridMultilevel"/>
    <w:tmpl w:val="DF544D56"/>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15:restartNumberingAfterBreak="0">
    <w:nsid w:val="24854DF3"/>
    <w:multiLevelType w:val="hybridMultilevel"/>
    <w:tmpl w:val="7814FFEE"/>
    <w:lvl w:ilvl="0" w:tplc="0742A99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15:restartNumberingAfterBreak="0">
    <w:nsid w:val="2806330F"/>
    <w:multiLevelType w:val="multilevel"/>
    <w:tmpl w:val="E5FA6D3C"/>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87C4B95"/>
    <w:multiLevelType w:val="multilevel"/>
    <w:tmpl w:val="B42C8680"/>
    <w:name w:val="WW8Num235332"/>
    <w:lvl w:ilvl="0">
      <w:start w:val="1"/>
      <w:numFmt w:val="decimal"/>
      <w:lvlText w:val="%1."/>
      <w:lvlJc w:val="left"/>
      <w:pPr>
        <w:tabs>
          <w:tab w:val="num" w:pos="1069"/>
        </w:tabs>
        <w:ind w:left="1069" w:hanging="360"/>
      </w:pPr>
      <w:rPr>
        <w:rFonts w:cs="Times New Roman" w:hint="default"/>
      </w:rPr>
    </w:lvl>
    <w:lvl w:ilvl="1">
      <w:start w:val="3"/>
      <w:numFmt w:val="decimal"/>
      <w:lvlText w:val="2.%2."/>
      <w:lvlJc w:val="left"/>
      <w:pPr>
        <w:tabs>
          <w:tab w:val="num" w:pos="928"/>
        </w:tabs>
        <w:ind w:left="928" w:hanging="360"/>
      </w:pPr>
      <w:rPr>
        <w:rFonts w:cs="Times New Roman" w:hint="default"/>
      </w:rPr>
    </w:lvl>
    <w:lvl w:ilvl="2">
      <w:start w:val="1"/>
      <w:numFmt w:val="decimal"/>
      <w:lvlText w:val="2.3.%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2955692D"/>
    <w:multiLevelType w:val="multilevel"/>
    <w:tmpl w:val="7598EB5C"/>
    <w:lvl w:ilvl="0">
      <w:start w:val="8"/>
      <w:numFmt w:val="decimal"/>
      <w:lvlText w:val="%1."/>
      <w:lvlJc w:val="left"/>
      <w:pPr>
        <w:ind w:left="360" w:hanging="360"/>
      </w:pPr>
      <w:rPr>
        <w:rFonts w:eastAsia="Batang" w:hint="default"/>
        <w:b w:val="0"/>
      </w:rPr>
    </w:lvl>
    <w:lvl w:ilvl="1">
      <w:start w:val="1"/>
      <w:numFmt w:val="decimal"/>
      <w:lvlText w:val="%1.%2."/>
      <w:lvlJc w:val="left"/>
      <w:pPr>
        <w:ind w:left="720" w:hanging="360"/>
      </w:pPr>
      <w:rPr>
        <w:rFonts w:eastAsia="Batang" w:hint="default"/>
        <w:b w:val="0"/>
      </w:rPr>
    </w:lvl>
    <w:lvl w:ilvl="2">
      <w:start w:val="1"/>
      <w:numFmt w:val="decimal"/>
      <w:lvlText w:val="%1.%2.%3."/>
      <w:lvlJc w:val="left"/>
      <w:pPr>
        <w:ind w:left="1440" w:hanging="720"/>
      </w:pPr>
      <w:rPr>
        <w:rFonts w:eastAsia="Batang" w:hint="default"/>
        <w:b w:val="0"/>
      </w:rPr>
    </w:lvl>
    <w:lvl w:ilvl="3">
      <w:start w:val="1"/>
      <w:numFmt w:val="decimal"/>
      <w:lvlText w:val="%1.%2.%3.%4."/>
      <w:lvlJc w:val="left"/>
      <w:pPr>
        <w:ind w:left="1800" w:hanging="720"/>
      </w:pPr>
      <w:rPr>
        <w:rFonts w:eastAsia="Batang" w:hint="default"/>
        <w:b w:val="0"/>
      </w:rPr>
    </w:lvl>
    <w:lvl w:ilvl="4">
      <w:start w:val="1"/>
      <w:numFmt w:val="decimal"/>
      <w:lvlText w:val="%1.%2.%3.%4.%5."/>
      <w:lvlJc w:val="left"/>
      <w:pPr>
        <w:ind w:left="2520" w:hanging="1080"/>
      </w:pPr>
      <w:rPr>
        <w:rFonts w:eastAsia="Batang" w:hint="default"/>
        <w:b w:val="0"/>
      </w:rPr>
    </w:lvl>
    <w:lvl w:ilvl="5">
      <w:start w:val="1"/>
      <w:numFmt w:val="decimal"/>
      <w:lvlText w:val="%1.%2.%3.%4.%5.%6."/>
      <w:lvlJc w:val="left"/>
      <w:pPr>
        <w:ind w:left="2880" w:hanging="1080"/>
      </w:pPr>
      <w:rPr>
        <w:rFonts w:eastAsia="Batang" w:hint="default"/>
        <w:b w:val="0"/>
      </w:rPr>
    </w:lvl>
    <w:lvl w:ilvl="6">
      <w:start w:val="1"/>
      <w:numFmt w:val="decimal"/>
      <w:lvlText w:val="%1.%2.%3.%4.%5.%6.%7."/>
      <w:lvlJc w:val="left"/>
      <w:pPr>
        <w:ind w:left="3600" w:hanging="1440"/>
      </w:pPr>
      <w:rPr>
        <w:rFonts w:eastAsia="Batang" w:hint="default"/>
        <w:b w:val="0"/>
      </w:rPr>
    </w:lvl>
    <w:lvl w:ilvl="7">
      <w:start w:val="1"/>
      <w:numFmt w:val="decimal"/>
      <w:lvlText w:val="%1.%2.%3.%4.%5.%6.%7.%8."/>
      <w:lvlJc w:val="left"/>
      <w:pPr>
        <w:ind w:left="3960" w:hanging="1440"/>
      </w:pPr>
      <w:rPr>
        <w:rFonts w:eastAsia="Batang" w:hint="default"/>
        <w:b w:val="0"/>
      </w:rPr>
    </w:lvl>
    <w:lvl w:ilvl="8">
      <w:start w:val="1"/>
      <w:numFmt w:val="decimal"/>
      <w:lvlText w:val="%1.%2.%3.%4.%5.%6.%7.%8.%9."/>
      <w:lvlJc w:val="left"/>
      <w:pPr>
        <w:ind w:left="4680" w:hanging="1800"/>
      </w:pPr>
      <w:rPr>
        <w:rFonts w:eastAsia="Batang" w:hint="default"/>
        <w:b w:val="0"/>
      </w:rPr>
    </w:lvl>
  </w:abstractNum>
  <w:abstractNum w:abstractNumId="15" w15:restartNumberingAfterBreak="0">
    <w:nsid w:val="2D5A0189"/>
    <w:multiLevelType w:val="multilevel"/>
    <w:tmpl w:val="3E7A474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4101A31"/>
    <w:multiLevelType w:val="hybridMultilevel"/>
    <w:tmpl w:val="26284EF2"/>
    <w:lvl w:ilvl="0" w:tplc="6246A92E">
      <w:start w:val="1"/>
      <w:numFmt w:val="decimal"/>
      <w:lvlText w:val="3.1.%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5EF475D"/>
    <w:multiLevelType w:val="multilevel"/>
    <w:tmpl w:val="07EE9448"/>
    <w:lvl w:ilvl="0">
      <w:start w:val="1"/>
      <w:numFmt w:val="decimal"/>
      <w:lvlText w:val="%1."/>
      <w:lvlJc w:val="left"/>
      <w:pPr>
        <w:ind w:left="720" w:hanging="360"/>
      </w:pPr>
    </w:lvl>
    <w:lvl w:ilvl="1">
      <w:start w:val="2"/>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9617C16"/>
    <w:multiLevelType w:val="multilevel"/>
    <w:tmpl w:val="6F046E98"/>
    <w:lvl w:ilvl="0">
      <w:start w:val="6"/>
      <w:numFmt w:val="decimal"/>
      <w:lvlText w:val="%1."/>
      <w:lvlJc w:val="left"/>
      <w:pPr>
        <w:ind w:left="408" w:hanging="408"/>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3D9F3A94"/>
    <w:multiLevelType w:val="hybridMultilevel"/>
    <w:tmpl w:val="FC2CC6D6"/>
    <w:lvl w:ilvl="0" w:tplc="79B6B73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45580A03"/>
    <w:multiLevelType w:val="multilevel"/>
    <w:tmpl w:val="635671F4"/>
    <w:name w:val="WW8Num2353324"/>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5.%2.%3"/>
      <w:lvlJc w:val="left"/>
      <w:pPr>
        <w:tabs>
          <w:tab w:val="num" w:pos="1571"/>
        </w:tabs>
        <w:ind w:left="1571"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472C2E5B"/>
    <w:multiLevelType w:val="multilevel"/>
    <w:tmpl w:val="15408E04"/>
    <w:lvl w:ilvl="0">
      <w:start w:val="8"/>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2" w15:restartNumberingAfterBreak="0">
    <w:nsid w:val="48DC7079"/>
    <w:multiLevelType w:val="multilevel"/>
    <w:tmpl w:val="F184EC0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23A441C"/>
    <w:multiLevelType w:val="multilevel"/>
    <w:tmpl w:val="F6AE2220"/>
    <w:name w:val="WW8Num2353"/>
    <w:lvl w:ilvl="0">
      <w:start w:val="1"/>
      <w:numFmt w:val="decimal"/>
      <w:lvlText w:val="%1."/>
      <w:lvlJc w:val="left"/>
      <w:pPr>
        <w:tabs>
          <w:tab w:val="num" w:pos="360"/>
        </w:tabs>
        <w:ind w:left="360" w:hanging="360"/>
      </w:pPr>
      <w:rPr>
        <w:rFonts w:cs="Times New Roman" w:hint="default"/>
      </w:rPr>
    </w:lvl>
    <w:lvl w:ilvl="1">
      <w:start w:val="1"/>
      <w:numFmt w:val="decimal"/>
      <w:lvlText w:val="2.%2."/>
      <w:lvlJc w:val="left"/>
      <w:pPr>
        <w:tabs>
          <w:tab w:val="num" w:pos="360"/>
        </w:tabs>
        <w:ind w:left="360" w:hanging="360"/>
      </w:pPr>
      <w:rPr>
        <w:rFonts w:cs="Times New Roman" w:hint="default"/>
      </w:rPr>
    </w:lvl>
    <w:lvl w:ilvl="2">
      <w:start w:val="1"/>
      <w:numFmt w:val="decimal"/>
      <w:lvlText w:val="2.1.%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54626A9D"/>
    <w:multiLevelType w:val="multilevel"/>
    <w:tmpl w:val="F03E3DA0"/>
    <w:lvl w:ilvl="0">
      <w:start w:val="1"/>
      <w:numFmt w:val="decimal"/>
      <w:lvlText w:val="%1."/>
      <w:lvlJc w:val="left"/>
      <w:pPr>
        <w:ind w:left="720" w:hanging="360"/>
      </w:pPr>
      <w:rPr>
        <w:rFonts w:hint="default"/>
      </w:rPr>
    </w:lvl>
    <w:lvl w:ilvl="1">
      <w:start w:val="1"/>
      <w:numFmt w:val="decimal"/>
      <w:isLgl/>
      <w:lvlText w:val="%1.%2."/>
      <w:lvlJc w:val="left"/>
      <w:pPr>
        <w:ind w:left="96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5" w15:restartNumberingAfterBreak="0">
    <w:nsid w:val="57162E71"/>
    <w:multiLevelType w:val="multilevel"/>
    <w:tmpl w:val="ABEAC69A"/>
    <w:lvl w:ilvl="0">
      <w:start w:val="1"/>
      <w:numFmt w:val="decimal"/>
      <w:lvlText w:val="%1."/>
      <w:lvlJc w:val="left"/>
      <w:pPr>
        <w:ind w:left="2771" w:hanging="360"/>
      </w:pPr>
      <w:rPr>
        <w:rFonts w:hint="default"/>
      </w:rPr>
    </w:lvl>
    <w:lvl w:ilvl="1">
      <w:start w:val="1"/>
      <w:numFmt w:val="decimal"/>
      <w:lvlText w:val="%1.%2."/>
      <w:lvlJc w:val="left"/>
      <w:pPr>
        <w:ind w:left="2771" w:hanging="360"/>
      </w:pPr>
      <w:rPr>
        <w:rFonts w:hint="default"/>
      </w:rPr>
    </w:lvl>
    <w:lvl w:ilvl="2">
      <w:start w:val="1"/>
      <w:numFmt w:val="decimal"/>
      <w:lvlText w:val="%1.%2.%3."/>
      <w:lvlJc w:val="left"/>
      <w:pPr>
        <w:ind w:left="3131" w:hanging="720"/>
      </w:pPr>
      <w:rPr>
        <w:rFonts w:hint="default"/>
      </w:rPr>
    </w:lvl>
    <w:lvl w:ilvl="3">
      <w:start w:val="1"/>
      <w:numFmt w:val="decimal"/>
      <w:lvlText w:val="%1.%2.%3.%4."/>
      <w:lvlJc w:val="left"/>
      <w:pPr>
        <w:ind w:left="3131" w:hanging="720"/>
      </w:pPr>
      <w:rPr>
        <w:rFonts w:hint="default"/>
      </w:rPr>
    </w:lvl>
    <w:lvl w:ilvl="4">
      <w:start w:val="1"/>
      <w:numFmt w:val="decimal"/>
      <w:lvlText w:val="%1.%2.%3.%4.%5."/>
      <w:lvlJc w:val="left"/>
      <w:pPr>
        <w:ind w:left="3491" w:hanging="1080"/>
      </w:pPr>
      <w:rPr>
        <w:rFonts w:hint="default"/>
      </w:rPr>
    </w:lvl>
    <w:lvl w:ilvl="5">
      <w:start w:val="1"/>
      <w:numFmt w:val="decimal"/>
      <w:lvlText w:val="%1.%2.%3.%4.%5.%6."/>
      <w:lvlJc w:val="left"/>
      <w:pPr>
        <w:ind w:left="3491" w:hanging="1080"/>
      </w:pPr>
      <w:rPr>
        <w:rFonts w:hint="default"/>
      </w:rPr>
    </w:lvl>
    <w:lvl w:ilvl="6">
      <w:start w:val="1"/>
      <w:numFmt w:val="decimal"/>
      <w:lvlText w:val="%1.%2.%3.%4.%5.%6.%7."/>
      <w:lvlJc w:val="left"/>
      <w:pPr>
        <w:ind w:left="3851" w:hanging="1440"/>
      </w:pPr>
      <w:rPr>
        <w:rFonts w:hint="default"/>
      </w:rPr>
    </w:lvl>
    <w:lvl w:ilvl="7">
      <w:start w:val="1"/>
      <w:numFmt w:val="decimal"/>
      <w:lvlText w:val="%1.%2.%3.%4.%5.%6.%7.%8."/>
      <w:lvlJc w:val="left"/>
      <w:pPr>
        <w:ind w:left="3851" w:hanging="1440"/>
      </w:pPr>
      <w:rPr>
        <w:rFonts w:hint="default"/>
      </w:rPr>
    </w:lvl>
    <w:lvl w:ilvl="8">
      <w:start w:val="1"/>
      <w:numFmt w:val="decimal"/>
      <w:lvlText w:val="%1.%2.%3.%4.%5.%6.%7.%8.%9."/>
      <w:lvlJc w:val="left"/>
      <w:pPr>
        <w:ind w:left="4211" w:hanging="1800"/>
      </w:pPr>
      <w:rPr>
        <w:rFonts w:hint="default"/>
      </w:rPr>
    </w:lvl>
  </w:abstractNum>
  <w:abstractNum w:abstractNumId="26" w15:restartNumberingAfterBreak="0">
    <w:nsid w:val="58447311"/>
    <w:multiLevelType w:val="multilevel"/>
    <w:tmpl w:val="0B8EC056"/>
    <w:name w:val="WW8Num2353323322223"/>
    <w:lvl w:ilvl="0">
      <w:start w:val="3"/>
      <w:numFmt w:val="decimal"/>
      <w:lvlText w:val="%1."/>
      <w:lvlJc w:val="left"/>
      <w:pPr>
        <w:tabs>
          <w:tab w:val="num" w:pos="360"/>
        </w:tabs>
        <w:ind w:left="360" w:hanging="360"/>
      </w:pPr>
      <w:rPr>
        <w:rFonts w:cs="Times New Roman" w:hint="default"/>
      </w:rPr>
    </w:lvl>
    <w:lvl w:ilvl="1">
      <w:start w:val="3"/>
      <w:numFmt w:val="none"/>
      <w:lvlText w:val="3.1"/>
      <w:lvlJc w:val="left"/>
      <w:pPr>
        <w:tabs>
          <w:tab w:val="num" w:pos="360"/>
        </w:tabs>
        <w:ind w:left="360" w:hanging="360"/>
      </w:pPr>
      <w:rPr>
        <w:rFonts w:cs="Times New Roman" w:hint="default"/>
      </w:rPr>
    </w:lvl>
    <w:lvl w:ilvl="2">
      <w:start w:val="1"/>
      <w:numFmt w:val="decimal"/>
      <w:lvlText w:val="2.4.%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59BA747D"/>
    <w:multiLevelType w:val="multilevel"/>
    <w:tmpl w:val="71AE7BB6"/>
    <w:lvl w:ilvl="0">
      <w:start w:val="3"/>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64031C42"/>
    <w:multiLevelType w:val="multilevel"/>
    <w:tmpl w:val="E424EA42"/>
    <w:lvl w:ilvl="0">
      <w:start w:val="1"/>
      <w:numFmt w:val="decimal"/>
      <w:lvlText w:val="%1."/>
      <w:lvlJc w:val="left"/>
      <w:pPr>
        <w:ind w:left="360" w:hanging="360"/>
      </w:pPr>
    </w:lvl>
    <w:lvl w:ilvl="1">
      <w:start w:val="1"/>
      <w:numFmt w:val="decimal"/>
      <w:lvlText w:val="8.2.%2"/>
      <w:lvlJc w:val="left"/>
      <w:pPr>
        <w:ind w:left="792" w:hanging="432"/>
      </w:pPr>
      <w:rPr>
        <w:rFonts w:ascii="Times New Roman" w:hAnsi="Times New Roman" w:cs="Times New Roman" w:hint="default"/>
        <w:b w:val="0"/>
      </w:rPr>
    </w:lvl>
    <w:lvl w:ilvl="2">
      <w:start w:val="1"/>
      <w:numFmt w:val="decimal"/>
      <w:lvlText w:val="3.2.%3"/>
      <w:lvlJc w:val="left"/>
      <w:pPr>
        <w:ind w:left="1224" w:hanging="504"/>
      </w:pPr>
      <w:rPr>
        <w:rFonts w:ascii="Times New Roman" w:hAnsi="Times New Roman" w:cs="Times New Roman"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5FD5F3F"/>
    <w:multiLevelType w:val="multilevel"/>
    <w:tmpl w:val="7CCE7BAC"/>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6A4C2CD5"/>
    <w:multiLevelType w:val="hybridMultilevel"/>
    <w:tmpl w:val="539E3306"/>
    <w:lvl w:ilvl="0" w:tplc="BF1053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6BED3297"/>
    <w:multiLevelType w:val="multilevel"/>
    <w:tmpl w:val="F6CEF230"/>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15:restartNumberingAfterBreak="0">
    <w:nsid w:val="6CA13CD0"/>
    <w:multiLevelType w:val="multilevel"/>
    <w:tmpl w:val="617AE808"/>
    <w:lvl w:ilvl="0">
      <w:start w:val="5"/>
      <w:numFmt w:val="decimal"/>
      <w:lvlText w:val="%1"/>
      <w:lvlJc w:val="left"/>
      <w:pPr>
        <w:ind w:left="360" w:hanging="360"/>
      </w:pPr>
      <w:rPr>
        <w:rFonts w:hint="default"/>
      </w:rPr>
    </w:lvl>
    <w:lvl w:ilvl="1">
      <w:start w:val="2"/>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33" w15:restartNumberingAfterBreak="0">
    <w:nsid w:val="6CDD2282"/>
    <w:multiLevelType w:val="multilevel"/>
    <w:tmpl w:val="1DD82CDC"/>
    <w:lvl w:ilvl="0">
      <w:start w:val="7"/>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34" w15:restartNumberingAfterBreak="0">
    <w:nsid w:val="6D4A7324"/>
    <w:multiLevelType w:val="multilevel"/>
    <w:tmpl w:val="E5B4B4F2"/>
    <w:lvl w:ilvl="0">
      <w:start w:val="9"/>
      <w:numFmt w:val="decimal"/>
      <w:lvlText w:val="%1."/>
      <w:lvlJc w:val="left"/>
      <w:pPr>
        <w:ind w:left="360" w:hanging="360"/>
      </w:pPr>
      <w:rPr>
        <w:rFonts w:eastAsia="Arial Unicode MS" w:hint="default"/>
      </w:rPr>
    </w:lvl>
    <w:lvl w:ilvl="1">
      <w:start w:val="1"/>
      <w:numFmt w:val="decimal"/>
      <w:lvlText w:val="%1.%2."/>
      <w:lvlJc w:val="left"/>
      <w:pPr>
        <w:ind w:left="1260" w:hanging="360"/>
      </w:pPr>
      <w:rPr>
        <w:rFonts w:eastAsia="Arial Unicode MS" w:hint="default"/>
      </w:rPr>
    </w:lvl>
    <w:lvl w:ilvl="2">
      <w:start w:val="1"/>
      <w:numFmt w:val="decimal"/>
      <w:lvlText w:val="%1.%2.%3."/>
      <w:lvlJc w:val="left"/>
      <w:pPr>
        <w:ind w:left="2520" w:hanging="720"/>
      </w:pPr>
      <w:rPr>
        <w:rFonts w:eastAsia="Arial Unicode MS" w:hint="default"/>
      </w:rPr>
    </w:lvl>
    <w:lvl w:ilvl="3">
      <w:start w:val="1"/>
      <w:numFmt w:val="decimal"/>
      <w:lvlText w:val="%1.%2.%3.%4."/>
      <w:lvlJc w:val="left"/>
      <w:pPr>
        <w:ind w:left="3420" w:hanging="720"/>
      </w:pPr>
      <w:rPr>
        <w:rFonts w:eastAsia="Arial Unicode MS" w:hint="default"/>
      </w:rPr>
    </w:lvl>
    <w:lvl w:ilvl="4">
      <w:start w:val="1"/>
      <w:numFmt w:val="decimal"/>
      <w:lvlText w:val="%1.%2.%3.%4.%5."/>
      <w:lvlJc w:val="left"/>
      <w:pPr>
        <w:ind w:left="4680" w:hanging="1080"/>
      </w:pPr>
      <w:rPr>
        <w:rFonts w:eastAsia="Arial Unicode MS" w:hint="default"/>
      </w:rPr>
    </w:lvl>
    <w:lvl w:ilvl="5">
      <w:start w:val="1"/>
      <w:numFmt w:val="decimal"/>
      <w:lvlText w:val="%1.%2.%3.%4.%5.%6."/>
      <w:lvlJc w:val="left"/>
      <w:pPr>
        <w:ind w:left="5580" w:hanging="1080"/>
      </w:pPr>
      <w:rPr>
        <w:rFonts w:eastAsia="Arial Unicode MS" w:hint="default"/>
      </w:rPr>
    </w:lvl>
    <w:lvl w:ilvl="6">
      <w:start w:val="1"/>
      <w:numFmt w:val="decimal"/>
      <w:lvlText w:val="%1.%2.%3.%4.%5.%6.%7."/>
      <w:lvlJc w:val="left"/>
      <w:pPr>
        <w:ind w:left="6840" w:hanging="1440"/>
      </w:pPr>
      <w:rPr>
        <w:rFonts w:eastAsia="Arial Unicode MS" w:hint="default"/>
      </w:rPr>
    </w:lvl>
    <w:lvl w:ilvl="7">
      <w:start w:val="1"/>
      <w:numFmt w:val="decimal"/>
      <w:lvlText w:val="%1.%2.%3.%4.%5.%6.%7.%8."/>
      <w:lvlJc w:val="left"/>
      <w:pPr>
        <w:ind w:left="7740" w:hanging="1440"/>
      </w:pPr>
      <w:rPr>
        <w:rFonts w:eastAsia="Arial Unicode MS" w:hint="default"/>
      </w:rPr>
    </w:lvl>
    <w:lvl w:ilvl="8">
      <w:start w:val="1"/>
      <w:numFmt w:val="decimal"/>
      <w:lvlText w:val="%1.%2.%3.%4.%5.%6.%7.%8.%9."/>
      <w:lvlJc w:val="left"/>
      <w:pPr>
        <w:ind w:left="9000" w:hanging="1800"/>
      </w:pPr>
      <w:rPr>
        <w:rFonts w:eastAsia="Arial Unicode MS" w:hint="default"/>
      </w:rPr>
    </w:lvl>
  </w:abstractNum>
  <w:abstractNum w:abstractNumId="35" w15:restartNumberingAfterBreak="0">
    <w:nsid w:val="6D966854"/>
    <w:multiLevelType w:val="multilevel"/>
    <w:tmpl w:val="55AAB70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6" w15:restartNumberingAfterBreak="0">
    <w:nsid w:val="6FCF3862"/>
    <w:multiLevelType w:val="multilevel"/>
    <w:tmpl w:val="933C135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0BE07FD"/>
    <w:multiLevelType w:val="hybridMultilevel"/>
    <w:tmpl w:val="C3565D40"/>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7272416E"/>
    <w:multiLevelType w:val="multilevel"/>
    <w:tmpl w:val="F03E3DA0"/>
    <w:lvl w:ilvl="0">
      <w:start w:val="1"/>
      <w:numFmt w:val="decimal"/>
      <w:lvlText w:val="%1."/>
      <w:lvlJc w:val="left"/>
      <w:pPr>
        <w:ind w:left="720" w:hanging="360"/>
      </w:pPr>
      <w:rPr>
        <w:rFonts w:hint="default"/>
      </w:rPr>
    </w:lvl>
    <w:lvl w:ilvl="1">
      <w:start w:val="1"/>
      <w:numFmt w:val="decimal"/>
      <w:isLgl/>
      <w:lvlText w:val="%1.%2."/>
      <w:lvlJc w:val="left"/>
      <w:pPr>
        <w:ind w:left="96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9" w15:restartNumberingAfterBreak="0">
    <w:nsid w:val="73597594"/>
    <w:multiLevelType w:val="multilevel"/>
    <w:tmpl w:val="192C0C9A"/>
    <w:lvl w:ilvl="0">
      <w:start w:val="1"/>
      <w:numFmt w:val="decimal"/>
      <w:lvlText w:val="%1."/>
      <w:lvlJc w:val="left"/>
      <w:pPr>
        <w:ind w:left="360" w:hanging="360"/>
      </w:pPr>
      <w:rPr>
        <w:rFonts w:hint="default"/>
      </w:rPr>
    </w:lvl>
    <w:lvl w:ilvl="1">
      <w:start w:val="2"/>
      <w:numFmt w:val="decimal"/>
      <w:lvlText w:val="%1.%2."/>
      <w:lvlJc w:val="left"/>
      <w:pPr>
        <w:ind w:left="206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42E6A7C"/>
    <w:multiLevelType w:val="multilevel"/>
    <w:tmpl w:val="C0CE48C4"/>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685292F"/>
    <w:multiLevelType w:val="multilevel"/>
    <w:tmpl w:val="71901BA2"/>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2" w15:restartNumberingAfterBreak="0">
    <w:nsid w:val="7EE614EB"/>
    <w:multiLevelType w:val="multilevel"/>
    <w:tmpl w:val="80FA8DC8"/>
    <w:lvl w:ilvl="0">
      <w:start w:val="2"/>
      <w:numFmt w:val="decimal"/>
      <w:lvlText w:val="%1."/>
      <w:lvlJc w:val="left"/>
      <w:pPr>
        <w:ind w:left="360" w:hanging="360"/>
      </w:pPr>
      <w:rPr>
        <w:rFonts w:hint="default"/>
      </w:rPr>
    </w:lvl>
    <w:lvl w:ilvl="1">
      <w:start w:val="2"/>
      <w:numFmt w:val="decimal"/>
      <w:lvlText w:val="6.1.%2"/>
      <w:lvlJc w:val="left"/>
      <w:pPr>
        <w:ind w:left="1495" w:hanging="360"/>
      </w:pPr>
      <w:rPr>
        <w:rFonts w:ascii="Times New Roman" w:hAnsi="Times New Roman" w:cs="Times New Roman" w:hint="default"/>
        <w:b w:val="0"/>
      </w:rPr>
    </w:lvl>
    <w:lvl w:ilvl="2">
      <w:start w:val="2"/>
      <w:numFmt w:val="decimal"/>
      <w:lvlText w:val="5.1.%3"/>
      <w:lvlJc w:val="left"/>
      <w:pPr>
        <w:ind w:left="1854" w:hanging="720"/>
      </w:pPr>
      <w:rPr>
        <w:rFonts w:ascii="Times New Roman" w:hAnsi="Times New Roman" w:cs="Times New Roman"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8"/>
  </w:num>
  <w:num w:numId="14">
    <w:abstractNumId w:val="7"/>
  </w:num>
  <w:num w:numId="15">
    <w:abstractNumId w:val="27"/>
  </w:num>
  <w:num w:numId="16">
    <w:abstractNumId w:val="36"/>
  </w:num>
  <w:num w:numId="17">
    <w:abstractNumId w:val="18"/>
  </w:num>
  <w:num w:numId="18">
    <w:abstractNumId w:val="21"/>
  </w:num>
  <w:num w:numId="19">
    <w:abstractNumId w:val="12"/>
  </w:num>
  <w:num w:numId="20">
    <w:abstractNumId w:val="22"/>
  </w:num>
  <w:num w:numId="21">
    <w:abstractNumId w:val="6"/>
  </w:num>
  <w:num w:numId="22">
    <w:abstractNumId w:val="11"/>
  </w:num>
  <w:num w:numId="23">
    <w:abstractNumId w:val="35"/>
  </w:num>
  <w:num w:numId="24">
    <w:abstractNumId w:val="24"/>
  </w:num>
  <w:num w:numId="25">
    <w:abstractNumId w:val="38"/>
  </w:num>
  <w:num w:numId="26">
    <w:abstractNumId w:val="10"/>
  </w:num>
  <w:num w:numId="27">
    <w:abstractNumId w:val="3"/>
  </w:num>
  <w:num w:numId="28">
    <w:abstractNumId w:val="19"/>
  </w:num>
  <w:num w:numId="29">
    <w:abstractNumId w:val="25"/>
  </w:num>
  <w:num w:numId="30">
    <w:abstractNumId w:val="17"/>
  </w:num>
  <w:num w:numId="31">
    <w:abstractNumId w:val="16"/>
  </w:num>
  <w:num w:numId="32">
    <w:abstractNumId w:val="40"/>
  </w:num>
  <w:num w:numId="33">
    <w:abstractNumId w:val="14"/>
  </w:num>
  <w:num w:numId="34">
    <w:abstractNumId w:val="42"/>
  </w:num>
  <w:num w:numId="35">
    <w:abstractNumId w:val="37"/>
  </w:num>
  <w:num w:numId="36">
    <w:abstractNumId w:val="31"/>
  </w:num>
  <w:num w:numId="37">
    <w:abstractNumId w:val="41"/>
  </w:num>
  <w:num w:numId="38">
    <w:abstractNumId w:val="39"/>
  </w:num>
  <w:num w:numId="39">
    <w:abstractNumId w:val="28"/>
  </w:num>
  <w:num w:numId="40">
    <w:abstractNumId w:val="15"/>
  </w:num>
  <w:num w:numId="41">
    <w:abstractNumId w:val="9"/>
  </w:num>
  <w:num w:numId="42">
    <w:abstractNumId w:val="5"/>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20E"/>
    <w:rsid w:val="000021A7"/>
    <w:rsid w:val="0001228D"/>
    <w:rsid w:val="00013590"/>
    <w:rsid w:val="00023779"/>
    <w:rsid w:val="00026EEE"/>
    <w:rsid w:val="000272D0"/>
    <w:rsid w:val="00031A76"/>
    <w:rsid w:val="00033397"/>
    <w:rsid w:val="00033A00"/>
    <w:rsid w:val="00034E74"/>
    <w:rsid w:val="00035092"/>
    <w:rsid w:val="00035CFB"/>
    <w:rsid w:val="00037FEE"/>
    <w:rsid w:val="00042303"/>
    <w:rsid w:val="00044989"/>
    <w:rsid w:val="00046C14"/>
    <w:rsid w:val="00056BB2"/>
    <w:rsid w:val="00065E85"/>
    <w:rsid w:val="00066198"/>
    <w:rsid w:val="00066367"/>
    <w:rsid w:val="000708B9"/>
    <w:rsid w:val="0007356A"/>
    <w:rsid w:val="00074E08"/>
    <w:rsid w:val="000769DB"/>
    <w:rsid w:val="00080C3C"/>
    <w:rsid w:val="00080D99"/>
    <w:rsid w:val="000852BC"/>
    <w:rsid w:val="0008543A"/>
    <w:rsid w:val="00086A32"/>
    <w:rsid w:val="00090A39"/>
    <w:rsid w:val="000936E0"/>
    <w:rsid w:val="00094155"/>
    <w:rsid w:val="000B2ECE"/>
    <w:rsid w:val="000B382F"/>
    <w:rsid w:val="000B42F2"/>
    <w:rsid w:val="000B7E6D"/>
    <w:rsid w:val="000C15EB"/>
    <w:rsid w:val="000D10A4"/>
    <w:rsid w:val="000D45E5"/>
    <w:rsid w:val="000D6E54"/>
    <w:rsid w:val="000D7091"/>
    <w:rsid w:val="000E35E7"/>
    <w:rsid w:val="000E514C"/>
    <w:rsid w:val="000E7589"/>
    <w:rsid w:val="000F12FE"/>
    <w:rsid w:val="000F396B"/>
    <w:rsid w:val="00102356"/>
    <w:rsid w:val="001052F7"/>
    <w:rsid w:val="00111184"/>
    <w:rsid w:val="001125EC"/>
    <w:rsid w:val="00136B44"/>
    <w:rsid w:val="001376A4"/>
    <w:rsid w:val="0014225F"/>
    <w:rsid w:val="0014569C"/>
    <w:rsid w:val="00146A3E"/>
    <w:rsid w:val="00150588"/>
    <w:rsid w:val="001571AA"/>
    <w:rsid w:val="0016083C"/>
    <w:rsid w:val="001615E7"/>
    <w:rsid w:val="00161D4E"/>
    <w:rsid w:val="0016574C"/>
    <w:rsid w:val="00166032"/>
    <w:rsid w:val="00170A29"/>
    <w:rsid w:val="00171F1E"/>
    <w:rsid w:val="00176280"/>
    <w:rsid w:val="00177B7A"/>
    <w:rsid w:val="00184787"/>
    <w:rsid w:val="001869BF"/>
    <w:rsid w:val="0019237F"/>
    <w:rsid w:val="00192992"/>
    <w:rsid w:val="00193D64"/>
    <w:rsid w:val="00196677"/>
    <w:rsid w:val="001A7CF2"/>
    <w:rsid w:val="001C1F5E"/>
    <w:rsid w:val="001C29B1"/>
    <w:rsid w:val="001C411C"/>
    <w:rsid w:val="001C5AB7"/>
    <w:rsid w:val="001C62EE"/>
    <w:rsid w:val="001C67E0"/>
    <w:rsid w:val="001D032F"/>
    <w:rsid w:val="001D1920"/>
    <w:rsid w:val="001D35ED"/>
    <w:rsid w:val="001D4511"/>
    <w:rsid w:val="001D5DE9"/>
    <w:rsid w:val="001D707F"/>
    <w:rsid w:val="001D7680"/>
    <w:rsid w:val="001E1ABC"/>
    <w:rsid w:val="001E5961"/>
    <w:rsid w:val="001F1559"/>
    <w:rsid w:val="001F1A89"/>
    <w:rsid w:val="001F56A3"/>
    <w:rsid w:val="0020037A"/>
    <w:rsid w:val="00204776"/>
    <w:rsid w:val="00206F40"/>
    <w:rsid w:val="00214486"/>
    <w:rsid w:val="00214D7E"/>
    <w:rsid w:val="00223FD7"/>
    <w:rsid w:val="00225F2C"/>
    <w:rsid w:val="00234435"/>
    <w:rsid w:val="002373A1"/>
    <w:rsid w:val="00240708"/>
    <w:rsid w:val="00251E54"/>
    <w:rsid w:val="0026012E"/>
    <w:rsid w:val="00264035"/>
    <w:rsid w:val="00265DBC"/>
    <w:rsid w:val="00265E76"/>
    <w:rsid w:val="00266E51"/>
    <w:rsid w:val="002733AF"/>
    <w:rsid w:val="00280F0F"/>
    <w:rsid w:val="00287D95"/>
    <w:rsid w:val="002940C0"/>
    <w:rsid w:val="00296F32"/>
    <w:rsid w:val="002A2AEC"/>
    <w:rsid w:val="002A3164"/>
    <w:rsid w:val="002A77EF"/>
    <w:rsid w:val="002A78DA"/>
    <w:rsid w:val="002A7A8C"/>
    <w:rsid w:val="002B57F7"/>
    <w:rsid w:val="002C2B2A"/>
    <w:rsid w:val="002D541A"/>
    <w:rsid w:val="002D6C06"/>
    <w:rsid w:val="00307573"/>
    <w:rsid w:val="003126A6"/>
    <w:rsid w:val="0031426A"/>
    <w:rsid w:val="00315DCF"/>
    <w:rsid w:val="0032597F"/>
    <w:rsid w:val="003311AB"/>
    <w:rsid w:val="003312C3"/>
    <w:rsid w:val="00340218"/>
    <w:rsid w:val="003425D8"/>
    <w:rsid w:val="003563C0"/>
    <w:rsid w:val="0036306C"/>
    <w:rsid w:val="003663AC"/>
    <w:rsid w:val="00373354"/>
    <w:rsid w:val="00380BE8"/>
    <w:rsid w:val="00390593"/>
    <w:rsid w:val="003914AF"/>
    <w:rsid w:val="003930AF"/>
    <w:rsid w:val="0039401D"/>
    <w:rsid w:val="003940CF"/>
    <w:rsid w:val="003945EE"/>
    <w:rsid w:val="00396B1C"/>
    <w:rsid w:val="00397310"/>
    <w:rsid w:val="003A3197"/>
    <w:rsid w:val="003A49C6"/>
    <w:rsid w:val="003A6320"/>
    <w:rsid w:val="003B29B6"/>
    <w:rsid w:val="003B3B82"/>
    <w:rsid w:val="003B3C6D"/>
    <w:rsid w:val="003B7B76"/>
    <w:rsid w:val="003C2878"/>
    <w:rsid w:val="003C3492"/>
    <w:rsid w:val="003C655B"/>
    <w:rsid w:val="003C6824"/>
    <w:rsid w:val="003E3B25"/>
    <w:rsid w:val="003E4D79"/>
    <w:rsid w:val="003F377B"/>
    <w:rsid w:val="003F6808"/>
    <w:rsid w:val="003F710E"/>
    <w:rsid w:val="00401EBC"/>
    <w:rsid w:val="00402A1C"/>
    <w:rsid w:val="00407450"/>
    <w:rsid w:val="00413570"/>
    <w:rsid w:val="004152B4"/>
    <w:rsid w:val="0042288C"/>
    <w:rsid w:val="00422A0A"/>
    <w:rsid w:val="00426A08"/>
    <w:rsid w:val="00427E82"/>
    <w:rsid w:val="0043242D"/>
    <w:rsid w:val="00435A3F"/>
    <w:rsid w:val="00444133"/>
    <w:rsid w:val="004468FB"/>
    <w:rsid w:val="004501F3"/>
    <w:rsid w:val="00450DA3"/>
    <w:rsid w:val="00451C9B"/>
    <w:rsid w:val="004528F9"/>
    <w:rsid w:val="00453E71"/>
    <w:rsid w:val="0045533F"/>
    <w:rsid w:val="00465D30"/>
    <w:rsid w:val="00467B4D"/>
    <w:rsid w:val="00467CAF"/>
    <w:rsid w:val="00467E91"/>
    <w:rsid w:val="00471542"/>
    <w:rsid w:val="00473A3D"/>
    <w:rsid w:val="004748A7"/>
    <w:rsid w:val="00474AC1"/>
    <w:rsid w:val="0047567C"/>
    <w:rsid w:val="0047727A"/>
    <w:rsid w:val="004847FA"/>
    <w:rsid w:val="00485EFF"/>
    <w:rsid w:val="0048728B"/>
    <w:rsid w:val="004876BD"/>
    <w:rsid w:val="00490742"/>
    <w:rsid w:val="00493540"/>
    <w:rsid w:val="00496397"/>
    <w:rsid w:val="004965A7"/>
    <w:rsid w:val="004B576D"/>
    <w:rsid w:val="004B702C"/>
    <w:rsid w:val="004B7AE9"/>
    <w:rsid w:val="004C0EDF"/>
    <w:rsid w:val="004C1CEC"/>
    <w:rsid w:val="004C4AB0"/>
    <w:rsid w:val="004C4AC0"/>
    <w:rsid w:val="004C6B7C"/>
    <w:rsid w:val="004E0793"/>
    <w:rsid w:val="004E6616"/>
    <w:rsid w:val="004E7EA9"/>
    <w:rsid w:val="004F3D2F"/>
    <w:rsid w:val="004F3D59"/>
    <w:rsid w:val="005004D3"/>
    <w:rsid w:val="00500BE0"/>
    <w:rsid w:val="00511B5C"/>
    <w:rsid w:val="0051215B"/>
    <w:rsid w:val="00521441"/>
    <w:rsid w:val="00536C26"/>
    <w:rsid w:val="005501E2"/>
    <w:rsid w:val="005523A3"/>
    <w:rsid w:val="0055395C"/>
    <w:rsid w:val="005609F1"/>
    <w:rsid w:val="00560EB2"/>
    <w:rsid w:val="00563D1E"/>
    <w:rsid w:val="00567417"/>
    <w:rsid w:val="005856A1"/>
    <w:rsid w:val="005864E1"/>
    <w:rsid w:val="005A0C99"/>
    <w:rsid w:val="005A0DF7"/>
    <w:rsid w:val="005A2EB4"/>
    <w:rsid w:val="005B5C9A"/>
    <w:rsid w:val="005B7643"/>
    <w:rsid w:val="005D1502"/>
    <w:rsid w:val="005E085F"/>
    <w:rsid w:val="005E35B4"/>
    <w:rsid w:val="005F4A07"/>
    <w:rsid w:val="005F4F10"/>
    <w:rsid w:val="00612D59"/>
    <w:rsid w:val="0062236A"/>
    <w:rsid w:val="00634872"/>
    <w:rsid w:val="00636AE7"/>
    <w:rsid w:val="00637154"/>
    <w:rsid w:val="00642FC6"/>
    <w:rsid w:val="006505A6"/>
    <w:rsid w:val="00652952"/>
    <w:rsid w:val="00652BEA"/>
    <w:rsid w:val="00656325"/>
    <w:rsid w:val="00656580"/>
    <w:rsid w:val="00657D35"/>
    <w:rsid w:val="00657D52"/>
    <w:rsid w:val="00657DA1"/>
    <w:rsid w:val="006600C9"/>
    <w:rsid w:val="006601B2"/>
    <w:rsid w:val="00660278"/>
    <w:rsid w:val="00663110"/>
    <w:rsid w:val="00665D90"/>
    <w:rsid w:val="00670567"/>
    <w:rsid w:val="00674001"/>
    <w:rsid w:val="00677E0F"/>
    <w:rsid w:val="00681D38"/>
    <w:rsid w:val="00682894"/>
    <w:rsid w:val="00683BA8"/>
    <w:rsid w:val="00683DC9"/>
    <w:rsid w:val="00684553"/>
    <w:rsid w:val="00684C25"/>
    <w:rsid w:val="00692AEF"/>
    <w:rsid w:val="00693875"/>
    <w:rsid w:val="006941CB"/>
    <w:rsid w:val="00695ADC"/>
    <w:rsid w:val="0069789F"/>
    <w:rsid w:val="006A5996"/>
    <w:rsid w:val="006A626D"/>
    <w:rsid w:val="006A69E0"/>
    <w:rsid w:val="006B32DB"/>
    <w:rsid w:val="006B5809"/>
    <w:rsid w:val="006B5D89"/>
    <w:rsid w:val="006C1D8B"/>
    <w:rsid w:val="006C262C"/>
    <w:rsid w:val="006C34D6"/>
    <w:rsid w:val="006C682C"/>
    <w:rsid w:val="006D0B17"/>
    <w:rsid w:val="006D541F"/>
    <w:rsid w:val="006E21E3"/>
    <w:rsid w:val="006E5478"/>
    <w:rsid w:val="006E79ED"/>
    <w:rsid w:val="006F30EF"/>
    <w:rsid w:val="00704A98"/>
    <w:rsid w:val="00711F1D"/>
    <w:rsid w:val="007157F6"/>
    <w:rsid w:val="00716520"/>
    <w:rsid w:val="0071760F"/>
    <w:rsid w:val="007306C6"/>
    <w:rsid w:val="007442BE"/>
    <w:rsid w:val="00744333"/>
    <w:rsid w:val="00745B90"/>
    <w:rsid w:val="0075466A"/>
    <w:rsid w:val="00755AF2"/>
    <w:rsid w:val="00756074"/>
    <w:rsid w:val="00760843"/>
    <w:rsid w:val="0076311B"/>
    <w:rsid w:val="00765AC2"/>
    <w:rsid w:val="00782C9D"/>
    <w:rsid w:val="00785C21"/>
    <w:rsid w:val="00792D2E"/>
    <w:rsid w:val="00794070"/>
    <w:rsid w:val="00797C2C"/>
    <w:rsid w:val="007A2A47"/>
    <w:rsid w:val="007A37D6"/>
    <w:rsid w:val="007A75C9"/>
    <w:rsid w:val="007B24C4"/>
    <w:rsid w:val="007D166F"/>
    <w:rsid w:val="007D68CF"/>
    <w:rsid w:val="007E079E"/>
    <w:rsid w:val="007E5F0C"/>
    <w:rsid w:val="007F5859"/>
    <w:rsid w:val="007F693D"/>
    <w:rsid w:val="00803035"/>
    <w:rsid w:val="00803A84"/>
    <w:rsid w:val="00810192"/>
    <w:rsid w:val="008106FB"/>
    <w:rsid w:val="008216BD"/>
    <w:rsid w:val="008218F3"/>
    <w:rsid w:val="00825AA2"/>
    <w:rsid w:val="0082718F"/>
    <w:rsid w:val="00837E50"/>
    <w:rsid w:val="00840C24"/>
    <w:rsid w:val="00843CC9"/>
    <w:rsid w:val="008509A9"/>
    <w:rsid w:val="008538D8"/>
    <w:rsid w:val="008547A7"/>
    <w:rsid w:val="0085590D"/>
    <w:rsid w:val="0086233D"/>
    <w:rsid w:val="00865014"/>
    <w:rsid w:val="00867A27"/>
    <w:rsid w:val="00870E29"/>
    <w:rsid w:val="008722F0"/>
    <w:rsid w:val="00890FFC"/>
    <w:rsid w:val="00894E94"/>
    <w:rsid w:val="00895CE2"/>
    <w:rsid w:val="00896805"/>
    <w:rsid w:val="008A50EA"/>
    <w:rsid w:val="008A69E0"/>
    <w:rsid w:val="008A6CE5"/>
    <w:rsid w:val="008B3931"/>
    <w:rsid w:val="008B5E3B"/>
    <w:rsid w:val="008B5E68"/>
    <w:rsid w:val="008B6201"/>
    <w:rsid w:val="008C6EEC"/>
    <w:rsid w:val="008D4421"/>
    <w:rsid w:val="008E7E4E"/>
    <w:rsid w:val="008F2886"/>
    <w:rsid w:val="008F3110"/>
    <w:rsid w:val="008F626E"/>
    <w:rsid w:val="009028D1"/>
    <w:rsid w:val="00902C6F"/>
    <w:rsid w:val="00904989"/>
    <w:rsid w:val="009054DD"/>
    <w:rsid w:val="00907308"/>
    <w:rsid w:val="00907B0E"/>
    <w:rsid w:val="00910404"/>
    <w:rsid w:val="009133EF"/>
    <w:rsid w:val="009274DF"/>
    <w:rsid w:val="00931CB4"/>
    <w:rsid w:val="00935567"/>
    <w:rsid w:val="00941C87"/>
    <w:rsid w:val="00945BC9"/>
    <w:rsid w:val="00951B32"/>
    <w:rsid w:val="009564EF"/>
    <w:rsid w:val="00963D8E"/>
    <w:rsid w:val="00982696"/>
    <w:rsid w:val="00982C09"/>
    <w:rsid w:val="009914F9"/>
    <w:rsid w:val="009A1BB5"/>
    <w:rsid w:val="009A52B6"/>
    <w:rsid w:val="009A7702"/>
    <w:rsid w:val="009B66AA"/>
    <w:rsid w:val="009B7C31"/>
    <w:rsid w:val="009C091C"/>
    <w:rsid w:val="009C5EA6"/>
    <w:rsid w:val="009D3926"/>
    <w:rsid w:val="009E35D7"/>
    <w:rsid w:val="009E40B8"/>
    <w:rsid w:val="009E5F61"/>
    <w:rsid w:val="00A005B8"/>
    <w:rsid w:val="00A051DE"/>
    <w:rsid w:val="00A136A8"/>
    <w:rsid w:val="00A21979"/>
    <w:rsid w:val="00A21FFB"/>
    <w:rsid w:val="00A25BAE"/>
    <w:rsid w:val="00A262A1"/>
    <w:rsid w:val="00A26359"/>
    <w:rsid w:val="00A27677"/>
    <w:rsid w:val="00A27DAE"/>
    <w:rsid w:val="00A33D6C"/>
    <w:rsid w:val="00A42776"/>
    <w:rsid w:val="00A43A0B"/>
    <w:rsid w:val="00A55B15"/>
    <w:rsid w:val="00A60BB3"/>
    <w:rsid w:val="00A653A6"/>
    <w:rsid w:val="00A72CC3"/>
    <w:rsid w:val="00A72D57"/>
    <w:rsid w:val="00A81707"/>
    <w:rsid w:val="00A81BEC"/>
    <w:rsid w:val="00A81CAA"/>
    <w:rsid w:val="00A8320E"/>
    <w:rsid w:val="00A84468"/>
    <w:rsid w:val="00A846B8"/>
    <w:rsid w:val="00A93E66"/>
    <w:rsid w:val="00A96D2B"/>
    <w:rsid w:val="00AA1C84"/>
    <w:rsid w:val="00AA228D"/>
    <w:rsid w:val="00AA6F8E"/>
    <w:rsid w:val="00AB2152"/>
    <w:rsid w:val="00AB64E7"/>
    <w:rsid w:val="00AC186F"/>
    <w:rsid w:val="00AC5F5E"/>
    <w:rsid w:val="00AD382D"/>
    <w:rsid w:val="00AD522D"/>
    <w:rsid w:val="00AE5625"/>
    <w:rsid w:val="00AE6F8B"/>
    <w:rsid w:val="00AF1DAD"/>
    <w:rsid w:val="00AF2FD6"/>
    <w:rsid w:val="00AF5A51"/>
    <w:rsid w:val="00AF771B"/>
    <w:rsid w:val="00B03220"/>
    <w:rsid w:val="00B041DC"/>
    <w:rsid w:val="00B05B20"/>
    <w:rsid w:val="00B064C2"/>
    <w:rsid w:val="00B14830"/>
    <w:rsid w:val="00B1575F"/>
    <w:rsid w:val="00B159BC"/>
    <w:rsid w:val="00B169F0"/>
    <w:rsid w:val="00B26D13"/>
    <w:rsid w:val="00B33A23"/>
    <w:rsid w:val="00B33B98"/>
    <w:rsid w:val="00B4310F"/>
    <w:rsid w:val="00B43A38"/>
    <w:rsid w:val="00B468B4"/>
    <w:rsid w:val="00B5500E"/>
    <w:rsid w:val="00B55CCC"/>
    <w:rsid w:val="00B56706"/>
    <w:rsid w:val="00B60590"/>
    <w:rsid w:val="00B616A2"/>
    <w:rsid w:val="00B627DE"/>
    <w:rsid w:val="00B67887"/>
    <w:rsid w:val="00B72947"/>
    <w:rsid w:val="00B7444D"/>
    <w:rsid w:val="00B8244E"/>
    <w:rsid w:val="00B9574F"/>
    <w:rsid w:val="00BA0E8F"/>
    <w:rsid w:val="00BA1E95"/>
    <w:rsid w:val="00BA6808"/>
    <w:rsid w:val="00BA731A"/>
    <w:rsid w:val="00BC34BE"/>
    <w:rsid w:val="00BD6A48"/>
    <w:rsid w:val="00BE1C0F"/>
    <w:rsid w:val="00BE690C"/>
    <w:rsid w:val="00BF00AF"/>
    <w:rsid w:val="00BF4478"/>
    <w:rsid w:val="00C0368D"/>
    <w:rsid w:val="00C03CB0"/>
    <w:rsid w:val="00C0413B"/>
    <w:rsid w:val="00C2227F"/>
    <w:rsid w:val="00C25514"/>
    <w:rsid w:val="00C31960"/>
    <w:rsid w:val="00C33503"/>
    <w:rsid w:val="00C40C62"/>
    <w:rsid w:val="00C40D93"/>
    <w:rsid w:val="00C41CC9"/>
    <w:rsid w:val="00C46C70"/>
    <w:rsid w:val="00C51E16"/>
    <w:rsid w:val="00C757BA"/>
    <w:rsid w:val="00C76521"/>
    <w:rsid w:val="00C86AA2"/>
    <w:rsid w:val="00C9173F"/>
    <w:rsid w:val="00CA511B"/>
    <w:rsid w:val="00CA65F9"/>
    <w:rsid w:val="00CA7883"/>
    <w:rsid w:val="00CA7DA6"/>
    <w:rsid w:val="00CB339D"/>
    <w:rsid w:val="00CB42C7"/>
    <w:rsid w:val="00CB4B16"/>
    <w:rsid w:val="00CB7AB9"/>
    <w:rsid w:val="00CC5A46"/>
    <w:rsid w:val="00CD519F"/>
    <w:rsid w:val="00CD5ED3"/>
    <w:rsid w:val="00CE038A"/>
    <w:rsid w:val="00CE5A3A"/>
    <w:rsid w:val="00CE7591"/>
    <w:rsid w:val="00CF4FEC"/>
    <w:rsid w:val="00D0379A"/>
    <w:rsid w:val="00D04B49"/>
    <w:rsid w:val="00D133A2"/>
    <w:rsid w:val="00D13CF0"/>
    <w:rsid w:val="00D14C73"/>
    <w:rsid w:val="00D15AE1"/>
    <w:rsid w:val="00D1707E"/>
    <w:rsid w:val="00D20911"/>
    <w:rsid w:val="00D20B27"/>
    <w:rsid w:val="00D307DA"/>
    <w:rsid w:val="00D331B9"/>
    <w:rsid w:val="00D357AF"/>
    <w:rsid w:val="00D54577"/>
    <w:rsid w:val="00D545E9"/>
    <w:rsid w:val="00D57ECB"/>
    <w:rsid w:val="00D72350"/>
    <w:rsid w:val="00D77936"/>
    <w:rsid w:val="00D77F31"/>
    <w:rsid w:val="00D85090"/>
    <w:rsid w:val="00D8553A"/>
    <w:rsid w:val="00D90356"/>
    <w:rsid w:val="00D92457"/>
    <w:rsid w:val="00D95A8B"/>
    <w:rsid w:val="00DA79B0"/>
    <w:rsid w:val="00DB2F66"/>
    <w:rsid w:val="00DB76C5"/>
    <w:rsid w:val="00DC0473"/>
    <w:rsid w:val="00DC1919"/>
    <w:rsid w:val="00DD54E2"/>
    <w:rsid w:val="00DF08EF"/>
    <w:rsid w:val="00DF108F"/>
    <w:rsid w:val="00E02623"/>
    <w:rsid w:val="00E054D4"/>
    <w:rsid w:val="00E159E0"/>
    <w:rsid w:val="00E17EFB"/>
    <w:rsid w:val="00E23BA8"/>
    <w:rsid w:val="00E266C7"/>
    <w:rsid w:val="00E33343"/>
    <w:rsid w:val="00E400C5"/>
    <w:rsid w:val="00E42E26"/>
    <w:rsid w:val="00E550B9"/>
    <w:rsid w:val="00E5669A"/>
    <w:rsid w:val="00E62873"/>
    <w:rsid w:val="00E62C4D"/>
    <w:rsid w:val="00E6729E"/>
    <w:rsid w:val="00E74078"/>
    <w:rsid w:val="00E76991"/>
    <w:rsid w:val="00E77DA3"/>
    <w:rsid w:val="00E90D76"/>
    <w:rsid w:val="00E97B3F"/>
    <w:rsid w:val="00EA22DF"/>
    <w:rsid w:val="00EA5D2E"/>
    <w:rsid w:val="00EB7620"/>
    <w:rsid w:val="00EC640B"/>
    <w:rsid w:val="00ED0AAF"/>
    <w:rsid w:val="00ED57E6"/>
    <w:rsid w:val="00EF274F"/>
    <w:rsid w:val="00EF65A3"/>
    <w:rsid w:val="00F001B0"/>
    <w:rsid w:val="00F01F9E"/>
    <w:rsid w:val="00F1432A"/>
    <w:rsid w:val="00F14FE9"/>
    <w:rsid w:val="00F16D97"/>
    <w:rsid w:val="00F260FA"/>
    <w:rsid w:val="00F3048F"/>
    <w:rsid w:val="00F34B89"/>
    <w:rsid w:val="00F428C6"/>
    <w:rsid w:val="00F46A23"/>
    <w:rsid w:val="00F476BE"/>
    <w:rsid w:val="00F56F42"/>
    <w:rsid w:val="00F62A60"/>
    <w:rsid w:val="00F65DF2"/>
    <w:rsid w:val="00F73A59"/>
    <w:rsid w:val="00F77805"/>
    <w:rsid w:val="00F77899"/>
    <w:rsid w:val="00F81EF6"/>
    <w:rsid w:val="00F84DEB"/>
    <w:rsid w:val="00F87D48"/>
    <w:rsid w:val="00F92100"/>
    <w:rsid w:val="00F9407B"/>
    <w:rsid w:val="00FA0907"/>
    <w:rsid w:val="00FA24AE"/>
    <w:rsid w:val="00FA5AFF"/>
    <w:rsid w:val="00FA7C70"/>
    <w:rsid w:val="00FC653C"/>
    <w:rsid w:val="00FC69FC"/>
    <w:rsid w:val="00FC6D2A"/>
    <w:rsid w:val="00FD11FD"/>
    <w:rsid w:val="00FD21D2"/>
    <w:rsid w:val="00FD7002"/>
    <w:rsid w:val="00FE49C2"/>
    <w:rsid w:val="00FF45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CDD3CD-A786-4460-A5FD-F56C759E9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2A6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A8320E"/>
    <w:rPr>
      <w:color w:val="0000FF"/>
      <w:u w:val="single"/>
    </w:rPr>
  </w:style>
  <w:style w:type="paragraph" w:styleId="a4">
    <w:name w:val="Body Text Indent"/>
    <w:basedOn w:val="a"/>
    <w:link w:val="a5"/>
    <w:unhideWhenUsed/>
    <w:rsid w:val="00A8320E"/>
    <w:pPr>
      <w:spacing w:after="120"/>
      <w:ind w:left="283"/>
    </w:pPr>
  </w:style>
  <w:style w:type="character" w:customStyle="1" w:styleId="a5">
    <w:name w:val="Основной текст с отступом Знак"/>
    <w:basedOn w:val="a0"/>
    <w:link w:val="a4"/>
    <w:rsid w:val="00A8320E"/>
    <w:rPr>
      <w:rFonts w:ascii="Times New Roman" w:eastAsia="Times New Roman" w:hAnsi="Times New Roman" w:cs="Times New Roman"/>
      <w:sz w:val="24"/>
      <w:szCs w:val="24"/>
      <w:lang w:eastAsia="ar-SA"/>
    </w:rPr>
  </w:style>
  <w:style w:type="paragraph" w:styleId="a6">
    <w:name w:val="List Paragraph"/>
    <w:basedOn w:val="a"/>
    <w:link w:val="a7"/>
    <w:uiPriority w:val="34"/>
    <w:qFormat/>
    <w:rsid w:val="00A8320E"/>
    <w:pPr>
      <w:ind w:left="720"/>
      <w:contextualSpacing/>
    </w:pPr>
    <w:rPr>
      <w:rFonts w:eastAsia="Lucida Sans Unicode" w:cs="Mangal"/>
      <w:color w:val="000000"/>
      <w:kern w:val="2"/>
      <w:sz w:val="26"/>
      <w:szCs w:val="23"/>
      <w:lang w:eastAsia="hi-IN" w:bidi="hi-IN"/>
    </w:rPr>
  </w:style>
  <w:style w:type="paragraph" w:customStyle="1" w:styleId="2">
    <w:name w:val="Знак2"/>
    <w:basedOn w:val="a"/>
    <w:rsid w:val="00A8320E"/>
    <w:pPr>
      <w:spacing w:before="280" w:after="280"/>
    </w:pPr>
    <w:rPr>
      <w:rFonts w:ascii="Tahoma" w:hAnsi="Tahoma"/>
      <w:sz w:val="20"/>
      <w:szCs w:val="20"/>
      <w:lang w:val="en-US"/>
    </w:rPr>
  </w:style>
  <w:style w:type="paragraph" w:customStyle="1" w:styleId="3">
    <w:name w:val="Пункт_3"/>
    <w:basedOn w:val="a"/>
    <w:rsid w:val="00A8320E"/>
    <w:pPr>
      <w:spacing w:line="360" w:lineRule="auto"/>
      <w:jc w:val="both"/>
    </w:pPr>
    <w:rPr>
      <w:rFonts w:ascii="Calibri" w:eastAsia="Lucida Sans Unicode" w:hAnsi="Calibri" w:cs="Calibri"/>
      <w:color w:val="00000A"/>
      <w:kern w:val="2"/>
      <w:sz w:val="28"/>
      <w:szCs w:val="22"/>
      <w:lang w:eastAsia="hi-IN" w:bidi="hi-IN"/>
    </w:rPr>
  </w:style>
  <w:style w:type="character" w:styleId="a8">
    <w:name w:val="Strong"/>
    <w:basedOn w:val="a0"/>
    <w:uiPriority w:val="22"/>
    <w:qFormat/>
    <w:rsid w:val="00A8320E"/>
    <w:rPr>
      <w:b/>
      <w:bCs/>
    </w:rPr>
  </w:style>
  <w:style w:type="table" w:styleId="a9">
    <w:name w:val="Table Grid"/>
    <w:basedOn w:val="a1"/>
    <w:rsid w:val="003E4D7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a">
    <w:name w:val="Таблица"/>
    <w:basedOn w:val="a"/>
    <w:rsid w:val="00397310"/>
    <w:pPr>
      <w:suppressAutoHyphens w:val="0"/>
      <w:spacing w:before="60" w:after="60"/>
    </w:pPr>
    <w:rPr>
      <w:rFonts w:ascii="Calibri" w:eastAsia="Arial" w:hAnsi="Calibri"/>
      <w:sz w:val="22"/>
      <w:szCs w:val="20"/>
      <w:lang w:eastAsia="en-US"/>
    </w:rPr>
  </w:style>
  <w:style w:type="paragraph" w:customStyle="1" w:styleId="ConsPlusNormal">
    <w:name w:val="ConsPlusNormal"/>
    <w:link w:val="ConsPlusNormal0"/>
    <w:uiPriority w:val="99"/>
    <w:rsid w:val="00C46C7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c"/>
    <w:unhideWhenUsed/>
    <w:rsid w:val="00C46C70"/>
    <w:pPr>
      <w:suppressAutoHyphens w:val="0"/>
      <w:spacing w:after="60"/>
      <w:jc w:val="both"/>
    </w:pPr>
    <w:rPr>
      <w:sz w:val="20"/>
      <w:szCs w:val="20"/>
      <w:lang w:eastAsia="ru-RU"/>
    </w:rPr>
  </w:style>
  <w:style w:type="character" w:customStyle="1" w:styleId="ac">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b"/>
    <w:rsid w:val="00C46C70"/>
    <w:rPr>
      <w:rFonts w:ascii="Times New Roman" w:eastAsia="Times New Roman" w:hAnsi="Times New Roman" w:cs="Times New Roman"/>
      <w:sz w:val="20"/>
      <w:szCs w:val="20"/>
      <w:lang w:eastAsia="ru-RU"/>
    </w:rPr>
  </w:style>
  <w:style w:type="character" w:styleId="ad">
    <w:name w:val="footnote reference"/>
    <w:unhideWhenUsed/>
    <w:rsid w:val="00C46C70"/>
    <w:rPr>
      <w:vertAlign w:val="superscript"/>
    </w:rPr>
  </w:style>
  <w:style w:type="character" w:customStyle="1" w:styleId="ConsPlusNormal0">
    <w:name w:val="ConsPlusNormal Знак"/>
    <w:link w:val="ConsPlusNormal"/>
    <w:uiPriority w:val="99"/>
    <w:locked/>
    <w:rsid w:val="00C46C70"/>
    <w:rPr>
      <w:rFonts w:ascii="Arial" w:eastAsia="Times New Roman" w:hAnsi="Arial" w:cs="Arial"/>
      <w:sz w:val="20"/>
      <w:szCs w:val="20"/>
      <w:lang w:eastAsia="ru-RU"/>
    </w:rPr>
  </w:style>
  <w:style w:type="character" w:customStyle="1" w:styleId="FontStyle26">
    <w:name w:val="Font Style26"/>
    <w:uiPriority w:val="99"/>
    <w:rsid w:val="00C46C70"/>
    <w:rPr>
      <w:rFonts w:ascii="Times New Roman" w:hAnsi="Times New Roman" w:cs="Times New Roman" w:hint="default"/>
      <w:sz w:val="26"/>
      <w:szCs w:val="26"/>
    </w:rPr>
  </w:style>
  <w:style w:type="paragraph" w:styleId="ae">
    <w:name w:val="Balloon Text"/>
    <w:basedOn w:val="a"/>
    <w:link w:val="af"/>
    <w:uiPriority w:val="99"/>
    <w:semiHidden/>
    <w:unhideWhenUsed/>
    <w:rsid w:val="00C46C70"/>
    <w:rPr>
      <w:rFonts w:ascii="Tahoma" w:hAnsi="Tahoma" w:cs="Tahoma"/>
      <w:sz w:val="16"/>
      <w:szCs w:val="16"/>
    </w:rPr>
  </w:style>
  <w:style w:type="character" w:customStyle="1" w:styleId="af">
    <w:name w:val="Текст выноски Знак"/>
    <w:basedOn w:val="a0"/>
    <w:link w:val="ae"/>
    <w:uiPriority w:val="99"/>
    <w:semiHidden/>
    <w:rsid w:val="00C46C70"/>
    <w:rPr>
      <w:rFonts w:ascii="Tahoma" w:eastAsia="Times New Roman" w:hAnsi="Tahoma" w:cs="Tahoma"/>
      <w:sz w:val="16"/>
      <w:szCs w:val="16"/>
      <w:lang w:eastAsia="ar-SA"/>
    </w:rPr>
  </w:style>
  <w:style w:type="paragraph" w:styleId="af0">
    <w:name w:val="Body Text"/>
    <w:basedOn w:val="a"/>
    <w:link w:val="af1"/>
    <w:rsid w:val="00A81CAA"/>
    <w:pPr>
      <w:suppressAutoHyphens w:val="0"/>
      <w:spacing w:after="120"/>
    </w:pPr>
    <w:rPr>
      <w:lang w:eastAsia="ru-RU"/>
    </w:rPr>
  </w:style>
  <w:style w:type="character" w:customStyle="1" w:styleId="af1">
    <w:name w:val="Основной текст Знак"/>
    <w:basedOn w:val="a0"/>
    <w:link w:val="af0"/>
    <w:rsid w:val="00A81CAA"/>
    <w:rPr>
      <w:rFonts w:ascii="Times New Roman" w:eastAsia="Times New Roman" w:hAnsi="Times New Roman" w:cs="Times New Roman"/>
      <w:sz w:val="24"/>
      <w:szCs w:val="24"/>
      <w:lang w:eastAsia="ru-RU"/>
    </w:rPr>
  </w:style>
  <w:style w:type="paragraph" w:styleId="af2">
    <w:name w:val="No Spacing"/>
    <w:qFormat/>
    <w:rsid w:val="003930AF"/>
    <w:pPr>
      <w:suppressAutoHyphens/>
      <w:spacing w:after="0" w:line="240" w:lineRule="auto"/>
    </w:pPr>
    <w:rPr>
      <w:rFonts w:ascii="Calibri" w:eastAsia="Arial" w:hAnsi="Calibri" w:cs="Times New Roman"/>
      <w:lang w:eastAsia="ar-SA"/>
    </w:rPr>
  </w:style>
  <w:style w:type="paragraph" w:customStyle="1" w:styleId="Iauiue">
    <w:name w:val="Iau?iue"/>
    <w:rsid w:val="003930AF"/>
    <w:pPr>
      <w:widowControl w:val="0"/>
      <w:suppressAutoHyphens/>
      <w:overflowPunct w:val="0"/>
      <w:autoSpaceDE w:val="0"/>
      <w:spacing w:after="0" w:line="240" w:lineRule="auto"/>
      <w:jc w:val="center"/>
    </w:pPr>
    <w:rPr>
      <w:rFonts w:ascii="Times New Roman" w:eastAsia="Calibri" w:hAnsi="Times New Roman" w:cs="Times New Roman"/>
      <w:sz w:val="24"/>
      <w:szCs w:val="24"/>
      <w:lang w:eastAsia="ar-SA"/>
    </w:rPr>
  </w:style>
  <w:style w:type="character" w:customStyle="1" w:styleId="a7">
    <w:name w:val="Абзац списка Знак"/>
    <w:link w:val="a6"/>
    <w:uiPriority w:val="34"/>
    <w:locked/>
    <w:rsid w:val="00AF5A51"/>
    <w:rPr>
      <w:rFonts w:ascii="Times New Roman" w:eastAsia="Lucida Sans Unicode" w:hAnsi="Times New Roman" w:cs="Mangal"/>
      <w:color w:val="000000"/>
      <w:kern w:val="2"/>
      <w:sz w:val="26"/>
      <w:szCs w:val="23"/>
      <w:lang w:eastAsia="hi-IN" w:bidi="hi-IN"/>
    </w:rPr>
  </w:style>
  <w:style w:type="paragraph" w:customStyle="1" w:styleId="1">
    <w:name w:val="Абзац списка1"/>
    <w:basedOn w:val="a"/>
    <w:rsid w:val="00AF5A51"/>
    <w:pPr>
      <w:ind w:left="708"/>
    </w:pPr>
    <w:rPr>
      <w:sz w:val="20"/>
      <w:szCs w:val="20"/>
      <w:lang w:eastAsia="zh-CN"/>
    </w:rPr>
  </w:style>
  <w:style w:type="character" w:customStyle="1" w:styleId="s103">
    <w:name w:val="s_103"/>
    <w:rsid w:val="00AF5A51"/>
    <w:rPr>
      <w:b/>
      <w:bCs/>
      <w:color w:val="000080"/>
    </w:rPr>
  </w:style>
  <w:style w:type="paragraph" w:customStyle="1" w:styleId="s13">
    <w:name w:val="s_13"/>
    <w:basedOn w:val="a"/>
    <w:rsid w:val="00AF5A51"/>
    <w:pPr>
      <w:ind w:firstLine="720"/>
    </w:pPr>
    <w:rPr>
      <w:sz w:val="20"/>
      <w:szCs w:val="20"/>
      <w:lang w:eastAsia="zh-CN"/>
    </w:rPr>
  </w:style>
  <w:style w:type="paragraph" w:customStyle="1" w:styleId="ConsTitle">
    <w:name w:val="ConsTitle"/>
    <w:rsid w:val="00AF5A51"/>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table" w:customStyle="1" w:styleId="10">
    <w:name w:val="Сетка таблицы1"/>
    <w:basedOn w:val="a1"/>
    <w:next w:val="a9"/>
    <w:uiPriority w:val="39"/>
    <w:rsid w:val="00CC5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next w:val="a9"/>
    <w:uiPriority w:val="39"/>
    <w:rsid w:val="00CC5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CC5A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262484">
      <w:bodyDiv w:val="1"/>
      <w:marLeft w:val="0"/>
      <w:marRight w:val="0"/>
      <w:marTop w:val="0"/>
      <w:marBottom w:val="0"/>
      <w:divBdr>
        <w:top w:val="none" w:sz="0" w:space="0" w:color="auto"/>
        <w:left w:val="none" w:sz="0" w:space="0" w:color="auto"/>
        <w:bottom w:val="none" w:sz="0" w:space="0" w:color="auto"/>
        <w:right w:val="none" w:sz="0" w:space="0" w:color="auto"/>
      </w:divBdr>
    </w:div>
    <w:div w:id="1094320263">
      <w:bodyDiv w:val="1"/>
      <w:marLeft w:val="0"/>
      <w:marRight w:val="0"/>
      <w:marTop w:val="0"/>
      <w:marBottom w:val="0"/>
      <w:divBdr>
        <w:top w:val="none" w:sz="0" w:space="0" w:color="auto"/>
        <w:left w:val="none" w:sz="0" w:space="0" w:color="auto"/>
        <w:bottom w:val="none" w:sz="0" w:space="0" w:color="auto"/>
        <w:right w:val="none" w:sz="0" w:space="0" w:color="auto"/>
      </w:divBdr>
    </w:div>
    <w:div w:id="1223440837">
      <w:bodyDiv w:val="1"/>
      <w:marLeft w:val="0"/>
      <w:marRight w:val="0"/>
      <w:marTop w:val="0"/>
      <w:marBottom w:val="0"/>
      <w:divBdr>
        <w:top w:val="none" w:sz="0" w:space="0" w:color="auto"/>
        <w:left w:val="none" w:sz="0" w:space="0" w:color="auto"/>
        <w:bottom w:val="none" w:sz="0" w:space="0" w:color="auto"/>
        <w:right w:val="none" w:sz="0" w:space="0" w:color="auto"/>
      </w:divBdr>
    </w:div>
    <w:div w:id="1332756610">
      <w:bodyDiv w:val="1"/>
      <w:marLeft w:val="0"/>
      <w:marRight w:val="0"/>
      <w:marTop w:val="0"/>
      <w:marBottom w:val="0"/>
      <w:divBdr>
        <w:top w:val="none" w:sz="0" w:space="0" w:color="auto"/>
        <w:left w:val="none" w:sz="0" w:space="0" w:color="auto"/>
        <w:bottom w:val="none" w:sz="0" w:space="0" w:color="auto"/>
        <w:right w:val="none" w:sz="0" w:space="0" w:color="auto"/>
      </w:divBdr>
    </w:div>
    <w:div w:id="175631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02F9D-8523-44B9-A2F5-509967CD8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Pages>
  <Words>9062</Words>
  <Characters>51656</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Mihailichenko_O</dc:creator>
  <cp:lastModifiedBy>MochalovaT</cp:lastModifiedBy>
  <cp:revision>18</cp:revision>
  <cp:lastPrinted>2018-07-31T06:36:00Z</cp:lastPrinted>
  <dcterms:created xsi:type="dcterms:W3CDTF">2018-06-26T09:32:00Z</dcterms:created>
  <dcterms:modified xsi:type="dcterms:W3CDTF">2018-07-31T09:30:00Z</dcterms:modified>
</cp:coreProperties>
</file>