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7" w:rsidRDefault="00A6687C" w:rsidP="004A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9365B">
        <w:rPr>
          <w:rFonts w:ascii="Times New Roman" w:hAnsi="Times New Roman" w:cs="Times New Roman"/>
          <w:sz w:val="24"/>
          <w:szCs w:val="24"/>
        </w:rPr>
        <w:tab/>
      </w:r>
      <w:r w:rsidR="00A936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365B" w:rsidRDefault="00A9365B" w:rsidP="00A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5B" w:rsidRPr="000D4ECD" w:rsidRDefault="00A9365B" w:rsidP="00A66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87C" w:rsidRPr="00A9365B" w:rsidRDefault="004A6609" w:rsidP="00A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A6687C" w:rsidRPr="00A9365B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A9365B" w:rsidRPr="00A9365B" w:rsidRDefault="00A6687C" w:rsidP="00A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5B">
        <w:rPr>
          <w:rFonts w:ascii="Times New Roman" w:hAnsi="Times New Roman" w:cs="Times New Roman"/>
          <w:b/>
          <w:sz w:val="24"/>
          <w:szCs w:val="24"/>
        </w:rPr>
        <w:t>по проведению информационной кампании среди населения</w:t>
      </w:r>
      <w:r w:rsidR="00A9365B" w:rsidRPr="00A9365B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A9365B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A9365B" w:rsidRPr="00A9365B">
        <w:rPr>
          <w:rFonts w:ascii="Times New Roman" w:hAnsi="Times New Roman" w:cs="Times New Roman"/>
          <w:b/>
          <w:sz w:val="24"/>
          <w:szCs w:val="24"/>
        </w:rPr>
        <w:t>и</w:t>
      </w:r>
      <w:r w:rsidRPr="00A9365B">
        <w:rPr>
          <w:rFonts w:ascii="Times New Roman" w:hAnsi="Times New Roman" w:cs="Times New Roman"/>
          <w:b/>
          <w:sz w:val="24"/>
          <w:szCs w:val="24"/>
        </w:rPr>
        <w:t xml:space="preserve"> качества </w:t>
      </w:r>
    </w:p>
    <w:p w:rsidR="00A6687C" w:rsidRPr="00A9365B" w:rsidRDefault="00A6687C" w:rsidP="00A66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5B">
        <w:rPr>
          <w:rFonts w:ascii="Times New Roman" w:hAnsi="Times New Roman" w:cs="Times New Roman"/>
          <w:b/>
          <w:sz w:val="24"/>
          <w:szCs w:val="24"/>
        </w:rPr>
        <w:t>условий оказания услуг</w:t>
      </w:r>
      <w:r w:rsidR="00A9365B" w:rsidRPr="00A9365B">
        <w:rPr>
          <w:rFonts w:ascii="Times New Roman" w:hAnsi="Times New Roman" w:cs="Times New Roman"/>
          <w:b/>
          <w:sz w:val="24"/>
          <w:szCs w:val="24"/>
        </w:rPr>
        <w:t xml:space="preserve"> в ГОАУСОН «</w:t>
      </w:r>
      <w:proofErr w:type="gramStart"/>
      <w:r w:rsidR="00A9365B" w:rsidRPr="00A9365B">
        <w:rPr>
          <w:rFonts w:ascii="Times New Roman" w:hAnsi="Times New Roman" w:cs="Times New Roman"/>
          <w:b/>
          <w:sz w:val="24"/>
          <w:szCs w:val="24"/>
        </w:rPr>
        <w:t>КЦСОН</w:t>
      </w:r>
      <w:proofErr w:type="gramEnd"/>
      <w:r w:rsidR="00A9365B" w:rsidRPr="00A9365B">
        <w:rPr>
          <w:rFonts w:ascii="Times New Roman" w:hAnsi="Times New Roman" w:cs="Times New Roman"/>
          <w:b/>
          <w:sz w:val="24"/>
          <w:szCs w:val="24"/>
        </w:rPr>
        <w:t xml:space="preserve"> ЗАТО г.Североморск» в 2021 году</w:t>
      </w:r>
    </w:p>
    <w:p w:rsidR="005F7C99" w:rsidRPr="000D4ECD" w:rsidRDefault="005F7C99" w:rsidP="00A6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5244"/>
        <w:gridCol w:w="2464"/>
        <w:gridCol w:w="2465"/>
        <w:gridCol w:w="3435"/>
      </w:tblGrid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A9365B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Планируемый охват населения (чел.)</w:t>
            </w:r>
          </w:p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A6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9365B" w:rsidRPr="000D4ECD" w:rsidRDefault="00A9365B" w:rsidP="009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независимой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условий оказания услуг</w:t>
            </w:r>
          </w:p>
        </w:tc>
        <w:tc>
          <w:tcPr>
            <w:tcW w:w="2464" w:type="dxa"/>
          </w:tcPr>
          <w:p w:rsidR="00A9365B" w:rsidRPr="000D4ECD" w:rsidRDefault="00A9365B" w:rsidP="005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учреждения</w:t>
            </w:r>
          </w:p>
        </w:tc>
        <w:tc>
          <w:tcPr>
            <w:tcW w:w="2465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35" w:type="dxa"/>
          </w:tcPr>
          <w:p w:rsidR="00A9365B" w:rsidRPr="000D4ECD" w:rsidRDefault="00A9365B" w:rsidP="005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учреждения</w:t>
            </w:r>
          </w:p>
        </w:tc>
      </w:tr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5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9365B" w:rsidRPr="000D4ECD" w:rsidRDefault="00A9365B" w:rsidP="00A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независимой оценки качества условий оказания услуг</w:t>
            </w:r>
          </w:p>
        </w:tc>
        <w:tc>
          <w:tcPr>
            <w:tcW w:w="2464" w:type="dxa"/>
          </w:tcPr>
          <w:p w:rsidR="00A9365B" w:rsidRPr="000D4ECD" w:rsidRDefault="00A9365B" w:rsidP="005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2465" w:type="dxa"/>
          </w:tcPr>
          <w:p w:rsidR="00A9365B" w:rsidRPr="000D4ECD" w:rsidRDefault="00A9365B" w:rsidP="005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35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учреждения</w:t>
            </w:r>
          </w:p>
        </w:tc>
      </w:tr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9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A9365B" w:rsidRPr="000D4ECD" w:rsidRDefault="00A9365B" w:rsidP="0091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независимой оценке качества условий оказания услуг на официальном сайте учреждения</w:t>
            </w:r>
          </w:p>
        </w:tc>
        <w:tc>
          <w:tcPr>
            <w:tcW w:w="2464" w:type="dxa"/>
          </w:tcPr>
          <w:p w:rsidR="00A9365B" w:rsidRPr="000D4ECD" w:rsidRDefault="00A9365B" w:rsidP="009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 учреждения</w:t>
            </w:r>
          </w:p>
        </w:tc>
        <w:tc>
          <w:tcPr>
            <w:tcW w:w="2465" w:type="dxa"/>
          </w:tcPr>
          <w:p w:rsidR="00A9365B" w:rsidRPr="000D4ECD" w:rsidRDefault="00A9365B" w:rsidP="009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5" w:type="dxa"/>
          </w:tcPr>
          <w:p w:rsidR="00A9365B" w:rsidRPr="000D4ECD" w:rsidRDefault="00A9365B" w:rsidP="009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A9365B" w:rsidRPr="000D4ECD" w:rsidRDefault="00A9365B" w:rsidP="0091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</w:p>
        </w:tc>
      </w:tr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9365B" w:rsidRPr="000D4ECD" w:rsidRDefault="00A9365B" w:rsidP="00A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независимой оценке качества условий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4" w:type="dxa"/>
          </w:tcPr>
          <w:p w:rsidR="00A9365B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групп</w:t>
            </w:r>
          </w:p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5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35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учреждения</w:t>
            </w:r>
          </w:p>
        </w:tc>
      </w:tr>
      <w:tr w:rsidR="00A9365B" w:rsidRPr="000D4ECD" w:rsidTr="00A9365B">
        <w:trPr>
          <w:jc w:val="right"/>
        </w:trPr>
        <w:tc>
          <w:tcPr>
            <w:tcW w:w="1101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9365B" w:rsidRPr="000D4ECD" w:rsidRDefault="00A9365B" w:rsidP="00A9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независимой оценке качества условий оказания услуг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</w:t>
            </w: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64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учреждения</w:t>
            </w:r>
          </w:p>
        </w:tc>
        <w:tc>
          <w:tcPr>
            <w:tcW w:w="2465" w:type="dxa"/>
          </w:tcPr>
          <w:p w:rsidR="00A9365B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35" w:type="dxa"/>
          </w:tcPr>
          <w:p w:rsidR="00A9365B" w:rsidRPr="000D4ECD" w:rsidRDefault="00A9365B" w:rsidP="00A9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D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учреждения</w:t>
            </w:r>
          </w:p>
        </w:tc>
      </w:tr>
    </w:tbl>
    <w:p w:rsidR="005F7C99" w:rsidRDefault="005F7C99" w:rsidP="00A6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65B" w:rsidRPr="000D4ECD" w:rsidRDefault="00A9365B" w:rsidP="00A66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9365B" w:rsidRPr="000D4ECD" w:rsidSect="00916AA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A"/>
    <w:rsid w:val="000D4ECD"/>
    <w:rsid w:val="001B5828"/>
    <w:rsid w:val="004A6609"/>
    <w:rsid w:val="005017A2"/>
    <w:rsid w:val="00565067"/>
    <w:rsid w:val="005F7C99"/>
    <w:rsid w:val="00916AA6"/>
    <w:rsid w:val="009D665A"/>
    <w:rsid w:val="00A6687C"/>
    <w:rsid w:val="00A9365B"/>
    <w:rsid w:val="00C12835"/>
    <w:rsid w:val="00EC02DB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B47E5-7894-4997-B9E8-61294F0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2019-05-28T08:57:00Z</cp:lastPrinted>
  <dcterms:created xsi:type="dcterms:W3CDTF">2021-09-23T08:35:00Z</dcterms:created>
  <dcterms:modified xsi:type="dcterms:W3CDTF">2021-09-23T08:35:00Z</dcterms:modified>
</cp:coreProperties>
</file>