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362DE4">
        <w:rPr>
          <w:b/>
          <w:szCs w:val="24"/>
        </w:rPr>
        <w:t>Договор</w:t>
      </w:r>
      <w:r w:rsidR="00362DE4" w:rsidRPr="00362DE4">
        <w:rPr>
          <w:b/>
          <w:szCs w:val="24"/>
        </w:rPr>
        <w:t xml:space="preserve"> № _____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362DE4">
        <w:rPr>
          <w:b/>
          <w:szCs w:val="24"/>
        </w:rPr>
        <w:t>о предоставлении социальных услуг</w:t>
      </w:r>
      <w:r w:rsidR="00362DE4" w:rsidRPr="00362DE4">
        <w:rPr>
          <w:b/>
          <w:szCs w:val="24"/>
        </w:rPr>
        <w:t xml:space="preserve"> </w:t>
      </w:r>
      <w:r w:rsidRPr="00362DE4">
        <w:rPr>
          <w:b/>
          <w:szCs w:val="24"/>
        </w:rPr>
        <w:t xml:space="preserve">в полустационарной форме </w:t>
      </w:r>
    </w:p>
    <w:p w:rsidR="00362DE4" w:rsidRPr="00362DE4" w:rsidRDefault="00362DE4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104E6F" w:rsidRPr="00362DE4" w:rsidTr="00104E6F">
        <w:tc>
          <w:tcPr>
            <w:tcW w:w="4983" w:type="dxa"/>
            <w:hideMark/>
          </w:tcPr>
          <w:p w:rsidR="00104E6F" w:rsidRPr="00362DE4" w:rsidRDefault="00104E6F" w:rsidP="00362DE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362DE4">
              <w:rPr>
                <w:rFonts w:ascii="Times New Roman" w:hAnsi="Times New Roman" w:cs="Times New Roman"/>
                <w:lang w:eastAsia="en-US"/>
              </w:rPr>
              <w:t xml:space="preserve">г. Североморск                                                            </w:t>
            </w:r>
          </w:p>
        </w:tc>
        <w:tc>
          <w:tcPr>
            <w:tcW w:w="4984" w:type="dxa"/>
            <w:hideMark/>
          </w:tcPr>
          <w:p w:rsidR="00104E6F" w:rsidRPr="00362DE4" w:rsidRDefault="00104E6F" w:rsidP="00362DE4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362DE4"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 w:rsidR="00362DE4" w:rsidRPr="00362DE4"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="00362DE4"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  <w:r w:rsidR="00362DE4" w:rsidRPr="00362D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53C70" w:rsidRPr="00362DE4">
              <w:rPr>
                <w:rFonts w:ascii="Times New Roman" w:hAnsi="Times New Roman" w:cs="Times New Roman"/>
                <w:lang w:eastAsia="en-US"/>
              </w:rPr>
              <w:t>«</w:t>
            </w:r>
            <w:r w:rsidR="00362DE4" w:rsidRPr="00362DE4">
              <w:rPr>
                <w:rFonts w:ascii="Times New Roman" w:hAnsi="Times New Roman" w:cs="Times New Roman"/>
                <w:lang w:eastAsia="en-US"/>
              </w:rPr>
              <w:t>___</w:t>
            </w:r>
            <w:r w:rsidRPr="00362DE4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="00362DE4" w:rsidRPr="00362DE4">
              <w:rPr>
                <w:rFonts w:ascii="Times New Roman" w:hAnsi="Times New Roman" w:cs="Times New Roman"/>
                <w:lang w:eastAsia="en-US"/>
              </w:rPr>
              <w:t>марта</w:t>
            </w:r>
            <w:r w:rsidR="00277608" w:rsidRPr="00362D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62DE4">
              <w:rPr>
                <w:rFonts w:ascii="Times New Roman" w:hAnsi="Times New Roman" w:cs="Times New Roman"/>
                <w:lang w:eastAsia="en-US"/>
              </w:rPr>
              <w:t>201</w:t>
            </w:r>
            <w:r w:rsidR="0002212A" w:rsidRPr="00362DE4">
              <w:rPr>
                <w:rFonts w:ascii="Times New Roman" w:hAnsi="Times New Roman" w:cs="Times New Roman"/>
                <w:lang w:eastAsia="en-US"/>
              </w:rPr>
              <w:t>7</w:t>
            </w:r>
            <w:r w:rsidR="009B15FA" w:rsidRPr="00362DE4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</w:tbl>
    <w:p w:rsidR="00104E6F" w:rsidRPr="00362DE4" w:rsidRDefault="00104E6F" w:rsidP="00362DE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04E6F" w:rsidRPr="00362DE4" w:rsidTr="0008774F">
        <w:tc>
          <w:tcPr>
            <w:tcW w:w="9571" w:type="dxa"/>
            <w:hideMark/>
          </w:tcPr>
          <w:p w:rsidR="00104E6F" w:rsidRPr="00362DE4" w:rsidRDefault="00104E6F" w:rsidP="005015C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2DE4">
              <w:rPr>
                <w:rFonts w:ascii="Times New Roman" w:hAnsi="Times New Roman" w:cs="Times New Roman"/>
                <w:lang w:eastAsia="en-US"/>
              </w:rPr>
              <w:t xml:space="preserve">Государственное областное автономное учреждение социального обслуживания населения «Комплексный центр </w:t>
            </w:r>
            <w:r w:rsidR="005015C5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362DE4">
              <w:rPr>
                <w:rFonts w:ascii="Times New Roman" w:hAnsi="Times New Roman" w:cs="Times New Roman"/>
                <w:lang w:eastAsia="en-US"/>
              </w:rPr>
              <w:t>социального</w:t>
            </w:r>
            <w:r w:rsidR="005015C5"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362DE4">
              <w:rPr>
                <w:rFonts w:ascii="Times New Roman" w:hAnsi="Times New Roman" w:cs="Times New Roman"/>
                <w:lang w:eastAsia="en-US"/>
              </w:rPr>
              <w:t xml:space="preserve"> обслуживания</w:t>
            </w:r>
            <w:r w:rsidR="005015C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362DE4"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="00362DE4">
              <w:rPr>
                <w:rFonts w:ascii="Times New Roman" w:hAnsi="Times New Roman" w:cs="Times New Roman"/>
                <w:lang w:eastAsia="en-US"/>
              </w:rPr>
              <w:t xml:space="preserve">селения </w:t>
            </w:r>
            <w:r w:rsidR="005015C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362DE4">
              <w:rPr>
                <w:rFonts w:ascii="Times New Roman" w:hAnsi="Times New Roman" w:cs="Times New Roman"/>
                <w:lang w:eastAsia="en-US"/>
              </w:rPr>
              <w:t>ЗАТО</w:t>
            </w:r>
            <w:r w:rsidR="005015C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362DE4">
              <w:rPr>
                <w:rFonts w:ascii="Times New Roman" w:hAnsi="Times New Roman" w:cs="Times New Roman"/>
                <w:lang w:eastAsia="en-US"/>
              </w:rPr>
              <w:t xml:space="preserve"> г.Североморск», </w:t>
            </w:r>
            <w:r w:rsidR="005015C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362DE4">
              <w:rPr>
                <w:rFonts w:ascii="Times New Roman" w:hAnsi="Times New Roman" w:cs="Times New Roman"/>
                <w:lang w:eastAsia="en-US"/>
              </w:rPr>
              <w:t>именуемое</w:t>
            </w:r>
            <w:r w:rsidR="005015C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362DE4">
              <w:rPr>
                <w:rFonts w:ascii="Times New Roman" w:hAnsi="Times New Roman" w:cs="Times New Roman"/>
                <w:lang w:eastAsia="en-US"/>
              </w:rPr>
              <w:t xml:space="preserve"> в</w:t>
            </w:r>
            <w:r w:rsidR="005015C5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362D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015C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62DE4">
              <w:rPr>
                <w:rFonts w:ascii="Times New Roman" w:hAnsi="Times New Roman" w:cs="Times New Roman"/>
                <w:lang w:eastAsia="en-US"/>
              </w:rPr>
              <w:t xml:space="preserve">дальнейшем </w:t>
            </w:r>
            <w:r w:rsidR="005015C5"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</w:p>
        </w:tc>
      </w:tr>
      <w:tr w:rsidR="00BB1375" w:rsidRPr="00362DE4" w:rsidTr="0008774F">
        <w:tc>
          <w:tcPr>
            <w:tcW w:w="9571" w:type="dxa"/>
          </w:tcPr>
          <w:p w:rsidR="00BB1375" w:rsidRPr="00362DE4" w:rsidRDefault="00BB1375" w:rsidP="00BB137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62DE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(полное наименование поставщика социальных услуг)</w:t>
            </w:r>
          </w:p>
          <w:p w:rsidR="00BB1375" w:rsidRPr="00362DE4" w:rsidRDefault="00BB1375" w:rsidP="001551B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«Исполни</w:t>
            </w:r>
            <w:r w:rsidRPr="00362DE4">
              <w:rPr>
                <w:rFonts w:ascii="Times New Roman" w:hAnsi="Times New Roman" w:cs="Times New Roman"/>
                <w:lang w:eastAsia="en-US"/>
              </w:rPr>
              <w:t>тель»,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551B1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 w:rsidRPr="00362DE4">
              <w:rPr>
                <w:rFonts w:ascii="Times New Roman" w:hAnsi="Times New Roman" w:cs="Times New Roman"/>
                <w:lang w:eastAsia="en-US"/>
              </w:rPr>
              <w:t xml:space="preserve"> лице</w:t>
            </w:r>
            <w:r w:rsidR="001551B1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362DE4">
              <w:rPr>
                <w:rFonts w:ascii="Times New Roman" w:hAnsi="Times New Roman" w:cs="Times New Roman"/>
                <w:lang w:eastAsia="en-US"/>
              </w:rPr>
              <w:t>директора</w:t>
            </w:r>
            <w:r w:rsidR="001551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62DE4">
              <w:rPr>
                <w:rFonts w:ascii="Times New Roman" w:hAnsi="Times New Roman" w:cs="Times New Roman"/>
                <w:lang w:eastAsia="en-US"/>
              </w:rPr>
              <w:t>Бирюкова</w:t>
            </w:r>
            <w:r w:rsidR="001551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62DE4">
              <w:rPr>
                <w:rFonts w:ascii="Times New Roman" w:hAnsi="Times New Roman" w:cs="Times New Roman"/>
                <w:lang w:eastAsia="en-US"/>
              </w:rPr>
              <w:t xml:space="preserve"> Владимира</w:t>
            </w:r>
            <w:r w:rsidR="001551B1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362DE4">
              <w:rPr>
                <w:rFonts w:ascii="Times New Roman" w:hAnsi="Times New Roman" w:cs="Times New Roman"/>
                <w:lang w:eastAsia="en-US"/>
              </w:rPr>
              <w:t>Константиновича,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551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62DE4">
              <w:rPr>
                <w:rFonts w:ascii="Times New Roman" w:hAnsi="Times New Roman" w:cs="Times New Roman"/>
                <w:lang w:eastAsia="en-US"/>
              </w:rPr>
              <w:t>действующего</w:t>
            </w:r>
            <w:r w:rsidR="001551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551B1">
              <w:rPr>
                <w:rFonts w:ascii="Times New Roman" w:hAnsi="Times New Roman" w:cs="Times New Roman"/>
                <w:lang w:eastAsia="en-US"/>
              </w:rPr>
              <w:t>на  основании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104E6F" w:rsidRPr="00362DE4" w:rsidTr="0008774F">
        <w:tc>
          <w:tcPr>
            <w:tcW w:w="9571" w:type="dxa"/>
            <w:hideMark/>
          </w:tcPr>
          <w:p w:rsidR="00104E6F" w:rsidRDefault="00104E6F" w:rsidP="00BB137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15C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(должность, ФИО, действующего на основании уполномоченного представителя исполнителя)</w:t>
            </w:r>
          </w:p>
          <w:p w:rsidR="00BB1375" w:rsidRDefault="001551B1" w:rsidP="00BB137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2DE4">
              <w:rPr>
                <w:rFonts w:ascii="Times New Roman" w:hAnsi="Times New Roman" w:cs="Times New Roman"/>
                <w:lang w:eastAsia="en-US"/>
              </w:rPr>
              <w:t xml:space="preserve">основании </w:t>
            </w:r>
            <w:r w:rsidR="00BB1375" w:rsidRPr="00362DE4">
              <w:rPr>
                <w:rFonts w:ascii="Times New Roman" w:hAnsi="Times New Roman" w:cs="Times New Roman"/>
                <w:lang w:eastAsia="en-US"/>
              </w:rPr>
              <w:t xml:space="preserve">Устава, </w:t>
            </w:r>
            <w:r w:rsidR="00BB1375">
              <w:rPr>
                <w:rFonts w:ascii="Times New Roman" w:hAnsi="Times New Roman" w:cs="Times New Roman"/>
                <w:lang w:eastAsia="en-US"/>
              </w:rPr>
              <w:t>с одной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стороны, и ___________________________________________________________,</w:t>
            </w:r>
          </w:p>
          <w:p w:rsidR="00BB1375" w:rsidRDefault="001551B1" w:rsidP="001551B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</w:t>
            </w:r>
            <w:r w:rsidRPr="001551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(ФИО гражданина, признанного нуждающимся в социальном обслуживании)</w:t>
            </w:r>
          </w:p>
          <w:p w:rsidR="001551B1" w:rsidRDefault="001551B1" w:rsidP="001551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Pr="00880DAD">
              <w:rPr>
                <w:rFonts w:ascii="Times New Roman" w:hAnsi="Times New Roman" w:cs="Times New Roman"/>
              </w:rPr>
              <w:t xml:space="preserve"> года рождения, паспорт серия __________ № 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80DAD">
              <w:rPr>
                <w:rFonts w:ascii="Times New Roman" w:hAnsi="Times New Roman" w:cs="Times New Roman"/>
              </w:rPr>
              <w:t xml:space="preserve">, выдан 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1551B1" w:rsidRDefault="001551B1" w:rsidP="001551B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_____________________________________________________________________________________________, </w:t>
            </w:r>
          </w:p>
          <w:p w:rsidR="001551B1" w:rsidRPr="00880DAD" w:rsidRDefault="001551B1" w:rsidP="001551B1">
            <w:pPr>
              <w:pStyle w:val="ConsPlusNonformat"/>
              <w:rPr>
                <w:rFonts w:ascii="Times New Roman" w:hAnsi="Times New Roman" w:cs="Times New Roman"/>
              </w:rPr>
            </w:pPr>
            <w:r w:rsidRPr="00880DAD">
              <w:rPr>
                <w:rFonts w:ascii="Times New Roman" w:hAnsi="Times New Roman" w:cs="Times New Roman"/>
              </w:rPr>
              <w:t>проживающей(го) по адресу:______________________</w:t>
            </w: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Pr="00880DA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551B1" w:rsidRPr="00880DAD" w:rsidRDefault="001551B1" w:rsidP="001551B1">
            <w:pPr>
              <w:pStyle w:val="ConsPlusNonformat"/>
              <w:rPr>
                <w:rFonts w:ascii="Times New Roman" w:hAnsi="Times New Roman" w:cs="Times New Roman"/>
              </w:rPr>
            </w:pPr>
            <w:r w:rsidRPr="00880DAD"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</w:rPr>
              <w:t>: ______________________</w:t>
            </w:r>
            <w:r w:rsidRPr="00880D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DAD">
              <w:rPr>
                <w:rFonts w:ascii="Times New Roman" w:hAnsi="Times New Roman" w:cs="Times New Roman"/>
              </w:rPr>
              <w:t>именуемый в дальнейшем «Заказчик», с другой стороны, в дальнейшем – Стороны, заключили настоящий договор о нижеследующем:</w:t>
            </w:r>
          </w:p>
          <w:p w:rsidR="001551B1" w:rsidRPr="001551B1" w:rsidRDefault="001551B1" w:rsidP="001551B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bookmarkStart w:id="1" w:name="Par528"/>
      <w:bookmarkEnd w:id="1"/>
      <w:r w:rsidRPr="00362DE4">
        <w:rPr>
          <w:b/>
          <w:sz w:val="20"/>
          <w:szCs w:val="20"/>
        </w:rPr>
        <w:t>1. Предмет договора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1.1.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представление социальных услуг бесплатно.</w:t>
      </w:r>
    </w:p>
    <w:p w:rsidR="00DD449C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1.2.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04E6F" w:rsidRPr="00362DE4" w:rsidRDefault="00DD449C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 xml:space="preserve">              1.4.  Место оказания услуг: г. Североморск, </w:t>
      </w:r>
      <w:r w:rsidR="00104E6F" w:rsidRPr="00362DE4">
        <w:rPr>
          <w:sz w:val="20"/>
          <w:szCs w:val="20"/>
        </w:rPr>
        <w:t xml:space="preserve">ул. </w:t>
      </w:r>
      <w:r w:rsidR="003366CA" w:rsidRPr="00362DE4">
        <w:rPr>
          <w:sz w:val="20"/>
          <w:szCs w:val="20"/>
        </w:rPr>
        <w:t>Гвардейская</w:t>
      </w:r>
      <w:r w:rsidR="0008774F">
        <w:rPr>
          <w:sz w:val="20"/>
          <w:szCs w:val="20"/>
        </w:rPr>
        <w:t>,</w:t>
      </w:r>
      <w:r w:rsidR="003366CA" w:rsidRPr="00362DE4">
        <w:rPr>
          <w:sz w:val="20"/>
          <w:szCs w:val="20"/>
        </w:rPr>
        <w:t xml:space="preserve"> дом 5.</w:t>
      </w:r>
      <w:r w:rsidR="00104E6F" w:rsidRPr="00362DE4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</w:t>
      </w:r>
      <w:r w:rsidR="00104E6F" w:rsidRPr="00362DE4">
        <w:rPr>
          <w:sz w:val="20"/>
          <w:szCs w:val="20"/>
          <w:vertAlign w:val="superscript"/>
        </w:rPr>
        <w:t xml:space="preserve">  </w:t>
      </w:r>
      <w:r w:rsidRPr="00362DE4">
        <w:rPr>
          <w:sz w:val="20"/>
          <w:szCs w:val="20"/>
          <w:vertAlign w:val="superscript"/>
        </w:rPr>
        <w:t xml:space="preserve">   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1.5. По результатам оказания услуг Исполнитель предоставляет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2. Стоимость услуг, сроки и порядок их оплаты</w:t>
      </w:r>
    </w:p>
    <w:p w:rsidR="0008774F" w:rsidRPr="00880DAD" w:rsidRDefault="0008774F" w:rsidP="0008774F">
      <w:pPr>
        <w:spacing w:after="0" w:line="240" w:lineRule="auto"/>
        <w:ind w:firstLine="708"/>
        <w:jc w:val="both"/>
        <w:rPr>
          <w:sz w:val="20"/>
          <w:szCs w:val="20"/>
        </w:rPr>
      </w:pPr>
      <w:bookmarkStart w:id="2" w:name="Par540"/>
      <w:bookmarkEnd w:id="2"/>
      <w:r w:rsidRPr="00880DAD">
        <w:rPr>
          <w:sz w:val="20"/>
          <w:szCs w:val="20"/>
        </w:rPr>
        <w:t>2.1. Общая сумма платы, по договору, определяется исходя из стоимости социальных услуг, указанных в перечне оказываемых социальных услуг (приложение № 1 к договору), объемов их предоставления и составляет____________ рублей.</w:t>
      </w:r>
    </w:p>
    <w:p w:rsidR="00943A31" w:rsidRDefault="0008774F" w:rsidP="0008774F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880DAD">
        <w:rPr>
          <w:rFonts w:eastAsia="Times New Roman"/>
          <w:sz w:val="20"/>
          <w:szCs w:val="20"/>
          <w:lang w:eastAsia="ru-RU"/>
        </w:rP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50 процентов разницы между величиной среднедушевого дохода Заказчика и предельной величиной среднедушевого дохода для предоставления социальных услуг бесплатно. </w:t>
      </w:r>
    </w:p>
    <w:p w:rsidR="0008774F" w:rsidRPr="00880DAD" w:rsidRDefault="0008774F" w:rsidP="0008774F">
      <w:pPr>
        <w:spacing w:after="0" w:line="240" w:lineRule="auto"/>
        <w:ind w:firstLine="708"/>
        <w:jc w:val="both"/>
        <w:rPr>
          <w:sz w:val="20"/>
          <w:szCs w:val="20"/>
        </w:rPr>
      </w:pPr>
      <w:r w:rsidRPr="00880DAD">
        <w:rPr>
          <w:rFonts w:eastAsia="Times New Roman"/>
          <w:sz w:val="20"/>
          <w:szCs w:val="20"/>
          <w:lang w:eastAsia="ru-RU"/>
        </w:rPr>
        <w:t>Предельная</w:t>
      </w:r>
      <w:r>
        <w:rPr>
          <w:rFonts w:eastAsia="Times New Roman"/>
          <w:sz w:val="20"/>
          <w:szCs w:val="20"/>
          <w:lang w:eastAsia="ru-RU"/>
        </w:rPr>
        <w:t xml:space="preserve"> величина</w:t>
      </w:r>
      <w:r w:rsidRPr="00880DAD">
        <w:rPr>
          <w:rFonts w:eastAsia="Times New Roman"/>
          <w:sz w:val="20"/>
          <w:szCs w:val="20"/>
          <w:lang w:eastAsia="ru-RU"/>
        </w:rPr>
        <w:t xml:space="preserve"> среднедушевого дохода для предоставления социальных услуг бесплатно установлена законом Мурманской области от 19.12.2014 №1818-01-ЗМО «О социальном обслуживании граждан в Мурманской области» в размере</w:t>
      </w:r>
      <w:r>
        <w:rPr>
          <w:rFonts w:eastAsia="Times New Roman"/>
          <w:sz w:val="20"/>
          <w:szCs w:val="20"/>
          <w:lang w:eastAsia="ru-RU"/>
        </w:rPr>
        <w:t xml:space="preserve"> двукратной</w:t>
      </w:r>
      <w:r w:rsidRPr="00880DAD">
        <w:rPr>
          <w:rFonts w:eastAsia="Times New Roman"/>
          <w:sz w:val="20"/>
          <w:szCs w:val="20"/>
          <w:lang w:eastAsia="ru-RU"/>
        </w:rPr>
        <w:t xml:space="preserve"> величины прожиточного минимума.</w:t>
      </w:r>
    </w:p>
    <w:p w:rsidR="0008774F" w:rsidRPr="00880DAD" w:rsidRDefault="0008774F" w:rsidP="0008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880DAD">
        <w:rPr>
          <w:rFonts w:eastAsia="Times New Roman"/>
          <w:sz w:val="20"/>
          <w:szCs w:val="20"/>
          <w:lang w:eastAsia="ru-RU"/>
        </w:rPr>
        <w:t>Среднедушевой доход Заказчика (далее</w:t>
      </w:r>
      <w:r w:rsidR="00943A31">
        <w:rPr>
          <w:rFonts w:eastAsia="Times New Roman"/>
          <w:sz w:val="20"/>
          <w:szCs w:val="20"/>
          <w:lang w:eastAsia="ru-RU"/>
        </w:rPr>
        <w:t xml:space="preserve"> -</w:t>
      </w:r>
      <w:r w:rsidRPr="00880DAD">
        <w:rPr>
          <w:rFonts w:eastAsia="Times New Roman"/>
          <w:sz w:val="20"/>
          <w:szCs w:val="20"/>
          <w:lang w:eastAsia="ru-RU"/>
        </w:rPr>
        <w:t xml:space="preserve"> СДД), рассчитанный за 12 месяцев составляет ___________ рублей.</w:t>
      </w:r>
    </w:p>
    <w:p w:rsidR="0008774F" w:rsidRPr="00880DAD" w:rsidRDefault="0008774F" w:rsidP="0008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880DAD">
        <w:rPr>
          <w:rFonts w:eastAsia="Times New Roman"/>
          <w:sz w:val="20"/>
          <w:szCs w:val="20"/>
          <w:lang w:eastAsia="ru-RU"/>
        </w:rPr>
        <w:t xml:space="preserve">Предельная величина среднедушевого дохода для предоставления социальных услуг бесплатно составляет </w:t>
      </w:r>
      <w:r w:rsidRPr="00880DAD">
        <w:rPr>
          <w:rFonts w:eastAsia="Times New Roman"/>
          <w:sz w:val="20"/>
          <w:szCs w:val="20"/>
          <w:u w:val="single"/>
          <w:lang w:eastAsia="ru-RU"/>
        </w:rPr>
        <w:t>22878,00</w:t>
      </w:r>
      <w:r w:rsidRPr="00880DAD">
        <w:rPr>
          <w:rFonts w:eastAsia="Times New Roman"/>
          <w:sz w:val="20"/>
          <w:szCs w:val="20"/>
          <w:lang w:eastAsia="ru-RU"/>
        </w:rPr>
        <w:t xml:space="preserve"> рублей.</w:t>
      </w:r>
    </w:p>
    <w:p w:rsidR="00943A31" w:rsidRDefault="0008774F" w:rsidP="0008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880DAD">
        <w:rPr>
          <w:rFonts w:eastAsia="Times New Roman"/>
          <w:sz w:val="20"/>
          <w:szCs w:val="20"/>
          <w:lang w:eastAsia="ru-RU"/>
        </w:rPr>
        <w:t>Максимальный размер ежемесячной платы за предоставление социальных услуг</w:t>
      </w:r>
      <w:r w:rsidR="00943A31">
        <w:rPr>
          <w:rFonts w:eastAsia="Times New Roman"/>
          <w:sz w:val="20"/>
          <w:szCs w:val="20"/>
          <w:lang w:eastAsia="ru-RU"/>
        </w:rPr>
        <w:t xml:space="preserve"> составляет</w:t>
      </w:r>
      <w:r w:rsidRPr="00880DAD">
        <w:rPr>
          <w:rFonts w:eastAsia="Times New Roman"/>
          <w:sz w:val="20"/>
          <w:szCs w:val="20"/>
          <w:lang w:eastAsia="ru-RU"/>
        </w:rPr>
        <w:t xml:space="preserve">: </w:t>
      </w:r>
    </w:p>
    <w:p w:rsidR="0008774F" w:rsidRDefault="00943A31" w:rsidP="0008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</w:t>
      </w:r>
      <w:r w:rsidR="0008774F" w:rsidRPr="00880DAD">
        <w:rPr>
          <w:rFonts w:eastAsia="Times New Roman"/>
          <w:sz w:val="20"/>
          <w:szCs w:val="20"/>
          <w:lang w:eastAsia="ru-RU"/>
        </w:rPr>
        <w:t>___________ – 22878,00)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08774F" w:rsidRPr="00880DAD">
        <w:rPr>
          <w:rFonts w:eastAsia="Times New Roman"/>
          <w:sz w:val="20"/>
          <w:szCs w:val="20"/>
          <w:lang w:eastAsia="ru-RU"/>
        </w:rPr>
        <w:t>/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08774F" w:rsidRPr="00880DAD">
        <w:rPr>
          <w:rFonts w:eastAsia="Times New Roman"/>
          <w:sz w:val="20"/>
          <w:szCs w:val="20"/>
          <w:lang w:eastAsia="ru-RU"/>
        </w:rPr>
        <w:t>2 = _______</w:t>
      </w:r>
      <w:r>
        <w:rPr>
          <w:rFonts w:eastAsia="Times New Roman"/>
          <w:sz w:val="20"/>
          <w:szCs w:val="20"/>
          <w:lang w:eastAsia="ru-RU"/>
        </w:rPr>
        <w:t>__ руб.</w:t>
      </w:r>
    </w:p>
    <w:p w:rsidR="00AE7342" w:rsidRDefault="00AE7342" w:rsidP="0008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Итого к оплате: 0,00 руб.</w:t>
      </w:r>
    </w:p>
    <w:p w:rsidR="00943A31" w:rsidRPr="00943A31" w:rsidRDefault="00943A31" w:rsidP="0008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</w:t>
      </w:r>
    </w:p>
    <w:p w:rsidR="0008774F" w:rsidRPr="00880DAD" w:rsidRDefault="0008774F" w:rsidP="00087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880DAD">
        <w:rPr>
          <w:sz w:val="20"/>
          <w:szCs w:val="20"/>
        </w:rPr>
        <w:tab/>
        <w:t>2.2. Размер платы за социальные услуги устанавливается на срок действия договора.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 xml:space="preserve">2.3. Размер платы за социальные услуги, обусловленный настоящим договором, пересматривается: 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  <w:sz w:val="20"/>
          <w:szCs w:val="20"/>
        </w:rPr>
      </w:pPr>
      <w:r w:rsidRPr="00362DE4">
        <w:rPr>
          <w:color w:val="000000"/>
          <w:sz w:val="20"/>
          <w:szCs w:val="20"/>
        </w:rPr>
        <w:t>2.3.1. По заявлению Заказчика при изменении:</w:t>
      </w:r>
    </w:p>
    <w:p w:rsidR="00104E6F" w:rsidRPr="00362DE4" w:rsidRDefault="00104E6F" w:rsidP="00362DE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62DE4">
        <w:rPr>
          <w:color w:val="000000"/>
          <w:sz w:val="20"/>
          <w:szCs w:val="20"/>
          <w:lang w:eastAsia="ru-RU"/>
        </w:rPr>
        <w:t>- среднедушевого дохода получателя социальных услуг;</w:t>
      </w:r>
    </w:p>
    <w:p w:rsidR="00104E6F" w:rsidRPr="00362DE4" w:rsidRDefault="00104E6F" w:rsidP="00362DE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62DE4">
        <w:rPr>
          <w:color w:val="000000"/>
          <w:sz w:val="20"/>
          <w:szCs w:val="20"/>
          <w:lang w:eastAsia="ru-RU"/>
        </w:rPr>
        <w:t>- видов, объема предоставляемых социальных услуг.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  <w:sz w:val="20"/>
          <w:szCs w:val="20"/>
        </w:rPr>
      </w:pPr>
      <w:r w:rsidRPr="00362DE4">
        <w:rPr>
          <w:color w:val="000000"/>
          <w:sz w:val="20"/>
          <w:szCs w:val="20"/>
        </w:rPr>
        <w:t>2.3.2. По инициативе Исполнителя при изменении:</w:t>
      </w:r>
    </w:p>
    <w:p w:rsidR="00104E6F" w:rsidRPr="00362DE4" w:rsidRDefault="00104E6F" w:rsidP="00362DE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  <w:r w:rsidRPr="00362DE4">
        <w:rPr>
          <w:sz w:val="20"/>
          <w:szCs w:val="20"/>
          <w:lang w:eastAsia="ru-RU"/>
        </w:rPr>
        <w:t>- тарифов на социальные услуги;</w:t>
      </w:r>
    </w:p>
    <w:p w:rsidR="00104E6F" w:rsidRPr="00362DE4" w:rsidRDefault="00104E6F" w:rsidP="00362DE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  <w:r w:rsidRPr="00362DE4">
        <w:rPr>
          <w:sz w:val="20"/>
          <w:szCs w:val="20"/>
          <w:lang w:eastAsia="ru-RU"/>
        </w:rPr>
        <w:t>- предельной величины прожиточного минимума.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2.4. Плата, указанная в пункте 2.1 договора, вносится Заказчиком в кассу Исполнителя до начала действия договора (смены).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 xml:space="preserve">2.5. В случае внесения Заказчиком излишней платы за предоставление социальных услуг вследствие </w:t>
      </w:r>
      <w:r w:rsidRPr="00362DE4">
        <w:rPr>
          <w:sz w:val="20"/>
          <w:szCs w:val="20"/>
        </w:rPr>
        <w:lastRenderedPageBreak/>
        <w:t>его отсутствия по уважительной причине производится перерасчет размера платы и излишне уплаченная сумма возвращается Заказчику по заявлению пропорционально количеству дней отсутствия через кассу Поставщика в течение трех рабочих дней со дня поступления заявления о перерасчете.</w:t>
      </w:r>
    </w:p>
    <w:p w:rsidR="00104E6F" w:rsidRPr="00362DE4" w:rsidRDefault="00104E6F" w:rsidP="00362DE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</w:p>
    <w:p w:rsidR="00104E6F" w:rsidRPr="00362DE4" w:rsidRDefault="00104E6F" w:rsidP="00362DE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0"/>
          <w:szCs w:val="20"/>
        </w:rPr>
      </w:pPr>
      <w:r w:rsidRPr="00362DE4">
        <w:rPr>
          <w:sz w:val="20"/>
          <w:szCs w:val="20"/>
        </w:rPr>
        <w:t xml:space="preserve">                                                                   </w:t>
      </w:r>
      <w:r w:rsidRPr="00362DE4">
        <w:rPr>
          <w:b/>
          <w:sz w:val="20"/>
          <w:szCs w:val="20"/>
        </w:rPr>
        <w:t>3. Взаимодействие сторон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3.1. Заказчик (законный представитель Заказчика) имеет право: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 на уважительное и гуманное отношение со стороны Исполнителя;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бесплатно получать от Исполнителя информацию о своих правах и обязанностях, видах социальных услуг, сроках, порядке и условиях их предоставления, о тарифах на эти услуги и об их стоимости, о возможности получения этих услуг бесплатно;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отказ от предоставления услуг;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защиту своих прав и законных интересов в соответствии с законодательством Российской Федерации;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условия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защиту своих персональных данных при использовании их Исполнителем;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сохранность личных вещей, сданных в гардероб Исполнителя;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получение социальных услуг в объемах и сроках, указанных в индивидуальной программе предоставления социальных услуг;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вежливое и корректное отношение со стороны работников Исполнителя;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предъявлять претензии о недостатках при оказании социальных услуг, их объему и срокам предоставления, в устной или письменной форме;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на сохранение конфиденциальности информации личного характера;</w:t>
      </w:r>
    </w:p>
    <w:p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получать платные и бесплатные социальные услуги у других поставщиков социальных услуг по отдельным договорам с этими поставщиками;</w:t>
      </w:r>
    </w:p>
    <w:p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 xml:space="preserve">- потребовать расторжения договора при несоблюдении Исполнителем условий настоящего договора. 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3.2. Заказчик (законный представитель Заказчика) обязан: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создать условия для предоставления социальных услуг;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представлять в соответствии с нормативными правовыми актами Мурманской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1075;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соблюдать условия настоящего договора, порядок и условия предоставления социальных услуг;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уважительно относиться к лицам, предоставляющим социальные услуги, не допускать грубости, оскорбления в их адрес;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бережно относиться к имуществу Исполнителя;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уведомлять в письменной форме Исполнителя об отказе от получения услуг, предусмотренных настоящим договором;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Заказчика.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3.3. Заказчик не вправе: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требовать от Исполнителя оказание социальных услуг третьим лицам (родственникам, соседям и т.д.);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требовать оказание социальных услуг, которые не указаны в индивидуальной программе предоставления социальных услуг;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требовать оказания социальных услуг, находясь в нетрезвом состоянии, унижать достоинство работников Исполнителя.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3.4. Исполнитель имеет право: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осуществлять комплекс правомочий, предусмотренных настоящим договором;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отказать в предоставлении социальных услуг в случае нарушения Заказчиком условий настоящего договора;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 xml:space="preserve">- требовать от Заказчика соблюдения условий настоящего договора, а также соблюдения распорядка </w:t>
      </w:r>
      <w:r w:rsidRPr="00362DE4">
        <w:rPr>
          <w:sz w:val="20"/>
          <w:szCs w:val="20"/>
        </w:rPr>
        <w:lastRenderedPageBreak/>
        <w:t>дня для получателей социальных услуг;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представления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>- изменить размер оплаты услуг, установленный в разделе 2 настоящего договора, известив об этом письменно Заказчика в течение 2 дней со дня таких изменений.</w:t>
      </w:r>
    </w:p>
    <w:p w:rsidR="00104E6F" w:rsidRPr="00362DE4" w:rsidRDefault="00104E6F" w:rsidP="00362DE4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3.5. Исполнитель обязан: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обеспечивать соблюдение условий настоящего договора и прав Заказчика, предусмотренных законодательством Российской Федерации и настоящим договором;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бесплатно информировать Заказчика или его законных представителей о правах, обязанностях, видах социальных услуг, сроках, порядке и условиях их предоставления, о тарифах на эти услуги и об их стоимости либо о возможности получать их бесплатно;</w:t>
      </w:r>
    </w:p>
    <w:p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письменно разъяснять получателю социальных услуг последствия его отказа от социального обслуживания, при условии, что такой отказ может повлечь ухудшение условий его жизнедеятельности;</w:t>
      </w:r>
    </w:p>
    <w:p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обеспечивать сохранность личных вещей Заказчика, сданных в гардероб;</w:t>
      </w:r>
    </w:p>
    <w:p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вести учет услуг, оказанных Заказчику;</w:t>
      </w:r>
    </w:p>
    <w:p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jc w:val="both"/>
        <w:rPr>
          <w:sz w:val="20"/>
          <w:szCs w:val="20"/>
        </w:rPr>
      </w:pPr>
      <w:r w:rsidRPr="00362DE4">
        <w:rPr>
          <w:sz w:val="20"/>
          <w:szCs w:val="20"/>
        </w:rPr>
        <w:tab/>
        <w:t>- не разглашать информацию конфиденциального характера о Заказчике, ставшую известной при исполнении обязанностей по настоящему договору;</w:t>
      </w:r>
    </w:p>
    <w:p w:rsidR="00104E6F" w:rsidRPr="00362DE4" w:rsidRDefault="00104E6F" w:rsidP="00362DE4">
      <w:pPr>
        <w:tabs>
          <w:tab w:val="left" w:pos="708"/>
          <w:tab w:val="left" w:pos="3096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исполнять иные обязанности в соответствии с нормами действующего законодательства.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3.6. Исполнитель не вправе: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ограничивать права, свободы и законные интересы Заказчиков, в том числе при использовании лекарственных препаратов для медицинского применения;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применять физическое насилие в отношении получателей социальных услуг, допускать их оскорбление, грубое обращение с ними;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362DE4">
        <w:rPr>
          <w:sz w:val="20"/>
          <w:szCs w:val="20"/>
        </w:rPr>
        <w:t>- передавать исполнение обязательств по настоящему договору третьим лицам.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4. Ответственность сторон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 xml:space="preserve">4.2. В случае неоднократного (два и более раза) нарушения Заказчиком срока, установленного настоящим договором внесения платы, а также за систематическое нарушение порядка и условий предоставления социальных услуг, Исполнитель вправе решать вопрос о приостановлении или прекращении действия договора и требовать возмещения убытков и уплаты неустойки в соответствии со статьей 395 Гражданского кодекса Российской Федерации.  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4.3. В случае обнаружения недостатков при оказании социальной услуги Заказчик вправе по своему усмотрению потребовать: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безвозмездного устранения недостатков;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уменьшения размера платы за оказание услуги;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- расторжения договора при условии оплаты Исполнителю фактически понесенных им затрат.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4.4. Претензии к качеству оказываемых социальных услуг, их объему и срокам предоставления предъявляются Заказчиком или его законным представителем в день обнаружения в устной форме или письменно, но не позднее 3 рабочих дней со дня оказания услуги.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4.5. Исполнитель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Заказчика по выполнению социальной услуги, если Исполнитель проинформировал о том, что соблюдение его указаний и иные обстоятельства, зависящие от него самого, могут снизить качество оказываемой социальной услуги или повлечь за собой невозможность ее завершения в срок.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5. Порядок изменения и расторжения договора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 xml:space="preserve">5.2.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r w:rsidRPr="00362DE4">
        <w:rPr>
          <w:sz w:val="20"/>
          <w:szCs w:val="20"/>
        </w:rPr>
        <w:lastRenderedPageBreak/>
        <w:t>законодательством Российской Федерации.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5.3. Договор подлежит изменению при изменении индивидуальной программы предоставления социальных услуг Заказчика или медицинских показаний к социальному обслуживанию.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 xml:space="preserve">5.4. Действие договора может быть приостановлено по заявлению Заказчика на период нахождения в стационарных организациях здравоохранения и в связи с кратковременным выбытием за пределы места постоянного проживания.  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5.5.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5.7. Настоящий договор считается расторгнутым независимо от воли Сторон в случае ликвидации Исполнителя.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6. Разрешение споров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6.1. Все споры и разногласия, которые могут возникнуть по предмету настоящего договора или в связи с ним между Заказчиком и Исполнителем, решаются путем переговоров.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6.2. В случае, если Стороны не придут к соглашению, спор передается на рассмотрение в Министерство труда и социального развития Мурманской области.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6.3. Порядок разрешения споров, указанных в пунктах 6.1 и 6.2 настоящего договора, не препятствует обращению Заказчика и Исполнителя за защитой своих прав по настоящему договору в судебном порядке.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7. Заключительные положения</w:t>
      </w:r>
    </w:p>
    <w:p w:rsidR="00104E6F" w:rsidRPr="004E6D96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 xml:space="preserve">7.1. Настоящий договор вступает в силу со дня его подписания Сторонами (если иное не указано в договоре) и действует </w:t>
      </w:r>
      <w:r w:rsidRPr="004E6D96">
        <w:rPr>
          <w:sz w:val="20"/>
          <w:szCs w:val="20"/>
        </w:rPr>
        <w:t xml:space="preserve">до </w:t>
      </w:r>
      <w:r w:rsidR="004E6D96" w:rsidRPr="004E6D96">
        <w:rPr>
          <w:sz w:val="20"/>
          <w:szCs w:val="20"/>
        </w:rPr>
        <w:t>«____</w:t>
      </w:r>
      <w:r w:rsidRPr="004E6D96">
        <w:rPr>
          <w:sz w:val="20"/>
          <w:szCs w:val="20"/>
        </w:rPr>
        <w:t xml:space="preserve">» </w:t>
      </w:r>
      <w:r w:rsidR="004E6D96" w:rsidRPr="004E6D96">
        <w:rPr>
          <w:sz w:val="20"/>
          <w:szCs w:val="20"/>
        </w:rPr>
        <w:t>_____________</w:t>
      </w:r>
      <w:r w:rsidRPr="004E6D96">
        <w:rPr>
          <w:sz w:val="20"/>
          <w:szCs w:val="20"/>
        </w:rPr>
        <w:t xml:space="preserve"> 201</w:t>
      </w:r>
      <w:r w:rsidR="00F1610F" w:rsidRPr="004E6D96">
        <w:rPr>
          <w:sz w:val="20"/>
          <w:szCs w:val="20"/>
        </w:rPr>
        <w:t>7</w:t>
      </w:r>
      <w:r w:rsidRPr="004E6D96">
        <w:rPr>
          <w:sz w:val="20"/>
          <w:szCs w:val="20"/>
        </w:rPr>
        <w:t>г.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7.2. Настоящий договор составлен в двух экземплярах, имеющих одинаковую юридическую силу, один из которых находится у Исполнителя, другой – у Заказчика.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  <w:r w:rsidRPr="00362DE4">
        <w:rPr>
          <w:sz w:val="20"/>
          <w:szCs w:val="20"/>
        </w:rPr>
        <w:tab/>
        <w:t>7.3. 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0"/>
          <w:szCs w:val="20"/>
        </w:rPr>
      </w:pPr>
    </w:p>
    <w:p w:rsidR="00104E6F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362DE4">
        <w:rPr>
          <w:b/>
          <w:sz w:val="20"/>
          <w:szCs w:val="20"/>
        </w:rPr>
        <w:t>8. Адреса и реквизиты сторон</w:t>
      </w:r>
    </w:p>
    <w:p w:rsidR="0028337C" w:rsidRPr="00362DE4" w:rsidRDefault="0028337C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501"/>
        <w:gridCol w:w="425"/>
        <w:gridCol w:w="4959"/>
      </w:tblGrid>
      <w:tr w:rsidR="00104E6F" w:rsidRPr="00362DE4" w:rsidTr="00104E6F">
        <w:tc>
          <w:tcPr>
            <w:tcW w:w="4503" w:type="dxa"/>
          </w:tcPr>
          <w:p w:rsidR="00A6729B" w:rsidRPr="00362DE4" w:rsidRDefault="00A6729B" w:rsidP="00362DE4">
            <w:pPr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b/>
                <w:snapToGrid w:val="0"/>
                <w:sz w:val="20"/>
                <w:szCs w:val="20"/>
                <w:lang w:eastAsia="ru-RU"/>
              </w:rPr>
              <w:t>«Исполнитель»</w:t>
            </w:r>
            <w:r w:rsidR="00DD449C" w:rsidRPr="00362DE4">
              <w:rPr>
                <w:rFonts w:eastAsia="Times New Roman"/>
                <w:b/>
                <w:snapToGrid w:val="0"/>
                <w:sz w:val="20"/>
                <w:szCs w:val="20"/>
                <w:lang w:eastAsia="ru-RU"/>
              </w:rPr>
              <w:t>:</w:t>
            </w:r>
          </w:p>
          <w:p w:rsidR="00DD449C" w:rsidRPr="00362DE4" w:rsidRDefault="00DD449C" w:rsidP="00362DE4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ГОАУСОН «К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ЦСОН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ЗАТО 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г.Североморск»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184601</w:t>
            </w:r>
            <w:r w:rsidR="00A6729B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,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Мурманска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я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обл.,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г.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Североморск,</w:t>
            </w:r>
          </w:p>
          <w:p w:rsidR="00104E6F" w:rsidRPr="00362DE4" w:rsidRDefault="0071350A" w:rsidP="00362DE4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ул.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Гвардейская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, д. 5</w:t>
            </w:r>
          </w:p>
          <w:p w:rsidR="00104E6F" w:rsidRPr="00362DE4" w:rsidRDefault="00A6729B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Т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ел.</w:t>
            </w:r>
            <w:r w:rsidR="0028337C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: 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(81537) 5-93-69,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факс</w:t>
            </w:r>
            <w:r w:rsidR="0028337C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: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(81537)</w:t>
            </w:r>
            <w:r w:rsidR="009B15FA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5-72-65</w:t>
            </w:r>
          </w:p>
          <w:p w:rsidR="00104E6F" w:rsidRPr="00ED50F1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Е</w:t>
            </w:r>
            <w:r w:rsidRPr="00ED50F1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-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mail</w:t>
            </w:r>
            <w:r w:rsidRPr="00ED50F1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 xml:space="preserve">: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mu</w:t>
            </w:r>
            <w:r w:rsidRPr="00ED50F1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_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kcson</w:t>
            </w:r>
            <w:r w:rsidRPr="00ED50F1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@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bk</w:t>
            </w:r>
            <w:r w:rsidRPr="00ED50F1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.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val="en-US" w:eastAsia="ru-RU"/>
              </w:rPr>
              <w:t>ru</w:t>
            </w: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z w:val="20"/>
                <w:szCs w:val="20"/>
                <w:lang w:eastAsia="ru-RU"/>
              </w:rPr>
              <w:t>Р/счет 40601810500001000001</w:t>
            </w:r>
          </w:p>
          <w:p w:rsidR="004E6D96" w:rsidRDefault="004E6D96" w:rsidP="00362D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Отделение Мурманск г. Мурманск</w:t>
            </w:r>
          </w:p>
          <w:p w:rsidR="004E6D96" w:rsidRPr="00362DE4" w:rsidRDefault="004E6D96" w:rsidP="004E6D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z w:val="20"/>
                <w:szCs w:val="20"/>
                <w:lang w:eastAsia="ru-RU"/>
              </w:rPr>
              <w:t>БИК 044705001</w:t>
            </w:r>
          </w:p>
          <w:p w:rsidR="004E6D96" w:rsidRPr="00362DE4" w:rsidRDefault="004E6D96" w:rsidP="004E6D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z w:val="20"/>
                <w:szCs w:val="20"/>
                <w:lang w:eastAsia="ru-RU"/>
              </w:rPr>
              <w:t>ИНН 5110120814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362DE4">
              <w:rPr>
                <w:rFonts w:eastAsia="Times New Roman"/>
                <w:sz w:val="20"/>
                <w:szCs w:val="20"/>
                <w:lang w:eastAsia="ru-RU"/>
              </w:rPr>
              <w:t xml:space="preserve"> КПП 511001001 </w:t>
            </w:r>
          </w:p>
          <w:p w:rsidR="004E6D96" w:rsidRPr="00362DE4" w:rsidRDefault="004E6D96" w:rsidP="004E6D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z w:val="20"/>
                <w:szCs w:val="20"/>
                <w:lang w:eastAsia="ru-RU"/>
              </w:rPr>
              <w:t>ОГРН 1025100712746</w:t>
            </w:r>
          </w:p>
          <w:p w:rsidR="004E6D96" w:rsidRPr="00362DE4" w:rsidRDefault="004E6D96" w:rsidP="004E6D96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к/счет  - нет </w:t>
            </w: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z w:val="20"/>
                <w:szCs w:val="20"/>
                <w:lang w:eastAsia="ru-RU"/>
              </w:rPr>
              <w:t>УФК по Мурманской области (ГОАУСОН «КЦСОН ЗАТО г.Североморск» лицевой счет 30496Ш98160)</w:t>
            </w:r>
          </w:p>
          <w:p w:rsidR="00104E6F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28337C" w:rsidRPr="00362DE4" w:rsidRDefault="0028337C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104E6F" w:rsidRPr="00362DE4" w:rsidRDefault="0071350A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Д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иректор </w:t>
            </w:r>
            <w:r w:rsidR="00BF1793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</w:t>
            </w:r>
            <w:r w:rsidR="00BF1793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04E6F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В.К.Бирюков</w:t>
            </w: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«____» ____________ 201___ г.</w:t>
            </w: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104E6F" w:rsidRPr="00362DE4" w:rsidRDefault="00104E6F" w:rsidP="00362DE4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b/>
                <w:snapToGrid w:val="0"/>
                <w:sz w:val="20"/>
                <w:szCs w:val="20"/>
                <w:lang w:eastAsia="ru-RU"/>
              </w:rPr>
              <w:t>«Заказчик»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:</w:t>
            </w:r>
          </w:p>
          <w:p w:rsidR="00104E6F" w:rsidRPr="00362DE4" w:rsidRDefault="004E6D96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04E6F" w:rsidRPr="004E6D96" w:rsidRDefault="00104E6F" w:rsidP="004E6D96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 w:rsidRPr="004E6D96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(Ф.И.О.)</w:t>
            </w: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Адрес регистрации: 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___________________________</w:t>
            </w:r>
            <w:r w:rsidR="009F7E02"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_______________________________________________</w:t>
            </w:r>
          </w:p>
          <w:p w:rsidR="004E6D96" w:rsidRDefault="004E6D96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4E6D96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Адрес проживания: </w:t>
            </w:r>
            <w:r w:rsidR="004E6D96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______________________________</w:t>
            </w:r>
          </w:p>
          <w:p w:rsidR="009F7E02" w:rsidRPr="00362DE4" w:rsidRDefault="004E6D96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_______________________________________________</w:t>
            </w:r>
          </w:p>
          <w:p w:rsidR="00F1610F" w:rsidRPr="00362DE4" w:rsidRDefault="00F1610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СНИЛС: </w:t>
            </w:r>
            <w:r w:rsidR="0028337C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_______________________________________</w:t>
            </w: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Тел.: </w:t>
            </w:r>
            <w:r w:rsidR="0028337C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__________________________________________</w:t>
            </w: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 _____________</w:t>
            </w:r>
            <w:r w:rsidR="0028337C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</w:t>
            </w: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 xml:space="preserve">__     </w:t>
            </w:r>
            <w:r w:rsidR="0028337C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_________________________</w:t>
            </w:r>
          </w:p>
          <w:p w:rsidR="00104E6F" w:rsidRPr="0028337C" w:rsidRDefault="0028337C" w:rsidP="0028337C">
            <w:pPr>
              <w:spacing w:after="0" w:line="240" w:lineRule="auto"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               </w:t>
            </w:r>
            <w:r w:rsidR="00104E6F" w:rsidRPr="0028337C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(подпись)                               </w:t>
            </w:r>
            <w:r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 xml:space="preserve">          </w:t>
            </w:r>
            <w:r w:rsidR="00104E6F" w:rsidRPr="0028337C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(расшифровка)</w:t>
            </w: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  <w:r w:rsidRPr="00362DE4">
              <w:rPr>
                <w:rFonts w:eastAsia="Times New Roman"/>
                <w:snapToGrid w:val="0"/>
                <w:sz w:val="20"/>
                <w:szCs w:val="20"/>
                <w:lang w:eastAsia="ru-RU"/>
              </w:rPr>
              <w:t>«____» ____________ 201___ г.</w:t>
            </w:r>
          </w:p>
          <w:p w:rsidR="00104E6F" w:rsidRPr="00362DE4" w:rsidRDefault="00104E6F" w:rsidP="00362DE4">
            <w:pPr>
              <w:spacing w:after="0" w:line="240" w:lineRule="auto"/>
              <w:jc w:val="both"/>
              <w:rPr>
                <w:rFonts w:eastAsia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104E6F" w:rsidRPr="00362DE4" w:rsidRDefault="00104E6F" w:rsidP="00362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0"/>
          <w:szCs w:val="20"/>
        </w:rPr>
      </w:pPr>
    </w:p>
    <w:p w:rsidR="00104E6F" w:rsidRPr="00362DE4" w:rsidRDefault="00104E6F" w:rsidP="00362DE4">
      <w:pPr>
        <w:spacing w:after="0" w:line="240" w:lineRule="auto"/>
        <w:rPr>
          <w:sz w:val="20"/>
          <w:szCs w:val="20"/>
        </w:rPr>
      </w:pPr>
    </w:p>
    <w:sectPr w:rsidR="00104E6F" w:rsidRPr="00362DE4" w:rsidSect="0072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8F" w:rsidRDefault="0005298F" w:rsidP="009A2B6A">
      <w:pPr>
        <w:spacing w:after="0" w:line="240" w:lineRule="auto"/>
      </w:pPr>
      <w:r>
        <w:separator/>
      </w:r>
    </w:p>
  </w:endnote>
  <w:endnote w:type="continuationSeparator" w:id="0">
    <w:p w:rsidR="0005298F" w:rsidRDefault="0005298F" w:rsidP="009A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8F" w:rsidRDefault="0005298F" w:rsidP="009A2B6A">
      <w:pPr>
        <w:spacing w:after="0" w:line="240" w:lineRule="auto"/>
      </w:pPr>
      <w:r>
        <w:separator/>
      </w:r>
    </w:p>
  </w:footnote>
  <w:footnote w:type="continuationSeparator" w:id="0">
    <w:p w:rsidR="0005298F" w:rsidRDefault="0005298F" w:rsidP="009A2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C9"/>
    <w:rsid w:val="0002212A"/>
    <w:rsid w:val="00024D79"/>
    <w:rsid w:val="0004143C"/>
    <w:rsid w:val="00044F65"/>
    <w:rsid w:val="0005298F"/>
    <w:rsid w:val="00065EDC"/>
    <w:rsid w:val="00070C0F"/>
    <w:rsid w:val="0008774F"/>
    <w:rsid w:val="000A674B"/>
    <w:rsid w:val="00104E6F"/>
    <w:rsid w:val="00142596"/>
    <w:rsid w:val="001551B1"/>
    <w:rsid w:val="00161651"/>
    <w:rsid w:val="001943D5"/>
    <w:rsid w:val="001D711E"/>
    <w:rsid w:val="00200842"/>
    <w:rsid w:val="00204081"/>
    <w:rsid w:val="00272D57"/>
    <w:rsid w:val="00277608"/>
    <w:rsid w:val="0028337C"/>
    <w:rsid w:val="00283C81"/>
    <w:rsid w:val="002D1A15"/>
    <w:rsid w:val="00324CC4"/>
    <w:rsid w:val="00325B0E"/>
    <w:rsid w:val="003267A0"/>
    <w:rsid w:val="003366CA"/>
    <w:rsid w:val="00362DE4"/>
    <w:rsid w:val="003657E2"/>
    <w:rsid w:val="00387B31"/>
    <w:rsid w:val="003E02B4"/>
    <w:rsid w:val="004202D3"/>
    <w:rsid w:val="00430BC1"/>
    <w:rsid w:val="00447674"/>
    <w:rsid w:val="004E6CC1"/>
    <w:rsid w:val="004E6D96"/>
    <w:rsid w:val="005015C5"/>
    <w:rsid w:val="00520BFC"/>
    <w:rsid w:val="00534942"/>
    <w:rsid w:val="00556A6C"/>
    <w:rsid w:val="005623D6"/>
    <w:rsid w:val="006233A8"/>
    <w:rsid w:val="00650351"/>
    <w:rsid w:val="006650BA"/>
    <w:rsid w:val="006B4105"/>
    <w:rsid w:val="006C10E7"/>
    <w:rsid w:val="006D0B61"/>
    <w:rsid w:val="006F7C44"/>
    <w:rsid w:val="006F7F6B"/>
    <w:rsid w:val="0071350A"/>
    <w:rsid w:val="0072049A"/>
    <w:rsid w:val="007252D2"/>
    <w:rsid w:val="00775D35"/>
    <w:rsid w:val="007919B6"/>
    <w:rsid w:val="007F502F"/>
    <w:rsid w:val="00857CB4"/>
    <w:rsid w:val="008764A8"/>
    <w:rsid w:val="008A71C0"/>
    <w:rsid w:val="008C1F83"/>
    <w:rsid w:val="008C2B64"/>
    <w:rsid w:val="008D2138"/>
    <w:rsid w:val="00943A31"/>
    <w:rsid w:val="009A2B6A"/>
    <w:rsid w:val="009A3359"/>
    <w:rsid w:val="009B15FA"/>
    <w:rsid w:val="009B46CB"/>
    <w:rsid w:val="009C740D"/>
    <w:rsid w:val="009F7E02"/>
    <w:rsid w:val="00A20C91"/>
    <w:rsid w:val="00A315C8"/>
    <w:rsid w:val="00A33BFA"/>
    <w:rsid w:val="00A46E90"/>
    <w:rsid w:val="00A6729B"/>
    <w:rsid w:val="00A67456"/>
    <w:rsid w:val="00A876D1"/>
    <w:rsid w:val="00AC0750"/>
    <w:rsid w:val="00AD2644"/>
    <w:rsid w:val="00AE7342"/>
    <w:rsid w:val="00B00616"/>
    <w:rsid w:val="00B06B2A"/>
    <w:rsid w:val="00B22726"/>
    <w:rsid w:val="00B35949"/>
    <w:rsid w:val="00B3650F"/>
    <w:rsid w:val="00B43C32"/>
    <w:rsid w:val="00B62F22"/>
    <w:rsid w:val="00B77094"/>
    <w:rsid w:val="00B90149"/>
    <w:rsid w:val="00BA7F93"/>
    <w:rsid w:val="00BB1375"/>
    <w:rsid w:val="00BF1793"/>
    <w:rsid w:val="00BF1AF8"/>
    <w:rsid w:val="00BF5C2D"/>
    <w:rsid w:val="00C36FDA"/>
    <w:rsid w:val="00C609F4"/>
    <w:rsid w:val="00C61144"/>
    <w:rsid w:val="00CF002D"/>
    <w:rsid w:val="00D00ADE"/>
    <w:rsid w:val="00D00E60"/>
    <w:rsid w:val="00D07455"/>
    <w:rsid w:val="00D507BE"/>
    <w:rsid w:val="00D61D2E"/>
    <w:rsid w:val="00D87EC9"/>
    <w:rsid w:val="00D95A98"/>
    <w:rsid w:val="00DA3BE8"/>
    <w:rsid w:val="00DB795E"/>
    <w:rsid w:val="00DC2F07"/>
    <w:rsid w:val="00DD230E"/>
    <w:rsid w:val="00DD449C"/>
    <w:rsid w:val="00E31425"/>
    <w:rsid w:val="00E36C66"/>
    <w:rsid w:val="00E42829"/>
    <w:rsid w:val="00E53C70"/>
    <w:rsid w:val="00E91272"/>
    <w:rsid w:val="00E92D06"/>
    <w:rsid w:val="00EA5DD2"/>
    <w:rsid w:val="00ED50F1"/>
    <w:rsid w:val="00F10D4C"/>
    <w:rsid w:val="00F1610F"/>
    <w:rsid w:val="00F92943"/>
    <w:rsid w:val="00FA17A4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9D3A1-708F-4AEB-AE26-46BF3709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6F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A3359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359"/>
    <w:pPr>
      <w:keepNext/>
      <w:keepLines/>
      <w:spacing w:before="120" w:after="0" w:line="240" w:lineRule="auto"/>
      <w:outlineLvl w:val="1"/>
    </w:pPr>
    <w:rPr>
      <w:rFonts w:asciiTheme="minorHAnsi" w:eastAsia="Times New Roman" w:hAnsiTheme="minorHAnsi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359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3"/>
    </w:pPr>
    <w:rPr>
      <w:rFonts w:asciiTheme="minorHAnsi" w:eastAsia="Times New Roman" w:hAnsiTheme="minorHAns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4"/>
    </w:pPr>
    <w:rPr>
      <w:rFonts w:ascii="Impact" w:eastAsia="Times New Roman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3359"/>
    <w:pPr>
      <w:keepNext/>
      <w:keepLines/>
      <w:spacing w:before="200" w:after="0" w:line="274" w:lineRule="auto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A3359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A3359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9A3359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9A3359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9A3359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9A3359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9A3359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9A3359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9A3359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9A3359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9A3359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A3359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3359"/>
    <w:pPr>
      <w:spacing w:after="180" w:line="240" w:lineRule="auto"/>
    </w:pPr>
    <w:rPr>
      <w:rFonts w:ascii="Impact" w:eastAsia="Times New Roman" w:hAnsi="Impact" w:cstheme="minorBidi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A3359"/>
    <w:pPr>
      <w:numPr>
        <w:ilvl w:val="1"/>
      </w:numPr>
      <w:spacing w:after="180" w:line="274" w:lineRule="auto"/>
    </w:pPr>
    <w:rPr>
      <w:rFonts w:asciiTheme="minorHAnsi" w:eastAsia="Times New Roman" w:hAnsiTheme="minorHAnsi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9A3359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9A3359"/>
    <w:rPr>
      <w:b w:val="0"/>
      <w:bCs/>
      <w:i/>
      <w:color w:val="303030"/>
    </w:rPr>
  </w:style>
  <w:style w:type="character" w:styleId="a9">
    <w:name w:val="Emphasis"/>
    <w:uiPriority w:val="20"/>
    <w:qFormat/>
    <w:rsid w:val="009A3359"/>
    <w:rPr>
      <w:b/>
      <w:i/>
      <w:iCs/>
    </w:rPr>
  </w:style>
  <w:style w:type="paragraph" w:styleId="aa">
    <w:name w:val="No Spacing"/>
    <w:link w:val="ab"/>
    <w:uiPriority w:val="1"/>
    <w:qFormat/>
    <w:rsid w:val="009A335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9A3359"/>
  </w:style>
  <w:style w:type="paragraph" w:styleId="ac">
    <w:name w:val="List Paragraph"/>
    <w:basedOn w:val="a"/>
    <w:uiPriority w:val="34"/>
    <w:qFormat/>
    <w:rsid w:val="009A3359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303030"/>
      <w:sz w:val="21"/>
    </w:rPr>
  </w:style>
  <w:style w:type="paragraph" w:styleId="21">
    <w:name w:val="Quote"/>
    <w:basedOn w:val="a"/>
    <w:next w:val="a"/>
    <w:link w:val="22"/>
    <w:uiPriority w:val="29"/>
    <w:qFormat/>
    <w:rsid w:val="009A3359"/>
    <w:pPr>
      <w:spacing w:after="0" w:line="360" w:lineRule="auto"/>
      <w:jc w:val="center"/>
    </w:pPr>
    <w:rPr>
      <w:rFonts w:asciiTheme="minorHAnsi" w:eastAsia="Times New Roman" w:hAnsiTheme="minorHAnsi" w:cstheme="minorBidi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9A3359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A3359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line="360" w:lineRule="auto"/>
      <w:ind w:left="259" w:right="259"/>
      <w:jc w:val="center"/>
    </w:pPr>
    <w:rPr>
      <w:rFonts w:ascii="Impact" w:eastAsia="Times New Roman" w:hAnsi="Impact" w:cstheme="minorBidi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9A3359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9A3359"/>
    <w:rPr>
      <w:i/>
      <w:iCs/>
      <w:color w:val="000000"/>
    </w:rPr>
  </w:style>
  <w:style w:type="character" w:styleId="af0">
    <w:name w:val="Intense Emphasis"/>
    <w:uiPriority w:val="21"/>
    <w:qFormat/>
    <w:rsid w:val="009A3359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9A3359"/>
    <w:rPr>
      <w:smallCaps/>
      <w:color w:val="000000"/>
      <w:u w:val="single"/>
    </w:rPr>
  </w:style>
  <w:style w:type="character" w:styleId="af2">
    <w:name w:val="Intense Reference"/>
    <w:uiPriority w:val="32"/>
    <w:qFormat/>
    <w:rsid w:val="009A3359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9A3359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A3359"/>
    <w:pPr>
      <w:spacing w:before="480" w:line="264" w:lineRule="auto"/>
      <w:outlineLvl w:val="9"/>
    </w:pPr>
    <w:rPr>
      <w:b/>
    </w:rPr>
  </w:style>
  <w:style w:type="paragraph" w:customStyle="1" w:styleId="ConsPlusNonformat">
    <w:name w:val="ConsPlusNonformat"/>
    <w:uiPriority w:val="99"/>
    <w:rsid w:val="00104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76D1"/>
    <w:rPr>
      <w:rFonts w:ascii="Tahoma" w:eastAsia="Calibri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9A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2B6A"/>
    <w:rPr>
      <w:rFonts w:ascii="Times New Roman" w:eastAsia="Calibri" w:hAnsi="Times New Roman" w:cs="Times New Roman"/>
      <w:sz w:val="24"/>
    </w:rPr>
  </w:style>
  <w:style w:type="paragraph" w:styleId="af9">
    <w:name w:val="footer"/>
    <w:basedOn w:val="a"/>
    <w:link w:val="afa"/>
    <w:uiPriority w:val="99"/>
    <w:unhideWhenUsed/>
    <w:rsid w:val="009A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2B6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52E3-E81D-4D70-811E-0B5B138B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Североморский специальный дом ГОАУСОН</cp:lastModifiedBy>
  <cp:revision>2</cp:revision>
  <cp:lastPrinted>2017-03-02T13:21:00Z</cp:lastPrinted>
  <dcterms:created xsi:type="dcterms:W3CDTF">2017-04-20T13:59:00Z</dcterms:created>
  <dcterms:modified xsi:type="dcterms:W3CDTF">2017-04-20T13:59:00Z</dcterms:modified>
</cp:coreProperties>
</file>