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3AB5" w:rsidRDefault="00B03AB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03AB5" w:rsidRDefault="00B03AB5">
      <w:pPr>
        <w:pStyle w:val="ConsPlusNormal"/>
        <w:jc w:val="both"/>
        <w:outlineLvl w:val="0"/>
      </w:pPr>
    </w:p>
    <w:p w:rsidR="00B03AB5" w:rsidRDefault="00B03AB5">
      <w:pPr>
        <w:pStyle w:val="ConsPlusTitle"/>
        <w:jc w:val="center"/>
        <w:outlineLvl w:val="0"/>
      </w:pPr>
      <w:r>
        <w:t>ПРАВИТЕЛЬСТВО МУРМАНСКОЙ ОБЛАСТИ</w:t>
      </w:r>
    </w:p>
    <w:p w:rsidR="00B03AB5" w:rsidRDefault="00B03AB5">
      <w:pPr>
        <w:pStyle w:val="ConsPlusTitle"/>
        <w:jc w:val="center"/>
      </w:pPr>
    </w:p>
    <w:p w:rsidR="00B03AB5" w:rsidRDefault="00B03AB5">
      <w:pPr>
        <w:pStyle w:val="ConsPlusTitle"/>
        <w:jc w:val="center"/>
      </w:pPr>
      <w:r>
        <w:t>ПОСТАНОВЛЕНИЕ</w:t>
      </w:r>
    </w:p>
    <w:p w:rsidR="00B03AB5" w:rsidRDefault="00B03AB5">
      <w:pPr>
        <w:pStyle w:val="ConsPlusTitle"/>
        <w:jc w:val="center"/>
      </w:pPr>
      <w:r>
        <w:t>от 4 сентября 2015 г. N 384-ПП</w:t>
      </w:r>
    </w:p>
    <w:p w:rsidR="00B03AB5" w:rsidRDefault="00B03AB5">
      <w:pPr>
        <w:pStyle w:val="ConsPlusTitle"/>
        <w:jc w:val="center"/>
      </w:pPr>
    </w:p>
    <w:p w:rsidR="00B03AB5" w:rsidRDefault="00B03AB5">
      <w:pPr>
        <w:pStyle w:val="ConsPlusTitle"/>
        <w:jc w:val="center"/>
      </w:pPr>
      <w:r>
        <w:t>ОБ УТВЕРЖДЕНИИ ПОРЯДКА ПРЕДОСТАВЛЕНИЯ СОЦИАЛЬНЫХ УСЛУГ</w:t>
      </w:r>
    </w:p>
    <w:p w:rsidR="00B03AB5" w:rsidRDefault="00B03AB5">
      <w:pPr>
        <w:pStyle w:val="ConsPlusTitle"/>
        <w:jc w:val="center"/>
      </w:pPr>
      <w:r>
        <w:t>В ПОЛУСТАЦИОНАРНОЙ ФОРМЕ СОЦИАЛЬНОГО ОБСЛУЖИВАНИЯ</w:t>
      </w:r>
    </w:p>
    <w:p w:rsidR="00B03AB5" w:rsidRDefault="00B03AB5">
      <w:pPr>
        <w:pStyle w:val="ConsPlusTitle"/>
        <w:jc w:val="center"/>
      </w:pPr>
      <w:r>
        <w:t>И ПОРЯДКА ПРЕДОСТАВЛЕНИЯ СРОЧНЫХ СОЦИАЛЬНЫХ УСЛУГ</w:t>
      </w:r>
    </w:p>
    <w:p w:rsidR="00B03AB5" w:rsidRDefault="00B03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3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от 18.04.2017 N 209-ПП)</w:t>
            </w:r>
          </w:p>
        </w:tc>
      </w:tr>
    </w:tbl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10 статьи 8</w:t>
        </w:r>
      </w:hyperlink>
      <w:r>
        <w:t xml:space="preserve"> Федерального закона от 28.12.2013 N 442-ФЗ "Об основах социального обслуживания граждан в Российской Федерации", </w:t>
      </w:r>
      <w:hyperlink r:id="rId7" w:history="1">
        <w:r>
          <w:rPr>
            <w:color w:val="0000FF"/>
          </w:rPr>
          <w:t>статьей 8</w:t>
        </w:r>
      </w:hyperlink>
      <w:r>
        <w:t xml:space="preserve"> Закона Мурманской области от 19.12.2014 N 1818-01-ЗМО "О социальном обслуживании граждан в Мурманской области" Правительство Мурманской области постановляет: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w:anchor="P44" w:history="1">
        <w:r>
          <w:rPr>
            <w:color w:val="0000FF"/>
          </w:rPr>
          <w:t>Порядок</w:t>
        </w:r>
      </w:hyperlink>
      <w:r>
        <w:t xml:space="preserve"> предоставления социальных услуг в полустационарной форме социального обслуживания;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w:anchor="P862" w:history="1">
        <w:r>
          <w:rPr>
            <w:color w:val="0000FF"/>
          </w:rPr>
          <w:t>Порядок</w:t>
        </w:r>
      </w:hyperlink>
      <w:r>
        <w:t xml:space="preserve"> предоставления срочных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28.12.2007 N 646-ПП/26 "О полустационарном социальном обслуживании граждан пожилого возраста и инвалидов и срочном социальном обслуживании в государственных областных учреждениях (отделениях) социального обслуживания населения Мурманской области";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пункт 2</w:t>
        </w:r>
      </w:hyperlink>
      <w:r>
        <w:t xml:space="preserve"> постановления Правительства Мурманской области от 20.03.2008 N 120-ПП "О внесении изменений в некоторые акты Правительства Мурманской области";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10" w:history="1">
        <w:r>
          <w:rPr>
            <w:color w:val="0000FF"/>
          </w:rPr>
          <w:t>пункт 16</w:t>
        </w:r>
      </w:hyperlink>
      <w:r>
        <w:t xml:space="preserve"> приложения к постановлению Правительства Мурманской области от 10.11.2009 N 529-ПП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23.04.2010 N 182-ПП "О внесении изменений в постановление Правительства Мурманской области от 28.12.2007 N 646-ПП/26";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12" w:history="1">
        <w:r>
          <w:rPr>
            <w:color w:val="0000FF"/>
          </w:rPr>
          <w:t>пункт 4</w:t>
        </w:r>
      </w:hyperlink>
      <w:r>
        <w:t xml:space="preserve"> постановления Правительства Мурманской области от 07.09.2010 N 397-ПП "О внесении изменений в некоторые постановления Правительства Мурманской области";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13" w:history="1">
        <w:r>
          <w:rPr>
            <w:color w:val="0000FF"/>
          </w:rPr>
          <w:t>пункты 9</w:t>
        </w:r>
      </w:hyperlink>
      <w:r>
        <w:t xml:space="preserve">, </w:t>
      </w:r>
      <w:hyperlink r:id="rId14" w:history="1">
        <w:r>
          <w:rPr>
            <w:color w:val="0000FF"/>
          </w:rPr>
          <w:t>10</w:t>
        </w:r>
      </w:hyperlink>
      <w:r>
        <w:t xml:space="preserve"> приложения к постановлению Правительства Мурманской области от 10.05.2011 N 230-ПП "О внесении изменений в некоторые нормативные правовые акты Правительства Мурманской области";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15" w:history="1">
        <w:r>
          <w:rPr>
            <w:color w:val="0000FF"/>
          </w:rPr>
          <w:t>пункт 14</w:t>
        </w:r>
      </w:hyperlink>
      <w:r>
        <w:t xml:space="preserve"> приложения к постановлению Правительства Мурманской области от 08.07.2011 N 340-ПП "О внесении изменений в некоторые постановления Правительства Мурманской области по вопросам социальной поддержки населения";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 xml:space="preserve">- </w:t>
      </w:r>
      <w:hyperlink r:id="rId16" w:history="1">
        <w:r>
          <w:rPr>
            <w:color w:val="0000FF"/>
          </w:rPr>
          <w:t>пункты 3</w:t>
        </w:r>
      </w:hyperlink>
      <w:r>
        <w:t xml:space="preserve">, </w:t>
      </w:r>
      <w:hyperlink r:id="rId17" w:history="1">
        <w:r>
          <w:rPr>
            <w:color w:val="0000FF"/>
          </w:rPr>
          <w:t>4</w:t>
        </w:r>
      </w:hyperlink>
      <w:r>
        <w:t xml:space="preserve"> приложения к постановлению Правительства Мурманской области от 24.11.2011 N 586-ПП "О внесении изменений в некоторые постановления Правительства Мурманской области по вопросам социального обслуживания населения";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05.03.2013 N 89-ПП "О внесении изменений в Положение о полустационарном социальном обслуживании граждан пожилого возраста и инвалидов в государственных областных учреждениях (отделениях) социального обслуживания населения";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Мурманской области от 25.04.2014 N 217-ПП/7 "О внесении изменений в постановление Правительства Мурманской области от 28.12.2007 N 646-ПП/26".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</w:t>
      </w:r>
      <w:hyperlink r:id="rId20" w:history="1">
        <w:r>
          <w:rPr>
            <w:color w:val="0000FF"/>
          </w:rPr>
          <w:t>пункт 2</w:t>
        </w:r>
      </w:hyperlink>
      <w:r>
        <w:t xml:space="preserve"> приложения к постановлению Правительства Мурманской области от 23.01.2015 N 8-ПП "О внесении изменений в некоторые постановления Правительства Мурманской области по вопросам социального обслуживания населения".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2016 года.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right"/>
      </w:pPr>
      <w:r>
        <w:t>Губернатор</w:t>
      </w:r>
    </w:p>
    <w:p w:rsidR="00B03AB5" w:rsidRDefault="00B03AB5">
      <w:pPr>
        <w:pStyle w:val="ConsPlusNormal"/>
        <w:jc w:val="right"/>
      </w:pPr>
      <w:r>
        <w:t>Мурманской области</w:t>
      </w:r>
    </w:p>
    <w:p w:rsidR="00B03AB5" w:rsidRDefault="00B03AB5">
      <w:pPr>
        <w:pStyle w:val="ConsPlusNormal"/>
        <w:jc w:val="right"/>
      </w:pPr>
      <w:r>
        <w:t>М.В.КОВТУН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right"/>
        <w:outlineLvl w:val="0"/>
      </w:pPr>
      <w:r>
        <w:t>Утвержден</w:t>
      </w:r>
    </w:p>
    <w:p w:rsidR="00B03AB5" w:rsidRDefault="00B03AB5">
      <w:pPr>
        <w:pStyle w:val="ConsPlusNormal"/>
        <w:jc w:val="right"/>
      </w:pPr>
      <w:r>
        <w:t>постановлением</w:t>
      </w:r>
    </w:p>
    <w:p w:rsidR="00B03AB5" w:rsidRDefault="00B03AB5">
      <w:pPr>
        <w:pStyle w:val="ConsPlusNormal"/>
        <w:jc w:val="right"/>
      </w:pPr>
      <w:r>
        <w:t>Правительства Мурманской области</w:t>
      </w:r>
    </w:p>
    <w:p w:rsidR="00B03AB5" w:rsidRDefault="00B03AB5">
      <w:pPr>
        <w:pStyle w:val="ConsPlusNormal"/>
        <w:jc w:val="right"/>
      </w:pPr>
      <w:r>
        <w:t>от 4 сентября 2015 г. N 384-ПП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Title"/>
        <w:jc w:val="center"/>
      </w:pPr>
      <w:bookmarkStart w:id="0" w:name="P44"/>
      <w:bookmarkEnd w:id="0"/>
      <w:r>
        <w:t>ПОРЯДОК</w:t>
      </w:r>
    </w:p>
    <w:p w:rsidR="00B03AB5" w:rsidRDefault="00B03AB5">
      <w:pPr>
        <w:pStyle w:val="ConsPlusTitle"/>
        <w:jc w:val="center"/>
      </w:pPr>
      <w:r>
        <w:t>ПРЕДОСТАВЛЕНИЯ СОЦИАЛЬНЫХ УСЛУГ В ПОЛУСТАЦИОНАРНОЙ</w:t>
      </w:r>
    </w:p>
    <w:p w:rsidR="00B03AB5" w:rsidRDefault="00B03AB5">
      <w:pPr>
        <w:pStyle w:val="ConsPlusTitle"/>
        <w:jc w:val="center"/>
      </w:pPr>
      <w:r>
        <w:t>ФОРМЕ СОЦИАЛЬНОГО ОБСЛУЖИВАНИЯ</w:t>
      </w:r>
    </w:p>
    <w:p w:rsidR="00B03AB5" w:rsidRDefault="00B03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3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от 18.04.2017 N 209-ПП)</w:t>
            </w:r>
          </w:p>
        </w:tc>
      </w:tr>
    </w:tbl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 xml:space="preserve">Настоящий Порядок предоставления социальных услуг в полустационарной форме социального обслуживания (далее - Порядок) разработан в целях реализации Федеральных законов от 28.12.2013 </w:t>
      </w:r>
      <w:hyperlink r:id="rId22" w:history="1">
        <w:r>
          <w:rPr>
            <w:color w:val="0000FF"/>
          </w:rPr>
          <w:t>N 442-ФЗ</w:t>
        </w:r>
      </w:hyperlink>
      <w:r>
        <w:t xml:space="preserve"> "Об основах социального обслуживания граждан в Российской Федерации" (далее - Федеральный закон от 28.12.2013 N 442-ФЗ), от 24.06.1999 </w:t>
      </w:r>
      <w:hyperlink r:id="rId23" w:history="1">
        <w:r>
          <w:rPr>
            <w:color w:val="0000FF"/>
          </w:rPr>
          <w:t>N 120-ФЗ</w:t>
        </w:r>
      </w:hyperlink>
      <w:r>
        <w:t xml:space="preserve"> "Об основах системы профилактики безнадзорности и правонарушений несовершеннолетних" и </w:t>
      </w:r>
      <w:hyperlink r:id="rId24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социальных услуг поставщиками социальных услуг в полустационарной форме социального обслуживания в Мурманской области.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25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26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lastRenderedPageBreak/>
        <w:t>1. Общие положения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1.1. Социальное обслуживание в форме полустационарного социального обслуживания включает в себя деятельность поставщиков социальных услуг, которая направлена на улучшение условий жизнедеятельности получателей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1" w:name="P58"/>
      <w:bookmarkEnd w:id="1"/>
      <w:r>
        <w:t>1.2. Получателями социальных услуг являются граждане, признанные нуждающимися в социальном обслуживании в случае, если существуют следующие обстоятельства, которые ухудшают или могут ухудшить условия их жизнедеятельности: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1) 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2) наличие в семье инвалида или инвалидов, в том числе ребенка-инвалида или детей-инвалидов, нуждающихся в постоянном постороннем уходе;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3) наличие ребенка или детей (в том числе находящихся под опекой, попечительством), испытывающих трудности в социальной адаптации;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4) отсутствие возможности обеспечения ухода (в том числе временного) за инвалидом, ребенком, детьми, а также отсутствие попечения над ними;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5) 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6) отсутствие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7) отсутствие работы и средств к существованию.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1.3. Перечень социальных услуг, оказываемых поставщиками в полустационарной форме социального обслуживания, установлен </w:t>
      </w:r>
      <w:hyperlink r:id="rId27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1.4. При определении необходимых гражданину видов социальных услуг, предоставляемых в полустационарной форме социального обслуживания, учитывается нуждаемость в получении таких услуг, характер обстоятельств, которые ухудшают или могут ухудшить условия его жизнедеятельности.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1.5. Получатели социальных услуг вправе участвовать в правоотношениях по предоставлению социальных услуг в полустационарной форме социального обслуживания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1.6. Информирование граждан, признанных нуждающимися в полустационарной форме социального обслуживания, о порядке предоставления и перечне предоставляемых социальных услуг осуществляется непосредственно по месту расположения поставщиков социальных услуг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2. Стандарты предоставления социальных услуг</w:t>
      </w:r>
    </w:p>
    <w:p w:rsidR="00B03AB5" w:rsidRDefault="00B03AB5">
      <w:pPr>
        <w:pStyle w:val="ConsPlusNormal"/>
        <w:jc w:val="center"/>
      </w:pPr>
      <w:r>
        <w:t>в полустационарной форме социального 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2.1. Социальные услуги предоставляются получателю социальных услуг в соответствии с индивидуальной программой предоставления социальных услуг (далее - индивидуальная программа) и на основании договора о предоставлении социальных услуг, заключаемого между получателем (его законным представителем) и поставщиком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2.2. Социальные услуги предоставляются гражданам в объемах, установленных </w:t>
      </w:r>
      <w:hyperlink w:anchor="P268" w:history="1">
        <w:r>
          <w:rPr>
            <w:color w:val="0000FF"/>
          </w:rPr>
          <w:t>стандартами</w:t>
        </w:r>
      </w:hyperlink>
      <w:r>
        <w:t xml:space="preserve"> социальных услуг, входящих в перечень социальных услуг, предоставляемых поставщиками социальных услуг (приложение N 1 к Порядку).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2.3. Подушевые нормативы финансирования социальных услуг, предоставляемых в полустационарной форме социального обслуживания, устанавливаются по каждой социальной услуге, включенной в перечень социальных услуг, предоставляемых поставщиками по видам социальных услуг, предусмотренных </w:t>
      </w:r>
      <w:hyperlink r:id="rId28" w:history="1">
        <w:r>
          <w:rPr>
            <w:color w:val="0000FF"/>
          </w:rPr>
          <w:t>статьей 7</w:t>
        </w:r>
      </w:hyperlink>
      <w:r>
        <w:t xml:space="preserve"> Закона Мурманской области от 19.12.2014 N 1818-01-ЗМО, в соответствии с </w:t>
      </w:r>
      <w:hyperlink w:anchor="P268" w:history="1">
        <w:r>
          <w:rPr>
            <w:color w:val="0000FF"/>
          </w:rPr>
          <w:t>приложением N 1</w:t>
        </w:r>
      </w:hyperlink>
      <w:r>
        <w:t xml:space="preserve"> к Порядку.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2.4. Основными показателями, определяющими качество социальных услуг, являются: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показатели, характеризующие удовлетворенность социальными услугами получателей социальных услуг (число положительных или отрицательных отзывов о работе поставщика социальных услуг, наличие обоснованных жалоб);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наличие и состояние документов, в соответствии с которыми поставщик социальных услуг осуществляет деятельность в полустационарной форме социального обслуживания (устав, положение,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в) численность получателей социальных услуг, охваченных социальными услугами у данного поставщика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г)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д) укомплектованность штата поставщика социальных услуг специалистами и их квалификация;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е) наличие специального оснащения (оборудование, приборы, аппаратура) помещений поставщика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ж) состояние информации о порядке и правилах предоставления социальных услуг, организации полустационарного социального обслуживания.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2.5. При оценке качества социальных услуг используются следующие критерии: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полнота предоставления социальных услуг в соответствии с требованиями законодательства Российской Федерации и законодательства Мурманской области, в том числе с учетом их объема, сроков предоставления;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своевременность предоставления социальных услуг, в том числе с учетом степени нуждаемости получателя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в) результативность (эффективность) предоставления социальных услуг (улучшение условий жизнедеятельности получателя социальных услуг).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>2.6. Оценка качества социальных услуг осуществляется в порядке, установленном Министерством социального развития Мурманской области - уполномоченным органом Мурманской области в сфере социального обслуживания (далее - уполномоченный орган).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2.7. Показатели качества предоставления социальных услуг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 в рамках индивидуальной программы и договора.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2.8. Получатели социальных услуг имеют право на: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уважительное и гуманное отношение;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в) выбор поставщика или поставщиков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г) отказ от предоставления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д) защиту своих прав и законных интересов в соответствии с законодательством Российской Федерации;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е) участие в составлении индивидуальных программ;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ж)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з)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и) социальное сопровождение.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2.9.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3. Правила предоставления социальных услуг</w:t>
      </w:r>
    </w:p>
    <w:p w:rsidR="00B03AB5" w:rsidRDefault="00B03AB5">
      <w:pPr>
        <w:pStyle w:val="ConsPlusNormal"/>
        <w:jc w:val="center"/>
      </w:pPr>
      <w:r>
        <w:t>в полустационарной форме социального 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3.1. Социальные услуги предоставляются получателям бесплатно, за плату или частичную плату.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3.2. Социальные услуги предоставляются бесплатно: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1) несовершеннолетним детям;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2) лицам, пострадавшим в результате чрезвычайных ситуаций, вооруженных межнациональных (межэтнических) конфликтов;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3) участникам Великой Отечественной войны, инвалидам Великой Отечественной войны, вдовам участников Великой Отечественной войны и вдовам инвалидов Великой Отечественной войны;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>4) гражданам, имеющим на дату обращения среднедушевой доход ниже или равный предельной величине среднедушевого дохода для предоставления социальных услуг бесплатно, установленной в Мурманской области.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3.3. За плату или частичную плату социальные услуги предоставляются гражданам, если их среднедушевой доход, рассчитанный на дату обращения, превышает предельную величину среднедушевого дохода для предоставления социальных услуг бесплатно, установленную </w:t>
      </w:r>
      <w:hyperlink r:id="rId29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3.4. Размер ежемесячной платы за предоставление социальных услуг рассчитывается на основе тарифов на социальные услуги, но не может превышать пятьдесят процентов разницы между величиной среднедушевого дохода получателя социальных услуг и предельной величиной среднедушевого дохода для предоставления социальных услуг бесплатно, установленной </w:t>
      </w:r>
      <w:hyperlink r:id="rId30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3.5. Размер платы за предоставление социальных услуг пересматривается: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на основании заявления получателя социальных услуг при изменении состава семьи, доходов, видов и объема предоставляемых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по инициативе поставщика социальных услуг при изменении тарифов на социальные услуги и предельной величины прожиточного минимума.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3.6. Социальные услуги предоставляются получателям социальных услуг в определенное время суток при постоянном, временном (на срок, определенный индивидуальной программой) или пятидневном (в неделю) круглосуточном проживании, дневном пребывании в организации социального обслуживания.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3.7. Взимание платы за предоставление социальных услуг, входящих в перечень социальных услуг, предоставляемых поставщиками социальных услуг, осуществляется в соответствии с </w:t>
      </w:r>
      <w:hyperlink r:id="rId31" w:history="1">
        <w:r>
          <w:rPr>
            <w:color w:val="0000FF"/>
          </w:rPr>
          <w:t>Порядком</w:t>
        </w:r>
      </w:hyperlink>
      <w:r>
        <w:t xml:space="preserve"> взимания платы за предоставление социальных услуг, входящих в перечень социальных услуг, предоставляемых поставщиками социальных услуг, утвержденным постановлением Правительства Мурманской области от 31.12.2014 N 678-ПП.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3.8. Споры по вопросам, связанным с оплатой социальных услуг, разрешаются в установленном законодательством порядке.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3.9. Гражданам могут предоставляться дополнительные платные услуги в соответствии с перечнем дополнительных платных услуг, предоставляемых гражданам в учреждениях социального обслуживания населения, утвержденным уполномоченным органом.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Дополнительные услуги предоставляются с учетом потребности граждан на условиях полной оплаты независимо от уровня дохода и категории получателя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3.10. Получатели социальных услуг, за исключением лиц, указанных в </w:t>
      </w:r>
      <w:hyperlink w:anchor="P195" w:history="1">
        <w:r>
          <w:rPr>
            <w:color w:val="0000FF"/>
          </w:rPr>
          <w:t>пункте 5.11</w:t>
        </w:r>
      </w:hyperlink>
      <w:r>
        <w:t xml:space="preserve"> настоящего Порядка, находящиеся на социальном обслуживании, систематически нарушающие правила пребывания в организации социального обслуживания, приказом руководителя поставщика социальных услуг снимаются с социального обслуживания.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3.11. Условия предоставления социальных услуг, установленные на дату обращения за их предоставлением, сохраняются на период действия договора.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4. Требования к деятельности поставщика социальных услуг,</w:t>
      </w:r>
    </w:p>
    <w:p w:rsidR="00B03AB5" w:rsidRDefault="00B03AB5">
      <w:pPr>
        <w:pStyle w:val="ConsPlusNormal"/>
        <w:jc w:val="center"/>
      </w:pPr>
      <w:r>
        <w:t>предоставляющего социальные услуги в полустационарной форме</w:t>
      </w:r>
    </w:p>
    <w:p w:rsidR="00B03AB5" w:rsidRDefault="00B03AB5">
      <w:pPr>
        <w:pStyle w:val="ConsPlusNormal"/>
        <w:jc w:val="center"/>
      </w:pPr>
      <w:r>
        <w:t>социального 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lastRenderedPageBreak/>
        <w:t>При предоставлении социальных услуг поставщик обязан: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предоставлять социальные услуги получателям социальных услуг в соответствии с индивидуальными программами и условиями договоров о предоставлении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обеспечивать сохранность личных вещей и ценностей получателей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информировать получателей социальных услуг о правилах пожарной безопасности, эксплуатации предоставляемых приборов и оборудования;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обеспечивать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законодательством Российской Федерации о защите персональных данных;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32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5. Перечень документов, необходимых для предоставления</w:t>
      </w:r>
    </w:p>
    <w:p w:rsidR="00B03AB5" w:rsidRDefault="00B03AB5">
      <w:pPr>
        <w:pStyle w:val="ConsPlusNormal"/>
        <w:jc w:val="center"/>
      </w:pPr>
      <w:r>
        <w:t>социальных услуг в полустационарной форме социального</w:t>
      </w:r>
    </w:p>
    <w:p w:rsidR="00B03AB5" w:rsidRDefault="00B03AB5">
      <w:pPr>
        <w:pStyle w:val="ConsPlusNormal"/>
        <w:jc w:val="center"/>
      </w:pPr>
      <w:r>
        <w:t>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5.1. Основанием для рассмотрения вопроса о предоставлении социальных услуг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граждан, государственных органов, органов местного самоуправления, общественных объединений в государственное областное учреждение социальной поддержки населения (далее - государственное учреждение социальной поддержки) или организацию социального обслуживания по месту жительства (по месту пребывания) получателя социальных услуг либо переданные заявление или обращение в рамках межведомственного взаимодействия.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5.2. </w:t>
      </w:r>
      <w:hyperlink r:id="rId33" w:history="1">
        <w:r>
          <w:rPr>
            <w:color w:val="0000FF"/>
          </w:rPr>
          <w:t>Заявление</w:t>
        </w:r>
      </w:hyperlink>
      <w:r>
        <w:t xml:space="preserve"> о предоставлении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2" w:name="P148"/>
      <w:bookmarkEnd w:id="2"/>
      <w:r>
        <w:t>5.3. К заявлению гражданина (или его законного представителя) прилагаются: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копия паспорта или иного документа, удостоверяющего личность получателя социальных услуг (его законного представителя), возраст, принадлежность к гражданству;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3" w:name="P150"/>
      <w:bookmarkEnd w:id="3"/>
      <w:r>
        <w:lastRenderedPageBreak/>
        <w:t>б) копии документов, подтверждающих место жительства и (или) пребывания на территории Мурманской области;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4" w:name="P151"/>
      <w:bookmarkEnd w:id="4"/>
      <w:r>
        <w:t>в)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г)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д) копии документов установленного образца, подтверждающих льготный статус получателя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5" w:name="P154"/>
      <w:bookmarkEnd w:id="5"/>
      <w:r>
        <w:t xml:space="preserve">е) справка о составе семьи получателя социальных услуг (за исключением лиц, указанных в </w:t>
      </w:r>
      <w:hyperlink w:anchor="P195" w:history="1">
        <w:r>
          <w:rPr>
            <w:color w:val="0000FF"/>
          </w:rPr>
          <w:t>пунктах 5.11</w:t>
        </w:r>
      </w:hyperlink>
      <w:r>
        <w:t xml:space="preserve">, </w:t>
      </w:r>
      <w:hyperlink w:anchor="P215" w:history="1">
        <w:r>
          <w:rPr>
            <w:color w:val="0000FF"/>
          </w:rPr>
          <w:t>5.13</w:t>
        </w:r>
      </w:hyperlink>
      <w:r>
        <w:t xml:space="preserve"> настоящего Порядка);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ж) справки о доходах получателя социальных услуг и членов его семьи (при наличии), полученных в денежной форме за последние 12 календарных месяцев, предшествующих месяцу подачи заявления о предоставлении социального обслуживания, и принадлежащем ему (им) имуществе на праве собственности;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з) медицинское </w:t>
      </w:r>
      <w:hyperlink w:anchor="P818" w:history="1">
        <w:r>
          <w:rPr>
            <w:color w:val="0000FF"/>
          </w:rPr>
          <w:t>заключение</w:t>
        </w:r>
      </w:hyperlink>
      <w:r>
        <w:t xml:space="preserve"> об отсутствии противопоказаний для получения социальных услуг в полустационарной форме социального обслуживания (оформляется медицинской организацией по месту жительства на срок до 6 месяцев со дня выдачи) согласно приложению N 2 к настоящему Порядку;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и) справка учреждения медико-социальной экспертизы об установлении инвалидности (для инвалидов);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к) копия индивидуальной программы реабилитации (абилитации) инвалида (для инвалидов).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Копии документов представляются одновременно с оригиналами. Копии документов после проверки их соответствия оригиналам заверяются лицом, принимающим документы, оригиналы возвращаются получателю. В случае предоставления получателем нотариально заверенных копий представление оригиналов документов не требуется.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Документы (сведения, содержащиеся в них), указанные в </w:t>
      </w:r>
      <w:hyperlink w:anchor="P150" w:history="1">
        <w:r>
          <w:rPr>
            <w:color w:val="0000FF"/>
          </w:rPr>
          <w:t>подпунктах "б"</w:t>
        </w:r>
      </w:hyperlink>
      <w:r>
        <w:t xml:space="preserve">, </w:t>
      </w:r>
      <w:hyperlink w:anchor="P151" w:history="1">
        <w:r>
          <w:rPr>
            <w:color w:val="0000FF"/>
          </w:rPr>
          <w:t>"в"</w:t>
        </w:r>
      </w:hyperlink>
      <w:r>
        <w:t xml:space="preserve">, </w:t>
      </w:r>
      <w:hyperlink w:anchor="P154" w:history="1">
        <w:r>
          <w:rPr>
            <w:color w:val="0000FF"/>
          </w:rPr>
          <w:t>"е"</w:t>
        </w:r>
      </w:hyperlink>
      <w:r>
        <w:t xml:space="preserve"> настоящего пункта, запрашиваются в государственных (муниципальных) органах, подведомственных им организациях, в распоряжении которых находится данный документ (сведения, содержащиеся в нем), в порядке межведомственного взаимодействия, в том числе при наличии технической возможности в электронном виде с использованием систем межведомственного электронного взаимодействия, в случае если такие документы не были представлены получателем (законным представителем) по собственной инициативе.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5.4. На основании представленных получателем документов государственное учреждение социальной поддержки населения принимает решение о признании гражданина нуждающимся в социальных услугах либо мотивированное решение об отказе в социальном обслуживании в течение 5 рабочих дней с даты подачи заявления. О принятом решении получатель информируется в письменной или электронной форме.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Решение об отказе гражданину в предоставлении социальных услуг принимается в случаях: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отсутствия оснований для признания гражданина нуждающимся в получении социальных услуг, указанных в </w:t>
      </w:r>
      <w:hyperlink w:anchor="P58" w:history="1">
        <w:r>
          <w:rPr>
            <w:color w:val="0000FF"/>
          </w:rPr>
          <w:t>пункте 1.2</w:t>
        </w:r>
      </w:hyperlink>
      <w:r>
        <w:t xml:space="preserve"> настоящего Порядка;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предоставления неполных и (или) недостоверных сведений;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>- наличия медицинских противопоказаний.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5.5. Государственное учреждение социальной поддержки населения информирует получателя или его законного представителя о поставщиках социальных услуг, включенных в Реестр поставщиков социальных услуг Мурманской области.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Получатель социальных услуг или его законный представитель вправе выбрать поставщика социальных услуг и набор социальных услуг, исходя из индивидуальной нуждаемости.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5.6. Государственное учреждение социальной поддержки населения производит расчет среднедушевого дохода в отношении получателя социальных услуг в соответствии с </w:t>
      </w:r>
      <w:hyperlink r:id="rId34" w:history="1">
        <w:r>
          <w:rPr>
            <w:color w:val="0000FF"/>
          </w:rPr>
          <w:t>Правилами</w:t>
        </w:r>
      </w:hyperlink>
      <w:r>
        <w:t xml:space="preserve"> определения среднедушевого дохода для предоставления социальных услуг бесплатно, утвержденными постановлением Правительства Российской Федерации от 18.10.2014 N 1075.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Среднедушевой доход пересматривается на основании заявления получателя социальных услуг или его законного представителя об изменении состава семьи, доходов получателя и (или) членов его семьи.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6" w:name="P170"/>
      <w:bookmarkEnd w:id="6"/>
      <w:r>
        <w:t>5.7. В течение 4 рабочих дней со дня принятия решения о нуждаемости получателя в социальных услугах государственным учреждением социальной поддержки населения составляется проект индивидуальной программы.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Форма индивидуальной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утверждена приказом Министерства труда и социальной защиты Российской Федерации от 10.11.2014 N 874Н.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 индивидуальной программе указываются виды, объем, периодичность, условия, сроки предоставления социальных услуг, выбранных гражданином с учетом индивидуальной потребности.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5.8. В течение 1 рабочего дня с даты предоставления индивидуальной программы заключается договор о предоставлении социальных услуг между поставщиком социальных услуг и получателем социальных услуг или его законным представителем (далее - договор).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Примерная форма </w:t>
      </w:r>
      <w:hyperlink r:id="rId36" w:history="1">
        <w:r>
          <w:rPr>
            <w:color w:val="0000FF"/>
          </w:rPr>
          <w:t>договора</w:t>
        </w:r>
      </w:hyperlink>
      <w:r>
        <w:t xml:space="preserve"> утверждена приказом Министерства труда и социальной защиты Российской Федерации от 10.11.2014 N 874Н.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Все споры и разногласия, которые могут возникнуть по предмету договора или в связи с ним между получателем социальных услуг и поставщиком социальных услуг, решаются путем переговоров.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 случае если получатель социальных услуг и поставщик социальных услуг не придут к соглашению, спор передается на рассмотрение в уполномоченный орган.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При заключении договора получатели социальных услуг или их законные представители должны быть ознакомлены с условиями предоставления социальных услуг, получить информацию о своих правах, обязанностях, видах социальных услуг, которые им будут предоставлены, сроках, порядке их предоставления, стоимости оказания этих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7" w:name="P178"/>
      <w:bookmarkEnd w:id="7"/>
      <w:r>
        <w:t>5.9. Индивидуальная программа и договор составляются в двух экземплярах. Один экземпляр индивидуальной программы и договора передается получателю социальных услуг или его законному представителю, второй экземпляр - поставщику социальных услуг, который приобщается к личному делу получателя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Индивидуальная программа пересматривается в зависимости от изменения потребности, но не реже чем раз в три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>Основанием для пересмотра индивидуальной программы является заявление гражданина или его законного представителя с указанием оснований для изменения индивидуальной потребности получателя социальных услуг в социальных услугах.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подписывается государственным учреждением социальной поддержки населения на основании предоставленной поставщиком социальных услуг оценки результатов реализации индивидуальной программы.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Оценка результатов осуществляется на основании анализа реализации индивидуальной программы применительно к улучшению условий жизнедеятельности и (или) расширению возможностей получателя социальных услуг самостоятельно обеспечивать свои основные жизненные потребности.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5.10. Основанием для рассмотрения вопроса о предоставлении социальных услуг гражданам, признанным нуждающимися в социальном обслуживании согласно </w:t>
      </w:r>
      <w:hyperlink r:id="rId37" w:history="1">
        <w:r>
          <w:rPr>
            <w:color w:val="0000FF"/>
          </w:rPr>
          <w:t>подпункту 2 пункта 1 статьи 15</w:t>
        </w:r>
      </w:hyperlink>
      <w:r>
        <w:t xml:space="preserve"> Федерального закона от 28.12.2013 N 442-ФЗ (далее - гражданин при наличии в семье инвалида или инвалидов, в том числе ребенка-инвалида или детей-инвалидов, нуждающихся в постоянном постороннем уходе), являются: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заявление родителя или иного законного представителя;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копия документа, удостоверяющего личность родителя (законного представителя);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в) копия документа, удостоверяющего личность ребенка;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8" w:name="P187"/>
      <w:bookmarkEnd w:id="8"/>
      <w:r>
        <w:t>г) копии документов, подтверждающих место жительства или пребывания на территории Мурманской области;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9" w:name="P188"/>
      <w:bookmarkEnd w:id="9"/>
      <w:r>
        <w:t>д) копия документа, подтверждающего постоянное проживание на территории Мурманской области (для иностранных граждан и лиц без гражданства);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10" w:name="P189"/>
      <w:bookmarkEnd w:id="10"/>
      <w:r>
        <w:t>е) выписки из истории развития ребенка, включающей информацию о перенесенных заболеваниях, о профилактических прививках, с указанием рекомендуемых реабилитационных мероприятий;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ж) медицинской справки о состоянии здоровья ребенка и отсутствии противопоказаний к предоставлению социальных услуг в полустационарной форме социального обслуживания;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з) копия справки учреждения медико-социальной экспертизы об установлении инвалидности;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и) копия индивидуальной программы реабилитации (абилитации) ребенка-инвалида.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Заявление, а также иные документы, указанные в настоящем пункте (за исключением документов, указанных в </w:t>
      </w:r>
      <w:hyperlink w:anchor="P188" w:history="1">
        <w:r>
          <w:rPr>
            <w:color w:val="0000FF"/>
          </w:rPr>
          <w:t>подпунктах "д"</w:t>
        </w:r>
      </w:hyperlink>
      <w:r>
        <w:t xml:space="preserve"> и </w:t>
      </w:r>
      <w:hyperlink w:anchor="P189" w:history="1">
        <w:r>
          <w:rPr>
            <w:color w:val="0000FF"/>
          </w:rPr>
          <w:t>"е"</w:t>
        </w:r>
      </w:hyperlink>
      <w:r>
        <w:t>), могут быть представлены в форме электронных документов, порядок оформления которых определяется нормативными правовыми актами Правительства Российской Федерации и (или) Правительства Мурманской области, и направлены в учреждение социального обслуживания по месту жительства или регистрации с использованием информационно-телекоммуникационных сетей общего пользования, в том числе сети Интернет, включая региональный портал государственных и муниципальных услуг Мурманской области.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187" w:history="1">
        <w:r>
          <w:rPr>
            <w:color w:val="0000FF"/>
          </w:rPr>
          <w:t>подпунктах "г"</w:t>
        </w:r>
      </w:hyperlink>
      <w:r>
        <w:t xml:space="preserve"> и </w:t>
      </w:r>
      <w:hyperlink w:anchor="P188" w:history="1">
        <w:r>
          <w:rPr>
            <w:color w:val="0000FF"/>
          </w:rPr>
          <w:t>"д"</w:t>
        </w:r>
      </w:hyperlink>
      <w:r>
        <w:t xml:space="preserve">, запрашиваются в государственных (муниципальных) органах, подведомственных им организациях, в распоряжении которых находятся данные документы (сведения, содержащиеся в них), в порядке межведомственного взаимодействия, в том числе при наличии технической возможности в электронном виде с использованием систем межведомственного электронного взаимодействия, в случае если такие </w:t>
      </w:r>
      <w:r>
        <w:lastRenderedPageBreak/>
        <w:t>документы не были представлены получателем по собственной инициативе.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11" w:name="P195"/>
      <w:bookmarkEnd w:id="11"/>
      <w:r>
        <w:t xml:space="preserve">5.11. Основанием для рассмотрения вопроса о предоставлении социальных услуг гражданам, признанным нуждающимися в социальном обслуживании согласно </w:t>
      </w:r>
      <w:hyperlink r:id="rId38" w:history="1">
        <w:r>
          <w:rPr>
            <w:color w:val="0000FF"/>
          </w:rPr>
          <w:t>подпункту 4 пункта 1 статьи 15</w:t>
        </w:r>
      </w:hyperlink>
      <w:r>
        <w:t xml:space="preserve"> Федерального закона от 28.12.2013 N 442-ФЗ (далее - гражданин при отсутствии возможности обеспечения ухода (в том числе временного) за инвалидом, ребенком, детьми, а также отсутствии попечения над ними), являются: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личное обращение;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направление (ходатайство) должностного лица органа или учреждения системы профилактики безнадзорности и правонарушений несовершеннолетних;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в) постановление лица, производящего дознание, следователя или судьи в случаях задержания, административного ареста, заключения под стражу, осуждения к аресту, ограничению свободы, лишению свободы родителей или иных законных представителей несовершеннолетнего;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г) акт оперативного дежурного территориального органа федерального органа исполнительной власти в сфере внутренних дел о необходимости приема несовершеннолетнего в специализированное учреждение для несовершеннолетних, нуждающихся в социальной реабилитации;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д) направление администрации специализированного учреждения для несовершеннолетних, нуждающихся в социальной реабилитации, в котором находится несовершеннолетний, самовольно ушедший из семьи, организации для детей-сирот и детей, оставшихся без попечения родителей, специального учебно-воспитательного учреждения открытого типа или иной организации, осуществляющей образовательную деятельность в случаях: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отказа родителей или иных законных представителей принять несовершеннолетнего в семью;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обращения несовершеннолетнего в возрасте старше десяти лет к администрации специализированного учреждения для несовершеннолетних, нуждающихся в социальной реабилитации, о невозможности возвращения в семью, находящуюся в социально опасном положении, в организацию для детей-сирот и детей, оставшихся без попечения родителей, специальное учебно-воспитательное учреждение открытого типа или иную организацию;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получения информации о жестоком обращении с несовершеннолетним, не достигшим возраста десяти лет, в семье либо в детском учреждении.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Решение о зачислении нуждающегося в социальных услугах принимает руководитель поставщика социальных услуг. Личное дело получателя социальных услуг формируется поставщиком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осуществляется в соответствии с </w:t>
      </w:r>
      <w:hyperlink w:anchor="P170" w:history="1">
        <w:r>
          <w:rPr>
            <w:color w:val="0000FF"/>
          </w:rPr>
          <w:t>пунктами 5.7</w:t>
        </w:r>
      </w:hyperlink>
      <w:r>
        <w:t xml:space="preserve"> - </w:t>
      </w:r>
      <w:hyperlink w:anchor="P178" w:history="1">
        <w:r>
          <w:rPr>
            <w:color w:val="0000FF"/>
          </w:rPr>
          <w:t>5.9</w:t>
        </w:r>
      </w:hyperlink>
      <w:r>
        <w:t>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 случае отсутствия у несовершеннолетнего родителей или иных законных представителей, при принятии судом решения об ограничении (лишении) родителей родительских прав, а также в случаях, когда такие граждане по иным причинам остались без родительского попечения, в частности, когда родители уклоняются от их воспитания, защиты прав и законных интересов социальные услуги предоставляются вне зависимости от заключения договора о предоставлении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Заключение о выполнении индивидуальной программы подписывается государственным учреждением социальной поддержки населения.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 xml:space="preserve">5.12. Основанием для рассмотрения вопроса о предоставлении социальных услуг гражданам, признанным нуждающимися в социальном обслуживании согласно </w:t>
      </w:r>
      <w:hyperlink r:id="rId39" w:history="1">
        <w:r>
          <w:rPr>
            <w:color w:val="0000FF"/>
          </w:rPr>
          <w:t>подпункту 5 пункта 1 статьи 15</w:t>
        </w:r>
      </w:hyperlink>
      <w:r>
        <w:t xml:space="preserve"> Федерального закона от 28.12.2013 N 442-ФЗ (далее - 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семье), является заявление с описанием обстоятельств, которые ухудшают или могут ухудшить условия их жизнедеятельности, с приложением документа, удостоверяющего личность (при наличии).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При наличии у гражданина ребенка (детей), отнесенного(ых) к вышеуказанной категории, предоставляется свидетельство о его (их) рождении (при наличии).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Решение о признании гражданина, в том числе гражданина с ребенком (детьми), нуждающимся в социальных услугах либо мотивированное решение об отказе в социальном обслуживании принимается государственным учреждением социальной поддержки в течение одного рабочего дня, следующего за днем обращения.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С момента принятия решения о признании гражданина нуждающимся в социальных услугах оформляется медицинское заключение об отсутствии противопоказаний для получения социальных услуг в полустационарной форме социального обслуживания.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С момента принятия решения о признании гражданина, в том числе гражданина с ребенком (детьми), нуждающимся в социальных услугах до составления индивидуальной программы оформляется пакет документов, указанный в </w:t>
      </w:r>
      <w:hyperlink w:anchor="P148" w:history="1">
        <w:r>
          <w:rPr>
            <w:color w:val="0000FF"/>
          </w:rPr>
          <w:t>пункте 5.3</w:t>
        </w:r>
      </w:hyperlink>
      <w:r>
        <w:t>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услуг осуществляется в соответствии с </w:t>
      </w:r>
      <w:hyperlink w:anchor="P170" w:history="1">
        <w:r>
          <w:rPr>
            <w:color w:val="0000FF"/>
          </w:rPr>
          <w:t>пунктами 5.7</w:t>
        </w:r>
      </w:hyperlink>
      <w:r>
        <w:t xml:space="preserve"> - </w:t>
      </w:r>
      <w:hyperlink w:anchor="P178" w:history="1">
        <w:r>
          <w:rPr>
            <w:color w:val="0000FF"/>
          </w:rPr>
          <w:t>5.9</w:t>
        </w:r>
      </w:hyperlink>
      <w:r>
        <w:t>.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12" w:name="P215"/>
      <w:bookmarkEnd w:id="12"/>
      <w:r>
        <w:t xml:space="preserve">5.13. Основанием для рассмотрения вопроса о предоставлении социальных услуг гражданам, признанными нуждающимися в социальном обслуживании согласно </w:t>
      </w:r>
      <w:hyperlink r:id="rId40" w:history="1">
        <w:r>
          <w:rPr>
            <w:color w:val="0000FF"/>
          </w:rPr>
          <w:t>подпунктам 6</w:t>
        </w:r>
      </w:hyperlink>
      <w:r>
        <w:t xml:space="preserve"> - </w:t>
      </w:r>
      <w:hyperlink r:id="rId41" w:history="1">
        <w:r>
          <w:rPr>
            <w:color w:val="0000FF"/>
          </w:rPr>
          <w:t>7 пункта 1 статьи 15</w:t>
        </w:r>
      </w:hyperlink>
      <w:r>
        <w:t xml:space="preserve"> Федерального закона от 28.12.2013 N 442-ФЗ (далее -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 гражданин при отсутствии работы и средств к существованию), является заявление с описанием обстоятельств, которые ухудшают или могут ухудшить условия его жизнедеятельности, без предоставления документов, указанных в </w:t>
      </w:r>
      <w:hyperlink w:anchor="P148" w:history="1">
        <w:r>
          <w:rPr>
            <w:color w:val="0000FF"/>
          </w:rPr>
          <w:t>пункте 5.3</w:t>
        </w:r>
      </w:hyperlink>
      <w:r>
        <w:t>, с приложением документа, удостоверяющего личность (при наличии), "Справки об освобождении формы Б" или "Справки об освобождении Б-ИЛ" (для лиц, освободившихся из мест лишения свободы).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Решение о признании гражданина нуждающимся в социальных услугах либо мотивированное решение об отказе в социальном обслуживании принимается государственным учреждением социальной поддержки в течение одного рабочего дня, следующего за днем обращения.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О принятом решении информируется поставщик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С момента принятия решения о признании гражданина нуждающимся в социальных услугах до составления индивидуальной программы оформляется медицинское заключение об отсутствии противопоказаний для получения социальных услуг в полустационарной форме социального обслуживания.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Оформление индивидуальной программы и договора с получателем услуг осуществляется в соответствии с </w:t>
      </w:r>
      <w:hyperlink w:anchor="P170" w:history="1">
        <w:r>
          <w:rPr>
            <w:color w:val="0000FF"/>
          </w:rPr>
          <w:t>пунктами 5.7</w:t>
        </w:r>
      </w:hyperlink>
      <w:r>
        <w:t xml:space="preserve"> - </w:t>
      </w:r>
      <w:hyperlink w:anchor="P178" w:history="1">
        <w:r>
          <w:rPr>
            <w:color w:val="0000FF"/>
          </w:rPr>
          <w:t>5.9</w:t>
        </w:r>
      </w:hyperlink>
      <w:r>
        <w:t>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6. Продолжительность предоставления социальных услуг</w:t>
      </w:r>
    </w:p>
    <w:p w:rsidR="00B03AB5" w:rsidRDefault="00B03AB5">
      <w:pPr>
        <w:pStyle w:val="ConsPlusNormal"/>
        <w:jc w:val="center"/>
      </w:pPr>
      <w:r>
        <w:lastRenderedPageBreak/>
        <w:t>в полустационарной форме социального 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6.1. Продолжительность предоставления социальных услуг: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6.1.1. 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не более одного месяца в течение календарного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 - не более шести месяцев в течение календарного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При наличии показаний и свободных мест социальные услуги могут предоставляться повторно в течение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6.1.2. Гражданам при наличии в семье инвалида или инвалидов, в том числе ребенка-инвалида или детей-инвалидов, нуждающихся в постоянном постороннем уходе, определяется периодом, необходимым для поэтапного проведения мероприятий индивидуальной программы реабилитации (абилитации), но не более чем на шесть месяцев в течение календарного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По результатам корректировки индивидуальной программы реабилитации (абилитации) при наличии показаний и свободных мест социальные услуги могут предоставляться повторно в течение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6.1.3.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не более трех месяцев в течение календарного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При необходимости и наличии свободных мест поставщиком социальных услуг может быть принято решение о продлении срока предоставления социальных услуг на срок не более одного месяца.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6.1.4. Гражданам при отсутствии определенного места жительства, в том числе лицам, не достигшим возраста двадцати трех лет и завершивших пребывание в организации для детей-сирот и детей, оставшихся без попечения родителей; гражданам при отсутствии работы и средств к существованию - не более трех месяцев в течение календарного года.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При необходимости поставщиком социальных услуг может быть принято решение о продлении срока предоставления социальных услуг на срок не более трех месяцев.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6.2. Социальные услуги 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предоставляются в течение времени, необходимого для оказания им социальной помощи и (или) их социальной реабилитации.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7. Отказ в предоставлении социальных услуг</w:t>
      </w:r>
    </w:p>
    <w:p w:rsidR="00B03AB5" w:rsidRDefault="00B03AB5">
      <w:pPr>
        <w:pStyle w:val="ConsPlusNormal"/>
        <w:jc w:val="center"/>
      </w:pPr>
      <w:r>
        <w:t>в полустационарной форме социального обслуживания</w:t>
      </w:r>
    </w:p>
    <w:p w:rsidR="00B03AB5" w:rsidRDefault="00B03AB5">
      <w:pPr>
        <w:pStyle w:val="ConsPlusNormal"/>
        <w:jc w:val="center"/>
      </w:pPr>
      <w:r>
        <w:t>и прекращение предоставления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7.1. Получатель социальных услуг или его законный представитель вправе отказаться от предоставления социальных услуг. Отказ оформляется в письменной форме и вносится в индивидуальную программу.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>В случае отказа граждан от предоставления социальных услуг им разъясняются возможные последствия принятого ими решения. Подтверждение получения информации о последствиях отказа вносится в индивидуальную программу.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7.2. Основаниями для прекращения предоставления социальных услуг являются: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об отказе в предоставлении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окончание срока предоставления социальных услуг в соответствии с индивидуальной программой и (или) истечение срока действия договора;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в) нарушение получателем социальных услуг (его законным представителем) условий, предусмотренных договором;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г) смерть получателя социальных услуг или ликвидация (прекращение деятельности) поставщика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д) решение суда о признании получателя социальных услуг безвестно отсутствующим или умершим;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е) осуждение получателя социальных услуг к отбыванию наказания в виде лишения свободы;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ж) смена места жительства получателя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з) психические расстройства в стадии декомпенсации, сопровождающиеся асоциальным, агрессивным поведением.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7.3. Решение о прекращении предоставления социальных услуг обжалуется гражданином или его законным представителем в порядке, установленном законодательством Российской Федерации.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7.4. По письменному заявлению получателя социальных услуг (его законного представителя) предоставление социальных услуг может быть приостановлено на определенный период в связи с ухудшением самочувствия, краткосрочным выездом и другими причинами.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8. Контроль за предоставлением социальных услуг</w:t>
      </w:r>
    </w:p>
    <w:p w:rsidR="00B03AB5" w:rsidRDefault="00B03AB5">
      <w:pPr>
        <w:pStyle w:val="ConsPlusNormal"/>
        <w:jc w:val="center"/>
      </w:pPr>
      <w:r>
        <w:t>в полустационарной форме социального 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8.1. За предоставлением социальных услуг осуществляется внутренний и внешний контроль.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8.2. Внутренний контроль осуществляется путем проверок руководителем поставщика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8.3.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right"/>
        <w:outlineLvl w:val="1"/>
      </w:pPr>
      <w:r>
        <w:t>Приложение N 1</w:t>
      </w:r>
    </w:p>
    <w:p w:rsidR="00B03AB5" w:rsidRDefault="00B03AB5">
      <w:pPr>
        <w:pStyle w:val="ConsPlusNormal"/>
        <w:jc w:val="right"/>
      </w:pPr>
      <w:r>
        <w:t>к Порядку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Title"/>
        <w:jc w:val="center"/>
      </w:pPr>
      <w:bookmarkStart w:id="13" w:name="P268"/>
      <w:bookmarkEnd w:id="13"/>
      <w:r>
        <w:lastRenderedPageBreak/>
        <w:t>СТАНДАРТЫ</w:t>
      </w:r>
    </w:p>
    <w:p w:rsidR="00B03AB5" w:rsidRDefault="00B03AB5">
      <w:pPr>
        <w:pStyle w:val="ConsPlusTitle"/>
        <w:jc w:val="center"/>
      </w:pPr>
      <w:r>
        <w:t>СОЦИАЛЬНЫХ УСЛУГ, ВХОДЯЩИХ В ПЕРЕЧЕНЬ СОЦИАЛЬНЫХ УСЛУГ,</w:t>
      </w:r>
    </w:p>
    <w:p w:rsidR="00B03AB5" w:rsidRDefault="00B03AB5">
      <w:pPr>
        <w:pStyle w:val="ConsPlusTitle"/>
        <w:jc w:val="center"/>
      </w:pPr>
      <w:r>
        <w:t>ПРЕДОСТАВЛЯЕМЫХ ПОСТАВЩИКАМИ СОЦИАЛЬНЫХ УСЛУГ</w:t>
      </w:r>
    </w:p>
    <w:p w:rsidR="00B03AB5" w:rsidRDefault="00B03AB5">
      <w:pPr>
        <w:pStyle w:val="ConsPlusTitle"/>
        <w:jc w:val="center"/>
      </w:pPr>
      <w:r>
        <w:t>В ПОЛУСТАЦИОНАРНОЙ ФОРМЕ СОЦИАЛЬНОГО 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sectPr w:rsidR="00B03AB5" w:rsidSect="003D1E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4"/>
        <w:gridCol w:w="2524"/>
        <w:gridCol w:w="2948"/>
        <w:gridCol w:w="1701"/>
        <w:gridCol w:w="2211"/>
        <w:gridCol w:w="2268"/>
        <w:gridCol w:w="3004"/>
        <w:gridCol w:w="2284"/>
        <w:gridCol w:w="2284"/>
      </w:tblGrid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948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912" w:type="dxa"/>
            <w:gridSpan w:val="2"/>
          </w:tcPr>
          <w:p w:rsidR="00B03AB5" w:rsidRDefault="00B03AB5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Подушевой норматив финансирования социальной услуги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  <w:vMerge/>
          </w:tcPr>
          <w:p w:rsidR="00B03AB5" w:rsidRDefault="00B03AB5"/>
        </w:tc>
        <w:tc>
          <w:tcPr>
            <w:tcW w:w="1701" w:type="dxa"/>
          </w:tcPr>
          <w:p w:rsidR="00B03AB5" w:rsidRDefault="00B03A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  <w:jc w:val="center"/>
            </w:pPr>
            <w:r>
              <w:t>9</w:t>
            </w:r>
          </w:p>
        </w:tc>
      </w:tr>
      <w:tr w:rsidR="00B03AB5">
        <w:tc>
          <w:tcPr>
            <w:tcW w:w="19888" w:type="dxa"/>
            <w:gridSpan w:val="9"/>
          </w:tcPr>
          <w:p w:rsidR="00B03AB5" w:rsidRDefault="00B03AB5">
            <w:pPr>
              <w:pStyle w:val="ConsPlusNormal"/>
              <w:jc w:val="center"/>
              <w:outlineLvl w:val="2"/>
            </w:pPr>
            <w:r>
              <w:t>1. Социально-бытовые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Обеспечение площадью жилых помещений в соответствии с утвержденными нормативами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У поставщика социальных услуг имеются жилые помещения, обеспеченные мебелью и реабилитационным оборудованием в соответствии с утвержденными Правительством Мурманской области нормативами и требованиями действующих санитарно-эпидемиологических правил и нормативов.</w:t>
            </w:r>
          </w:p>
          <w:p w:rsidR="00B03AB5" w:rsidRDefault="00B03AB5">
            <w:pPr>
              <w:pStyle w:val="ConsPlusNormal"/>
            </w:pPr>
            <w:r>
              <w:t>Обеспечение выполнения санитарно-гигиенических требований в жилых помещениях и местах общего пользования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человеко-день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ежедневно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t>срок определяется договором и индивидуальной программой предоставления социальных услуг (далее - индивидуальная программа)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укомплектованность поставщика социальных услуг специалистами, их профессиональная подготовка и квалификация;</w:t>
            </w:r>
          </w:p>
          <w:p w:rsidR="00B03AB5" w:rsidRDefault="00B03AB5">
            <w:pPr>
              <w:pStyle w:val="ConsPlusNormal"/>
            </w:pPr>
            <w:r>
              <w:t>- наличие у поставщика социальных услуг жилых помещений, обеспеченных мебелью, реабилитационным оборудованием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 xml:space="preserve">Обеспечение питанием в соответствии с утвержденными </w:t>
            </w:r>
            <w:r>
              <w:lastRenderedPageBreak/>
              <w:t>нормативами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гражданам, частично утратившим способность либо возможность </w:t>
            </w:r>
            <w: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находящимся на социальном обслуживании более 4 часов в день, организуется одноразовое питание (обед) как в учреждении социального обслуживания, так и на предприятиях общественного питания по нормам, установленным в размере до 40 процентов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(домах-интернатах (отделениях) для престарелых и инвалидов).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</w:t>
            </w:r>
            <w:r>
              <w:lastRenderedPageBreak/>
              <w:t>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B03AB5" w:rsidRDefault="00B03AB5">
            <w:pPr>
              <w:pStyle w:val="ConsPlusNormal"/>
            </w:pPr>
            <w:r>
              <w:t>организуется питание как в учреждении социального обслуживания, так и на предприятиях общественного питания по нормам, установленным в размере до 75 процентов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(отделениях) для престарелых и инвалидов).</w:t>
            </w:r>
          </w:p>
          <w:p w:rsidR="00B03AB5" w:rsidRDefault="00B03AB5">
            <w:pPr>
              <w:pStyle w:val="ConsPlusNormal"/>
            </w:pPr>
            <w:r>
              <w:t xml:space="preserve">Распределение суточного </w:t>
            </w:r>
            <w:r>
              <w:lastRenderedPageBreak/>
              <w:t>рациона питания осуществляется по усмотрению поставщика социальных услуг в пределах установленной нормы.</w:t>
            </w:r>
          </w:p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детей-инвалидов, нуждающихся в постоянном постороннем уходе, организуется питание как в учреждении социального обслуживания, так и на предприятиях общественного питания по нормам, предусмотренным </w:t>
            </w:r>
            <w:hyperlink r:id="rId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</w:t>
            </w:r>
            <w:r>
              <w:lastRenderedPageBreak/>
              <w:t>попечения родителей, бесплатным питанием, бесплатным комплектом одежды, обуви и мягким инвентарем, предметами личной гигиены".</w:t>
            </w:r>
          </w:p>
          <w:p w:rsidR="00B03AB5" w:rsidRDefault="00B03AB5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работы и средств к существованию организуется питание как в учреждении социального обслуживания, так и на предприятиях общественного питания по нормам, установленным в размере до 50 процентов от утвержденных Правительством Мурманской области норм питания для граждан пожилого возраста и инвалидов старше 18 лет, проживающих в государственных областных учреждениях социального обслуживания населения </w:t>
            </w:r>
            <w:r>
              <w:lastRenderedPageBreak/>
              <w:t>Мурманской области (в домах-интернатах (отделениях) для престарелых и инвалидов).</w:t>
            </w:r>
          </w:p>
          <w:p w:rsidR="00B03AB5" w:rsidRDefault="00B03AB5">
            <w:pPr>
              <w:pStyle w:val="ConsPlusNormal"/>
            </w:pPr>
            <w:r>
              <w:t>Распределение суточного рациона питания осуществляется по усмотрению поставщика социальных услуг в пределах установленной нормы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</w:t>
            </w:r>
            <w:r>
              <w:lastRenderedPageBreak/>
              <w:t>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- 1 раз в день (время оказания услуги - 12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не более 4 раз в день (время оказания </w:t>
            </w:r>
            <w:r>
              <w:lastRenderedPageBreak/>
              <w:t>услуги - 12 мин.).</w:t>
            </w:r>
          </w:p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уходе:</w:t>
            </w:r>
          </w:p>
          <w:p w:rsidR="00B03AB5" w:rsidRDefault="00B03AB5">
            <w:pPr>
              <w:pStyle w:val="ConsPlusNormal"/>
            </w:pPr>
            <w:r>
              <w:t>- в условиях временного проживания - не более 5 раз в день;</w:t>
            </w:r>
          </w:p>
          <w:p w:rsidR="00B03AB5" w:rsidRDefault="00B03AB5">
            <w:pPr>
              <w:pStyle w:val="ConsPlusNormal"/>
            </w:pPr>
            <w:r>
              <w:t>- в условиях дневного пребывания - не более 3 раз в день</w:t>
            </w:r>
          </w:p>
          <w:p w:rsidR="00B03AB5" w:rsidRDefault="00B03AB5">
            <w:pPr>
              <w:pStyle w:val="ConsPlusNormal"/>
            </w:pPr>
            <w:r>
              <w:t>(время оказания услуги - 12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определенного места </w:t>
            </w:r>
            <w:r>
              <w:lastRenderedPageBreak/>
              <w:t>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гражданам при отсутствии работы и средств к существованию - 1 раз в день (время оказания услуги - 12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срок определяется договором и индивидуальной </w:t>
            </w:r>
            <w:r>
              <w:lastRenderedPageBreak/>
              <w:t>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- укомплектованность поставщика социальных услуг специалистами, их </w:t>
            </w:r>
            <w:r>
              <w:lastRenderedPageBreak/>
              <w:t>профессиональная подготовка и квалификация;</w:t>
            </w:r>
          </w:p>
          <w:p w:rsidR="00B03AB5" w:rsidRDefault="00B03AB5">
            <w:pPr>
              <w:pStyle w:val="ConsPlusNormal"/>
            </w:pPr>
            <w:r>
              <w:t>- наличие у поставщика социальных услуг помещения для приема пищи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</w:t>
            </w:r>
            <w:r>
              <w:lastRenderedPageBreak/>
              <w:t>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1.3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Обеспечение мягким инвентарем (одеждой, обувью, нательным бельем и постельными принадлежностями) в соответствии с утвержденными нормативами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</w:t>
            </w:r>
            <w:r>
              <w:lastRenderedPageBreak/>
              <w:t>расстройствами, при наличии насилия в семье,</w:t>
            </w:r>
          </w:p>
          <w:p w:rsidR="00B03AB5" w:rsidRDefault="00B03AB5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предоставляются постельные принадлежности по утвержденным Правительством Мурманской области нормативам обеспечения мягким инвентарем граждан пожилого возраста и инвалидов старше 18 лет, проживающих в государственных областных учреждениях социального обслуживания населения Мурманской области (в домах-интернатах (отделениях, стационарных отделениях квартирного типа) для престарелых и инвалидов).</w:t>
            </w:r>
          </w:p>
          <w:p w:rsidR="00B03AB5" w:rsidRDefault="00B03AB5">
            <w:pPr>
              <w:pStyle w:val="ConsPlusNormal"/>
            </w:pPr>
            <w:r>
              <w:lastRenderedPageBreak/>
              <w:t xml:space="preserve">Граждане при наличии в семье инвалида или инвалидов, в том числе ребенка-инвалида или детей-инвалидов, нуждающихся в постоянном постороннем уходе, обеспечиваются мягким инвентарем по нормам, предусмотренным </w:t>
            </w:r>
            <w:hyperlink r:id="rId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гигиены".</w:t>
            </w:r>
          </w:p>
          <w:p w:rsidR="00B03AB5" w:rsidRDefault="00B03AB5">
            <w:pPr>
              <w:pStyle w:val="ConsPlusNormal"/>
            </w:pPr>
            <w:r>
              <w:t xml:space="preserve">Граждане при отсутствии возможности обеспечения ухода (в том числе временного) за инвалидом, ребенком, детьми, а также при отсутствии попечения над ними обеспечиваются одеждой, обувью, мягким инвентарем по нормам, </w:t>
            </w:r>
            <w:r>
              <w:lastRenderedPageBreak/>
              <w:t xml:space="preserve">предусмотренным </w:t>
            </w:r>
            <w:hyperlink r:id="rId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Мурманской области от 26.12.2016 N 663-ПП "Об утверждении норм и порядков обеспечения детей-сирот и детей, оставшихся без попечения родителей, лиц из числа детей-сирот и детей, оставшихся без попечения родителей, бесплатным питанием, бесплатным комплектом одежды, обуви и мягким инвентарем, предметами личной гигиены"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lastRenderedPageBreak/>
              <w:t>человеко-день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1 раз в день (время оказания услуги - 10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наличие у поставщика социальных услуг мягкого инвентаря (одежды, обуви, постельных принадлежностей) в соответствии с утвержденными нормативами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Обеспечение за счет средств получателя социальной услуги книгами, журналами, газетами, настольными играми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Оказание помощи в заполнении абонемента на периодические печатные издания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</w:t>
            </w:r>
            <w:r>
              <w:lastRenderedPageBreak/>
              <w:t>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- 1 раз в период пребывания; при необходимости - </w:t>
            </w:r>
            <w:r>
              <w:lastRenderedPageBreak/>
              <w:t>чаще (время оказания услуги - 5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предоставление оборудованных помещений для отдыха и досуга;</w:t>
            </w:r>
          </w:p>
          <w:p w:rsidR="00B03AB5" w:rsidRDefault="00B03AB5">
            <w:pPr>
              <w:pStyle w:val="ConsPlusNormal"/>
            </w:pPr>
            <w:r>
              <w:t>- наличие у получателя социальных услуг денежных средств для осуществления покупки книг, газет, журналов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1.5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Предоставление 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Гигиенические услуги предоставляются гражданам с учетом их возраста, состояния здоровья и индивидуальных особенностей, в том числе: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человеко-день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уходе,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возраста):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у поставщика социальных услуг моющих средств, средств и предметов личной гигиены;</w:t>
            </w:r>
          </w:p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B03AB5" w:rsidRDefault="00B03AB5">
            <w:pPr>
              <w:pStyle w:val="ConsPlusNormal"/>
            </w:pPr>
            <w:r>
              <w:t>- отсутствие у получателя социальных услуг заболеваний кожи, грибковых заболеваний ногтей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умывание рук, лица водой либо с использованием гигиенических средств, вытирание полотенцем (салфеткой)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умывание лица и мытье рук одного получателя социальных услуг в сутки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не более 5 раз в день (время оказания - 5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чистка зубов (в условиях временного проживания)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чистка зубов одного получателя социальных услуг в сутки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2 раза в день (время оказания - 5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гигиенические ванны (гигиенический душ)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гигиенические ванны (гигиенический душ) одного получателя социальных услуг в сутки)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2 раза в день (время оказания - 15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смена подгузника (памперса), при необходимости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1 раз в день, при необходимости - чаще (время оказания - 5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помощь в пользовании туалетом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1 раз в день, при необходимости - чаще (время оказания - 8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причесывание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1 раз в день, при необходимости чаще (время оказания - 2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стрижка ногтей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на руках 1 раз в неделю, на ногах 1 раз в 2 недели (время оказания - 10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Помощь в приеме пищи (кормление)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Предоставляется услуга по:</w:t>
            </w:r>
          </w:p>
          <w:p w:rsidR="00B03AB5" w:rsidRDefault="00B03AB5">
            <w:pPr>
              <w:pStyle w:val="ConsPlusNormal"/>
            </w:pPr>
            <w:r>
              <w:t>- протиранию пищи;</w:t>
            </w:r>
          </w:p>
          <w:p w:rsidR="00B03AB5" w:rsidRDefault="00B03AB5">
            <w:pPr>
              <w:pStyle w:val="ConsPlusNormal"/>
            </w:pPr>
            <w:r>
              <w:t>- кормлению;</w:t>
            </w:r>
          </w:p>
          <w:p w:rsidR="00B03AB5" w:rsidRDefault="00B03AB5">
            <w:pPr>
              <w:pStyle w:val="ConsPlusNormal"/>
            </w:pPr>
            <w:r>
              <w:t>- питью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человеко-день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</w:t>
            </w:r>
            <w:r>
              <w:lastRenderedPageBreak/>
              <w:t>ребенком, детьми, а также при отсутствии попечения над ними,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(в условиях временного проживания) - не более 5 раз в день, в условиях дневного пребывания - не более 3 раз в день (время оказания услуги - 20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</w:t>
            </w:r>
            <w:r>
              <w:lastRenderedPageBreak/>
              <w:t>числа инвалидов молодого возраста) - не более 4 раз в день (время оказания услуги - 20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на основании перечня должностей и </w:t>
            </w:r>
            <w:r>
              <w:lastRenderedPageBreak/>
              <w:t>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</w:t>
            </w:r>
            <w:r>
              <w:lastRenderedPageBreak/>
              <w:t>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1.7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запись текста письма под диктовку получателя социальной услуги;</w:t>
            </w:r>
          </w:p>
          <w:p w:rsidR="00B03AB5" w:rsidRDefault="00B03AB5">
            <w:pPr>
              <w:pStyle w:val="ConsPlusNormal"/>
            </w:pPr>
            <w:r>
              <w:t>- отправка корреспонденции;</w:t>
            </w:r>
          </w:p>
          <w:p w:rsidR="00B03AB5" w:rsidRDefault="00B03AB5">
            <w:pPr>
              <w:pStyle w:val="ConsPlusNormal"/>
            </w:pPr>
            <w:r>
              <w:t>- оформление писем в электронном виде и отправка их электронной почтой (по его просьбе)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>
              <w:lastRenderedPageBreak/>
              <w:t>инвалидности (из числа инвалидов молодого возраста),</w:t>
            </w:r>
          </w:p>
          <w:p w:rsidR="00B03AB5" w:rsidRDefault="00B03AB5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- 2 раза в месяц (время оказания услуги - 15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приобретение конверта и (или) марок, отправка осуществляются за счет средств получателя социальных услуг;</w:t>
            </w:r>
          </w:p>
          <w:p w:rsidR="00B03AB5" w:rsidRDefault="00B03AB5">
            <w:pPr>
              <w:pStyle w:val="ConsPlusNormal"/>
            </w:pPr>
            <w:r>
              <w:t>- обеспечение конфиденциальности информации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19888" w:type="dxa"/>
            <w:gridSpan w:val="9"/>
          </w:tcPr>
          <w:p w:rsidR="00B03AB5" w:rsidRDefault="00B03AB5">
            <w:pPr>
              <w:pStyle w:val="ConsPlusNormal"/>
              <w:jc w:val="center"/>
              <w:outlineLvl w:val="2"/>
            </w:pPr>
            <w:r>
              <w:t>2. Социально-медицинские услуги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 xml:space="preserve">Выполнение процедур, связанных с организацией ухода, наблюдение за состоянием здоровья получателей социальных услуг (измерение температуры тела, </w:t>
            </w:r>
            <w:r>
              <w:lastRenderedPageBreak/>
              <w:t>артериального давления, контроль за приемом лекарственных препаратов и др.)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lastRenderedPageBreak/>
              <w:t>Предоставляется услуга по:</w:t>
            </w:r>
          </w:p>
          <w:p w:rsidR="00B03AB5" w:rsidRDefault="00B03AB5">
            <w:pPr>
              <w:pStyle w:val="ConsPlusNormal"/>
            </w:pPr>
            <w:r>
              <w:t>- взвешиванию;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человеко-день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</w:t>
            </w:r>
            <w:r>
              <w:lastRenderedPageBreak/>
              <w:t>также при отсутствии попечения над ними,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 (время оказания услуги - 3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B03AB5" w:rsidRDefault="00B03AB5">
            <w:pPr>
              <w:pStyle w:val="ConsPlusNormal"/>
            </w:pPr>
            <w:r>
              <w:t>- наличие необходимого медицинского оборудования;</w:t>
            </w:r>
          </w:p>
          <w:p w:rsidR="00B03AB5" w:rsidRDefault="00B03AB5">
            <w:pPr>
              <w:pStyle w:val="ConsPlusNormal"/>
            </w:pPr>
            <w:r>
              <w:t xml:space="preserve">- при возникновении у получателя социальных услуг временных проблем со </w:t>
            </w:r>
            <w:r>
              <w:lastRenderedPageBreak/>
              <w:t>здоровьем, не требующих госпитализации в медицинскую организацию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уполномоченным органом на основании перечня должностей и времени оказания </w:t>
            </w:r>
            <w:r>
              <w:lastRenderedPageBreak/>
              <w:t>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</w:t>
            </w:r>
            <w:r>
              <w:lastRenderedPageBreak/>
              <w:t>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измерению температуры тела;</w:t>
            </w:r>
          </w:p>
          <w:p w:rsidR="00B03AB5" w:rsidRDefault="00B03AB5">
            <w:pPr>
              <w:pStyle w:val="ConsPlusNormal"/>
            </w:pPr>
            <w:r>
              <w:t>- измерению артериального давления, пульса;</w:t>
            </w:r>
          </w:p>
          <w:p w:rsidR="00B03AB5" w:rsidRDefault="00B03AB5">
            <w:pPr>
              <w:pStyle w:val="ConsPlusNormal"/>
            </w:pPr>
            <w:r>
              <w:t>- контроль за приемом лекарственных препаратов по назначению врача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 - 1 раз в день, при необходимости - чаще (время оказания услуги - 12 </w:t>
            </w:r>
            <w:r>
              <w:lastRenderedPageBreak/>
              <w:t>мин.).</w:t>
            </w:r>
          </w:p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</w:t>
            </w:r>
          </w:p>
          <w:p w:rsidR="00B03AB5" w:rsidRDefault="00B03AB5">
            <w:pPr>
              <w:pStyle w:val="ConsPlusNormal"/>
            </w:pPr>
            <w:r>
              <w:t xml:space="preserve">гражданам при </w:t>
            </w:r>
            <w:r>
              <w:lastRenderedPageBreak/>
              <w:t>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- 1 раз в день (время оказания услуги - 7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Оказание содействия в проведении оздоровительных мероприятий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Организация оздоровительных занятий для получателя услуги на базе учреждений физкультуры и спорта (сеансы плавания в бассейне).</w:t>
            </w:r>
          </w:p>
          <w:p w:rsidR="00B03AB5" w:rsidRDefault="00B03AB5">
            <w:pPr>
              <w:pStyle w:val="ConsPlusNormal"/>
            </w:pPr>
            <w:r>
              <w:t xml:space="preserve">Организация участия получателей социальных услуг в оздоровительных мероприятиях для лиц с ограниченными возможностями здоровья, </w:t>
            </w:r>
            <w:r>
              <w:lastRenderedPageBreak/>
              <w:t>проводимых учреждениями физкультуры и спорта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- 4 раза в месяц, при необходимости - чаще (время </w:t>
            </w:r>
            <w:r>
              <w:lastRenderedPageBreak/>
              <w:t>оказания услуги - 30 мин.).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месяц (время оказания услуги - 15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гражданам, полностью или частично утратившим способность либо возможности осуществлять самообслуживание, </w:t>
            </w:r>
            <w:r>
              <w:lastRenderedPageBreak/>
              <w:t>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услуги - 10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услуга оказывается с учетом состояния здоровья получателя социальных услуг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</w:t>
            </w:r>
            <w:r>
              <w:lastRenderedPageBreak/>
              <w:t>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Систематическое наблюдение за получателями социальных услуг в целях выявления отклонений в состоянии их здоровья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Выявление жалоб на состояние здоровья.</w:t>
            </w:r>
          </w:p>
          <w:p w:rsidR="00B03AB5" w:rsidRDefault="00B03AB5">
            <w:pPr>
              <w:pStyle w:val="ConsPlusNormal"/>
            </w:pPr>
            <w:r>
              <w:t>Отслеживание изменений в состоянии здоровья получателя социальной услуги по внешнему виду и самочувствию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 - 1 раз в день, при необходимости - чаще (время </w:t>
            </w:r>
            <w:r>
              <w:lastRenderedPageBreak/>
              <w:t>оказания услуги - 10 мин.).</w:t>
            </w:r>
          </w:p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</w:t>
            </w:r>
            <w:r>
              <w:lastRenderedPageBreak/>
              <w:t>1 раз в день (время оказания услуги - 20 мин.), 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- 1 раз в день (время оказания услуги - 5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наблюдение осуществляется визуально, а также в ходе личной беседы с получателем социальных услуг или его законным представителем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2.4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Проведение мероприятий, направленных на формирование здорового образа жизни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Содействие в организации прохождения диспансеризации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</w:t>
            </w:r>
            <w:r>
              <w:lastRenderedPageBreak/>
              <w:t>1 раз в год, при необходимости - чаще (время оказания услуги - 90 мин.).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</w:t>
            </w:r>
            <w:r>
              <w:lastRenderedPageBreak/>
              <w:t>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</w:t>
            </w:r>
            <w:r>
              <w:lastRenderedPageBreak/>
              <w:t>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Индивидуальная работа, направленная на предупреждение появления вредных привычек и избавление от них.</w:t>
            </w:r>
          </w:p>
          <w:p w:rsidR="00B03AB5" w:rsidRDefault="00B03AB5">
            <w:pPr>
              <w:pStyle w:val="ConsPlusNormal"/>
            </w:pPr>
            <w:r>
              <w:t>Формирование осознанного отношения к своему физическому и психологическому здоровью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неделю, при необходимости - чаще (время оказания услуги - 30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Подготовка к сознательному отцовству и материнству, гигиеническое и половое просвещение, профилактика венерических заболеваний и СПИДа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 (время оказания </w:t>
            </w:r>
            <w:r>
              <w:lastRenderedPageBreak/>
              <w:t>услуги - 30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Организация и проведение санитарно-просветительской работы по формированию здорового образа жизни и по вопросам профилактики различных заболеваний.</w:t>
            </w:r>
          </w:p>
          <w:p w:rsidR="00B03AB5" w:rsidRDefault="00B03AB5">
            <w:pPr>
              <w:pStyle w:val="ConsPlusNormal"/>
            </w:pPr>
            <w:r>
              <w:t>Консультирование и дача рекомендаций по гигиене питания, профилактике и избавлению от вредных привычек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>гражданам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возраста),</w:t>
            </w:r>
          </w:p>
          <w:p w:rsidR="00B03AB5" w:rsidRDefault="00B03AB5">
            <w:pPr>
              <w:pStyle w:val="ConsPlusNormal"/>
            </w:pPr>
            <w:r>
              <w:t xml:space="preserve">гражданам при </w:t>
            </w:r>
            <w:r>
              <w:lastRenderedPageBreak/>
              <w:t>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</w:t>
            </w:r>
          </w:p>
          <w:p w:rsidR="00B03AB5" w:rsidRDefault="00B03AB5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работы и средств к </w:t>
            </w:r>
            <w:r>
              <w:lastRenderedPageBreak/>
              <w:t>существованию - 1 раз в неделю (время оказания услуги - 20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2.5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Проведение занятий по адаптивной физической культуре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оздоровительная гимнастика (при отсутствии медицинских противопоказаний)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 гражданам при наличии в семье инвалида или инвалидов, в том числе ребенка-инвалида или детей-инвалидов - 1 раз в день (время оказания услуги - 10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инвалидности;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день (время оказания услуги - 15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услуга оказывается с учетом состояния здоровья получателя социальных услуг;</w:t>
            </w:r>
          </w:p>
          <w:p w:rsidR="00B03AB5" w:rsidRDefault="00B03AB5">
            <w:pPr>
              <w:pStyle w:val="ConsPlusNormal"/>
            </w:pPr>
            <w:r>
              <w:t>- наличие у поставщика социальных услуг соответствующего оборудования, инвентаря для проведения спортивных и оздоровительных мероприятий;</w:t>
            </w:r>
          </w:p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- проведение занятий и спортивных мероприятий, способствующих формированию и совершенствованию физических, психических, функциональных и волевых качеств и способностей получателя социальных услуг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</w:t>
            </w:r>
            <w:r>
              <w:lastRenderedPageBreak/>
              <w:t>попечения над ними,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неделю (время оказания услуги - 25 мин.).</w:t>
            </w:r>
          </w:p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</w:t>
            </w:r>
            <w:r>
              <w:lastRenderedPageBreak/>
              <w:t>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месяц, при необходимости - чаще (время оказания услуги - 25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Выявление социально-медицинских проблем, стоящих перед получателем социальной услуги.</w:t>
            </w:r>
          </w:p>
          <w:p w:rsidR="00B03AB5" w:rsidRDefault="00B03AB5">
            <w:pPr>
              <w:pStyle w:val="ConsPlusNormal"/>
            </w:pPr>
            <w:r>
              <w:t>Проведение серии индивидуальных (групповых) консультаций по проблеме получателя(ей) социальных услуг.</w:t>
            </w:r>
          </w:p>
          <w:p w:rsidR="00B03AB5" w:rsidRDefault="00B03AB5">
            <w:pPr>
              <w:pStyle w:val="ConsPlusNormal"/>
            </w:pPr>
            <w:r>
              <w:t>Привлечение в случае необходимости к работе психолога (при его наличии)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</w:t>
            </w:r>
            <w:r>
              <w:lastRenderedPageBreak/>
              <w:t>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услуги - 15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услуга должна обеспечить оказание квалифицированной помощи получателям социальных услуг в решении проблем, связанных с его здоровьем;</w:t>
            </w:r>
          </w:p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Проведение групповых бесед, лекций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неделю, при необходимости - чаще (время оказания услуги - 30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</w:pP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 xml:space="preserve">Оказание помощи в сборе документов, необходимых </w:t>
            </w:r>
            <w:r>
              <w:lastRenderedPageBreak/>
              <w:t>для прохождения диспансеризации, психолого-медико-педагогической комиссии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</w:t>
            </w:r>
            <w:r>
              <w:lastRenderedPageBreak/>
              <w:t>возможности обеспечения ухода (в том числе временного) за инвалидом, ребенком, детьми, а также при отсутствии попечения над ними - 1 раз в год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Организация консультаций для родителей, воспитывающих детей-инвалидов, индивидуального и группового характера в соответствии с проблемами ребенка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гражданин при наличии в семье инвалида или инвалидов, в том числе ребенка-инвалида или детей-инвалидов, нуждающихся в постоянном постороннем уходе, - 1 раз в неделю, при необходимости - чаще (время оказания услуги - 30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19888" w:type="dxa"/>
            <w:gridSpan w:val="9"/>
          </w:tcPr>
          <w:p w:rsidR="00B03AB5" w:rsidRDefault="00B03AB5">
            <w:pPr>
              <w:pStyle w:val="ConsPlusNormal"/>
              <w:jc w:val="center"/>
              <w:outlineLvl w:val="2"/>
            </w:pPr>
            <w:r>
              <w:t>3. Социально-психологические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 xml:space="preserve">Оказание консультационной психологической помощи анонимно, в том </w:t>
            </w:r>
            <w:r>
              <w:lastRenderedPageBreak/>
              <w:t>числе с использованием телефона доверия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Оказание помощи в мобилизации духовных и физических, интеллектуальных ресурсов </w:t>
            </w:r>
            <w:r>
              <w:lastRenderedPageBreak/>
              <w:t>получателей социальных услуг для выхода из кризисной ситуации посредством консультирования по интересующим вопросам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</w:t>
            </w:r>
            <w:r>
              <w:lastRenderedPageBreak/>
              <w:t>том числе временного) за инвалидом, ребенком, детьми, а также при отсутствии попечения над ними,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по мере необходимости (время оказания услуги - 15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 xml:space="preserve">- наличие у получателя социальных услуг потребности в получении консультационной </w:t>
            </w:r>
            <w:r>
              <w:lastRenderedPageBreak/>
              <w:t>психологической помощи;</w:t>
            </w:r>
          </w:p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утверждается </w:t>
            </w:r>
            <w:r>
              <w:lastRenderedPageBreak/>
              <w:t>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</w:t>
            </w:r>
            <w:r>
              <w:lastRenderedPageBreak/>
              <w:t>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3.2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Социально-психологический патронаж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Систематическое наблюдение за получателем социальной услуги для своевременного выявления ситуаций психического дискомфорта или межличностного конфликта, которые могут усугубить трудную жизненную ситуацию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ними,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 - 1 раз в </w:t>
            </w:r>
            <w:r>
              <w:lastRenderedPageBreak/>
              <w:t>неделю, при необходимости - чаще (время оказания услуги - 30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>
              <w:lastRenderedPageBreak/>
              <w:t>инвалидности (из числа инвалидов молодого возраста) - 1 раз в месяц (время оказания услуги - 10 мин.).</w:t>
            </w:r>
          </w:p>
          <w:p w:rsidR="00B03AB5" w:rsidRDefault="00B03AB5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семье,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</w:t>
            </w:r>
            <w:r>
              <w:lastRenderedPageBreak/>
              <w:t>детей-сирот и детей, оставшихся без попечения родителей,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не более 8 раз в месяц (время оказания услуги - 10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наличие у получателя социальных услуг потребности в социально-психологическом патронаже;</w:t>
            </w:r>
          </w:p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3.3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Получение от родителей информации о проблемах воспитания ребенка, испытываемых трудностях, обсуждение с ними проблем для раскрытия и мобилизации внутренних ресурсов и последующего решения социально-психологических проблем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- 1 раз в неделю, при необходимости - чаще (время оказания услуги - 30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 - 2 раза в </w:t>
            </w:r>
            <w:r>
              <w:lastRenderedPageBreak/>
              <w:t>месяц, при необходимости - чаще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у получателя социальных услуг потребности в получении социально-психологического консультирования;</w:t>
            </w:r>
          </w:p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Выявление социально-психологических проблем получателя социальных услуг.</w:t>
            </w:r>
          </w:p>
          <w:p w:rsidR="00B03AB5" w:rsidRDefault="00B03AB5">
            <w:pPr>
              <w:pStyle w:val="ConsPlusNormal"/>
            </w:pPr>
            <w:r>
              <w:t>Социально-психологическая помощь получателю социальных услуг в раскрытии и мобилизации внутренних ресурсов, решение и профилактика его социально-психологических проблем.</w:t>
            </w:r>
          </w:p>
          <w:p w:rsidR="00B03AB5" w:rsidRDefault="00B03AB5">
            <w:pPr>
              <w:pStyle w:val="ConsPlusNormal"/>
            </w:pPr>
            <w:r>
              <w:t>Направление на иную помощь, не входящую в компетенцию организации социального обслуживания (при необходимости)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>
              <w:lastRenderedPageBreak/>
              <w:t>инвалидности (из числа инвалидов молодого возраста) - 1 раз в месяц, при необходимости - чаще (время оказания услуги - 15 мин.).</w:t>
            </w:r>
          </w:p>
          <w:p w:rsidR="00B03AB5" w:rsidRDefault="00B03AB5">
            <w:pPr>
              <w:pStyle w:val="ConsPlusNormal"/>
            </w:pPr>
            <w:r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психическими расстройствами, при наличии насилия в семье;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</w:t>
            </w:r>
            <w:r>
              <w:lastRenderedPageBreak/>
              <w:t>пребывание в 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- 8 раз в месяц, при необходимости - чаще (время оказания услуги - 15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19888" w:type="dxa"/>
            <w:gridSpan w:val="9"/>
          </w:tcPr>
          <w:p w:rsidR="00B03AB5" w:rsidRDefault="00B03AB5">
            <w:pPr>
              <w:pStyle w:val="ConsPlusNormal"/>
              <w:jc w:val="center"/>
              <w:outlineLvl w:val="2"/>
            </w:pPr>
            <w:r>
              <w:t>4. Социально-педагогические услуги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Диагностирование (педагогическое), направленное на:</w:t>
            </w:r>
          </w:p>
          <w:p w:rsidR="00B03AB5" w:rsidRDefault="00B03AB5">
            <w:pPr>
              <w:pStyle w:val="ConsPlusNormal"/>
            </w:pPr>
            <w:r>
              <w:t>- выявление степени социально-педагогической дезадаптации (выявление признаков, характеризующих нормальное или отклоняющееся поведение получателя социальных услуг);</w:t>
            </w:r>
          </w:p>
          <w:p w:rsidR="00B03AB5" w:rsidRDefault="00B03AB5">
            <w:pPr>
              <w:pStyle w:val="ConsPlusNormal"/>
            </w:pPr>
            <w:r>
              <w:t>- выявление индивидуальных особенностей получателя социальных услуг;</w:t>
            </w:r>
          </w:p>
          <w:p w:rsidR="00B03AB5" w:rsidRDefault="00B03AB5">
            <w:pPr>
              <w:pStyle w:val="ConsPlusNormal"/>
            </w:pPr>
            <w:r>
              <w:t xml:space="preserve">- исследование его склонностей и потенциала </w:t>
            </w:r>
            <w:r>
              <w:lastRenderedPageBreak/>
              <w:t>для составления комплекса мер по социально-педагогической коррекции.</w:t>
            </w:r>
          </w:p>
          <w:p w:rsidR="00B03AB5" w:rsidRDefault="00B03AB5">
            <w:pPr>
              <w:pStyle w:val="ConsPlusNormal"/>
            </w:pPr>
            <w:r>
              <w:t>При оказании услуги используются различные дидактические и диагностические материалы, направленные на изучение личности несовершеннолетнего, утвержденные диагностические методики, позволяющие дать оценку эффективности педагогического воздействия и необходимый для их проведения диагностический инструментарий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</w:t>
            </w:r>
            <w:r>
              <w:lastRenderedPageBreak/>
              <w:t>инвалидов - первичная диагностика - в течение 7 рабочих дней со дня зачисления получателя социальных услуг на социальное обслуживание, далее - 1 раз в неделю, при необходимости - чаще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B03AB5" w:rsidRDefault="00B03AB5">
            <w:pPr>
              <w:pStyle w:val="ConsPlusNormal"/>
            </w:pPr>
            <w:r>
              <w:t>- наличие у поставщика социальных услуг и использование им дидактических и диагностических материалов, направленных на всестороннее изучение личности, утвержденных диагностических методик и необходимого для их проведения диагностического инструментария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Проведение индивидуальных и групповых занятий, направленных на снижение уровня социальной дезадаптации, обусловленной отклонениями в поведении (в соответствии с требованиями социальной среды и интересами получателя социальных услуг)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 - 5 раз в неделю (время оказания услуги - 30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 xml:space="preserve">Выявление и анализ </w:t>
            </w:r>
            <w:r>
              <w:lastRenderedPageBreak/>
              <w:t>индивидуальных особенностей получателя социальных услуг;</w:t>
            </w:r>
          </w:p>
          <w:p w:rsidR="00B03AB5" w:rsidRDefault="00B03AB5">
            <w:pPr>
              <w:pStyle w:val="ConsPlusNormal"/>
            </w:pPr>
            <w:r>
              <w:t>- проведение специальных коррекционных занятий, способствующих социально-бытовой адаптации, развитию и коррекции слухового восприятия, познавательного развития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гражданам, </w:t>
            </w:r>
            <w:r>
              <w:lastRenderedPageBreak/>
              <w:t>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</w:t>
            </w:r>
          </w:p>
          <w:p w:rsidR="00B03AB5" w:rsidRDefault="00B03AB5">
            <w:pPr>
              <w:pStyle w:val="ConsPlusNormal"/>
            </w:pPr>
            <w:r>
              <w:t xml:space="preserve"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 - 8 раз в месяц, </w:t>
            </w:r>
            <w:r>
              <w:lastRenderedPageBreak/>
              <w:t>при необходимости - чаще (время оказания услуги - 25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4.2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Формирование позитивных интересов, в том числе в сфере досуга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Выявление интересов и склонностей получателя социальных услуг к различным видам деятельности.</w:t>
            </w:r>
          </w:p>
          <w:p w:rsidR="00B03AB5" w:rsidRDefault="00B03AB5">
            <w:pPr>
              <w:pStyle w:val="ConsPlusNormal"/>
            </w:pPr>
            <w:r>
              <w:t>Предоставление получателям социальных услуг в пользование книг, журналов, газет, настольных игр для организации досуга.</w:t>
            </w:r>
          </w:p>
          <w:p w:rsidR="00B03AB5" w:rsidRDefault="00B03AB5">
            <w:pPr>
              <w:pStyle w:val="ConsPlusNormal"/>
            </w:pPr>
            <w:r>
              <w:t>Помощь в выборе вида досуговой деятельности в соответствии с интересами и возможностями получателя социальных услуг.</w:t>
            </w:r>
          </w:p>
          <w:p w:rsidR="00B03AB5" w:rsidRDefault="00B03AB5">
            <w:pPr>
              <w:pStyle w:val="ConsPlusNormal"/>
            </w:pPr>
            <w:r>
              <w:t>Организация кружковой работы по интересам и возможностям получателя социальных услуг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день (время оказания услуги - 40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</w:t>
            </w:r>
            <w:r>
              <w:lastRenderedPageBreak/>
              <w:t>потребности в силу заболевания, травмы, возраста или наличия инвалидности;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- 8 раз в месяц (время оказания услуги - 30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пребывание в </w:t>
            </w:r>
            <w:r>
              <w:lastRenderedPageBreak/>
              <w:t>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- 1 раз в неделю (время оказания услуги - 30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B03AB5" w:rsidRDefault="00B03AB5">
            <w:pPr>
              <w:pStyle w:val="ConsPlusNormal"/>
            </w:pPr>
            <w:r>
              <w:t>- наличие у поставщиков социальных услуг соответствующего инвентаря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Обеспечение детей печатной продукцией, настольными играми в соответствии с утвержденными нормативами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 (время оказания услуги - 5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4.3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Организация досуга (праздники, экскурсии и др. культурные мероприятия)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Информирование получателя социальных услуг о предстоящих культурных мероприятиях; организация посещения получателем социальных услуг библиотек.</w:t>
            </w:r>
          </w:p>
          <w:p w:rsidR="00B03AB5" w:rsidRDefault="00B03AB5">
            <w:pPr>
              <w:pStyle w:val="ConsPlusNormal"/>
            </w:pPr>
            <w:r>
              <w:t>Сопровождение на экскурсии и мероприятия в учреждения культуры и искусства.</w:t>
            </w:r>
          </w:p>
          <w:p w:rsidR="00B03AB5" w:rsidRDefault="00B03AB5">
            <w:pPr>
              <w:pStyle w:val="ConsPlusNormal"/>
            </w:pPr>
            <w:r>
              <w:t>Организация и проведение праздников, концертов, выставок, экскурсий, в том числе виртуальных, и других культурных мероприятий.</w:t>
            </w:r>
          </w:p>
          <w:p w:rsidR="00B03AB5" w:rsidRDefault="00B03AB5">
            <w:pPr>
              <w:pStyle w:val="ConsPlusNormal"/>
            </w:pPr>
            <w:r>
              <w:t>Обеспечение участия получателей услуг в культурных мероприятиях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- 4 раза в месяц, при необходимости чаще (время оказания услуги - 60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</w:t>
            </w:r>
            <w:r>
              <w:lastRenderedPageBreak/>
              <w:t>возраста или наличия инвалидности;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услуги - 40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</w:t>
            </w:r>
            <w:r>
              <w:lastRenderedPageBreak/>
              <w:t>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- 2 раза в месяц (время оказания услуги - 40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обеспечение сопровождения получателя социальных услуг (при необходимости) для участия в культурно-досуговых мероприятиях;</w:t>
            </w:r>
          </w:p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B03AB5" w:rsidRDefault="00B03AB5">
            <w:pPr>
              <w:pStyle w:val="ConsPlusNormal"/>
            </w:pPr>
            <w:r>
              <w:t>- наличие у поставщика социальных услуг соответствующего оборудования и инвентаря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4.4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Обучение осуществляется путем проведения групповой и индивидуальной работы, направленной на формирование детей как личности самостоятельной, культурной и благожелательной в отношении к окружающим, с позитивными потребностями.</w:t>
            </w:r>
          </w:p>
          <w:p w:rsidR="00B03AB5" w:rsidRDefault="00B03AB5">
            <w:pPr>
              <w:pStyle w:val="ConsPlusNormal"/>
            </w:pPr>
            <w:r>
              <w:t>Посещение семьи и обследование условий ее проживания.</w:t>
            </w:r>
          </w:p>
          <w:p w:rsidR="00B03AB5" w:rsidRDefault="00B03AB5">
            <w:pPr>
              <w:pStyle w:val="ConsPlusNormal"/>
            </w:pPr>
            <w:r>
              <w:t>Выявление существующих проблем (детско-родительские и внутрисемейные отношения, жестокое обращение в семье, наличие общественной дезадаптации ребенка и др.).</w:t>
            </w:r>
          </w:p>
          <w:p w:rsidR="00B03AB5" w:rsidRDefault="00B03AB5">
            <w:pPr>
              <w:pStyle w:val="ConsPlusNormal"/>
            </w:pPr>
            <w:r>
              <w:t xml:space="preserve">Предоставление родителям </w:t>
            </w:r>
            <w:r>
              <w:lastRenderedPageBreak/>
              <w:t>(или) законным представителям информации об учреждениях, оказывающих помощь семьям в трудной жизненной ситуации.</w:t>
            </w:r>
          </w:p>
          <w:p w:rsidR="00B03AB5" w:rsidRDefault="00B03AB5">
            <w:pPr>
              <w:pStyle w:val="ConsPlusNormal"/>
            </w:pPr>
            <w:r>
              <w:t>Составление акта обследования по итогам посещения семьи.</w:t>
            </w:r>
          </w:p>
          <w:p w:rsidR="00B03AB5" w:rsidRDefault="00B03AB5">
            <w:pPr>
              <w:pStyle w:val="ConsPlusNormal"/>
            </w:pPr>
            <w:r>
              <w:t>Сбор, анализ, систематизация информации о семье. Оформление паспорта семьи. Разработка и реализация индивидуальной программы реабилитации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неделю, при необходимости - чаще (время оказания услуги - 30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B03AB5" w:rsidRDefault="00B03AB5">
            <w:pPr>
              <w:pStyle w:val="ConsPlusNormal"/>
            </w:pPr>
            <w:r>
              <w:t>- наличие программ обучения;</w:t>
            </w:r>
          </w:p>
          <w:p w:rsidR="00B03AB5" w:rsidRDefault="00B03AB5">
            <w:pPr>
              <w:pStyle w:val="ConsPlusNormal"/>
            </w:pPr>
            <w:r>
              <w:t>- наличие у получателя социальных услуг родственников, которые могут осуществлять за ним уход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4.5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Проведение практических занятий по обучению навыкам ухода за больными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детей-инвалидов, нуждающихся в постоянном постороннем уходе,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возможности осуществлять самообслуживание, самостоятельно передвигаться, </w:t>
            </w:r>
            <w:r>
              <w:lastRenderedPageBreak/>
              <w:t>обеспечивать основные жизненные потребности в силу заболевания, травмы, возраста или наличия инвалидности,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по мере необходимости, не более 2 раз в год (время оказания - 30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наличие у тяжелобольного получателя социальных услуг родственников, которые могут осуществлять за ним уход;</w:t>
            </w:r>
          </w:p>
          <w:p w:rsidR="00B03AB5" w:rsidRDefault="00B03AB5">
            <w:pPr>
              <w:pStyle w:val="ConsPlusNormal"/>
            </w:pPr>
            <w:r>
              <w:t>- наличие квалифицированных сотрудников;</w:t>
            </w:r>
          </w:p>
          <w:p w:rsidR="00B03AB5" w:rsidRDefault="00B03AB5">
            <w:pPr>
              <w:pStyle w:val="ConsPlusNormal"/>
            </w:pPr>
            <w:r>
              <w:t xml:space="preserve">- наличие программ обучения, предусматривающих обучение практическим навыкам общего ухода за тяжелобольными получателями социальных услуг, получателями социальных услуг, имеющими ограничения </w:t>
            </w:r>
            <w:r>
              <w:lastRenderedPageBreak/>
              <w:t>жизнедеятельности, в том числе детьми-инвалидами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19888" w:type="dxa"/>
            <w:gridSpan w:val="9"/>
          </w:tcPr>
          <w:p w:rsidR="00B03AB5" w:rsidRDefault="00B03AB5">
            <w:pPr>
              <w:pStyle w:val="ConsPlusNormal"/>
              <w:jc w:val="center"/>
              <w:outlineLvl w:val="2"/>
            </w:pPr>
            <w:r>
              <w:t>5. Социально-трудовые услуги</w:t>
            </w:r>
          </w:p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 xml:space="preserve">Проведение мероприятий по использованию </w:t>
            </w:r>
            <w:r>
              <w:lastRenderedPageBreak/>
              <w:t>трудовых возможностей и обучению доступным профессиональным навыкам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- проведение занятий по социально-трудовой реабилитации (в кабинете </w:t>
            </w:r>
            <w:r>
              <w:lastRenderedPageBreak/>
              <w:t>трудовой терапии, в кабинете социально-бытовой ориентации, на приусадебном участке и т.д.);</w:t>
            </w:r>
          </w:p>
          <w:p w:rsidR="00B03AB5" w:rsidRDefault="00B03AB5">
            <w:pPr>
              <w:pStyle w:val="ConsPlusNormal"/>
            </w:pPr>
            <w:r>
              <w:t>- организация занятий трудотерапией в соответствии с возможностями здоровья и способностями получателей социальных услуг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</w:t>
            </w:r>
            <w:r>
              <w:lastRenderedPageBreak/>
              <w:t>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неделю, при необходимости - чаще (время оказания услуги - 30 мин.).</w:t>
            </w:r>
          </w:p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B03AB5" w:rsidRDefault="00B03AB5">
            <w:pPr>
              <w:pStyle w:val="ConsPlusNormal"/>
            </w:pPr>
            <w:r>
              <w:lastRenderedPageBreak/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- 2 раза в неделю (время оказания услуги - 30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</w:t>
            </w:r>
            <w:r>
              <w:lastRenderedPageBreak/>
              <w:t>родителей;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- 2 раза в месяц (время оказания услуги - 30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срок определяется договором и индивидуальной </w:t>
            </w:r>
            <w:r>
              <w:lastRenderedPageBreak/>
              <w:t>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наличие у получателя социальных услуг потребности в использовании </w:t>
            </w:r>
            <w:r>
              <w:lastRenderedPageBreak/>
              <w:t>своих трудовых возможностей и в обучении доступным профессиональным навыкам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подушевой норматив финансирования социальной услуги </w:t>
            </w:r>
            <w:r>
              <w:lastRenderedPageBreak/>
              <w:t>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blPrEx>
          <w:tblBorders>
            <w:insideH w:val="nil"/>
          </w:tblBorders>
        </w:tblPrEx>
        <w:tc>
          <w:tcPr>
            <w:tcW w:w="19888" w:type="dxa"/>
            <w:gridSpan w:val="9"/>
            <w:tcBorders>
              <w:bottom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19704"/>
            </w:tblGrid>
            <w:tr w:rsidR="00B03AB5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B03AB5" w:rsidRDefault="00B03AB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lastRenderedPageBreak/>
                    <w:t>Пункт 5.2 вступил в силу с 1 января 2018 года (</w:t>
                  </w:r>
                  <w:hyperlink r:id="rId45" w:history="1">
                    <w:r>
                      <w:rPr>
                        <w:color w:val="0000FF"/>
                      </w:rPr>
                      <w:t>пункт 2</w:t>
                    </w:r>
                  </w:hyperlink>
                  <w:r>
                    <w:rPr>
                      <w:color w:val="392C69"/>
                    </w:rPr>
                    <w:t xml:space="preserve"> постановления Правительства</w:t>
                  </w:r>
                </w:p>
                <w:p w:rsidR="00B03AB5" w:rsidRDefault="00B03AB5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Мурманской области от 18.04.2017 N 209-ПП).</w:t>
                  </w:r>
                </w:p>
              </w:tc>
            </w:tr>
          </w:tbl>
          <w:p w:rsidR="00B03AB5" w:rsidRDefault="00B03AB5"/>
        </w:tc>
      </w:tr>
      <w:tr w:rsidR="00B03AB5">
        <w:tblPrEx>
          <w:tblBorders>
            <w:insideH w:val="nil"/>
          </w:tblBorders>
        </w:tblPrEx>
        <w:tc>
          <w:tcPr>
            <w:tcW w:w="664" w:type="dxa"/>
            <w:tcBorders>
              <w:top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2524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t>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</w:t>
            </w:r>
          </w:p>
        </w:tc>
        <w:tc>
          <w:tcPr>
            <w:tcW w:w="2948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t>Предоставление информации получателю социальных услуг о профессиях. Услуга может предоставляться как индивидуально, так и в группе.</w:t>
            </w:r>
          </w:p>
          <w:p w:rsidR="00B03AB5" w:rsidRDefault="00B03AB5">
            <w:pPr>
              <w:pStyle w:val="ConsPlusNormal"/>
            </w:pPr>
            <w:r>
              <w:t>Содействие в организации обучения, определение оптимальной формы обучения.</w:t>
            </w:r>
          </w:p>
          <w:p w:rsidR="00B03AB5" w:rsidRDefault="00B03AB5">
            <w:pPr>
              <w:pStyle w:val="ConsPlusNormal"/>
            </w:pPr>
            <w:r>
              <w:t>Консультирование по вопросам жизненного устройства и выбора профессии</w:t>
            </w:r>
          </w:p>
          <w:p w:rsidR="00B03AB5" w:rsidRDefault="00B03AB5">
            <w:pPr>
              <w:pStyle w:val="ConsPlusNormal"/>
            </w:pPr>
            <w:r>
              <w:t>Организация и проведение профориентационных мероприятий (тематические беседы, ролевые игры, экскурсии)</w:t>
            </w:r>
          </w:p>
        </w:tc>
        <w:tc>
          <w:tcPr>
            <w:tcW w:w="1701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t xml:space="preserve">гражданам при наличии в семье инвалида или инвалидов, в том числе ребенка-инвалида или детей-инвалидов, 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>
              <w:lastRenderedPageBreak/>
              <w:t>инвалидности (из числа инвалидов молодого возраста) - 1 раз в неделю (время оказания услуги - 30 мин.)</w:t>
            </w:r>
          </w:p>
        </w:tc>
        <w:tc>
          <w:tcPr>
            <w:tcW w:w="2268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t>наличие у получателя социальных услуг потребности в получении образования в соответствии с его способностями</w:t>
            </w:r>
          </w:p>
        </w:tc>
        <w:tc>
          <w:tcPr>
            <w:tcW w:w="2284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tcBorders>
              <w:top w:val="nil"/>
            </w:tcBorders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19888" w:type="dxa"/>
            <w:gridSpan w:val="9"/>
          </w:tcPr>
          <w:p w:rsidR="00B03AB5" w:rsidRDefault="00B03AB5">
            <w:pPr>
              <w:pStyle w:val="ConsPlusNormal"/>
              <w:jc w:val="center"/>
              <w:outlineLvl w:val="2"/>
            </w:pPr>
            <w:r>
              <w:t>6. Социально-правовые услуги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Услуга предоставляется по запросу получателей социальной услуги или его родителей, направлена на оказание помощи в оформлении документов и включает в себя разъяснение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писем, а также оказание помощи в оформлении документов на осуществление по отношению к детям положенных им по законодательству мер социальной поддержки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месяц, при необходимости - чаще (время оказания - 20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у получателя социальных услуг потребности в восстановлении утраченных документов;</w:t>
            </w:r>
          </w:p>
          <w:p w:rsidR="00B03AB5" w:rsidRDefault="00B03AB5">
            <w:pPr>
              <w:pStyle w:val="ConsPlusNormal"/>
            </w:pPr>
            <w:r>
              <w:t>- сопровождение получателя социальных услуг при необходимости в организации для оформления документов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 xml:space="preserve">Заполнение форменных </w:t>
            </w:r>
            <w:r>
              <w:lastRenderedPageBreak/>
              <w:t>бланков.</w:t>
            </w:r>
          </w:p>
          <w:p w:rsidR="00B03AB5" w:rsidRDefault="00B03AB5">
            <w:pPr>
              <w:pStyle w:val="ConsPlusNormal"/>
            </w:pPr>
            <w:r>
              <w:t>Запись на прием к специалистам по просьбе получателей социальных услуг или их законных представителей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Гражданам, частично </w:t>
            </w:r>
            <w:r>
              <w:lastRenderedPageBreak/>
              <w:t xml:space="preserve">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 гражданам при наличии внутрисемейного </w:t>
            </w:r>
            <w:r>
              <w:lastRenderedPageBreak/>
              <w:t>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B03AB5" w:rsidRDefault="00B03AB5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работы и средств к существованию - 1 раз в месяц, при </w:t>
            </w:r>
            <w:r>
              <w:lastRenderedPageBreak/>
              <w:t>необходимости - чаще (время оказания - 20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6.2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Оказание помощи в получении юридических услуг (в том числе бесплатно)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Информирование получателей социальных услуг о возможности получения юридической помощи, в том числе бесплатной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отсутствии возможности обеспечения ухода (в том числе временного) за инвалидом, ребенком, детьми, а также при отсутствии 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 (время оказания - 10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>
              <w:lastRenderedPageBreak/>
              <w:t xml:space="preserve">заболевания, травмы, возраста или наличия инвалидности;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 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</w:t>
            </w:r>
            <w:r>
              <w:lastRenderedPageBreak/>
              <w:t>психическими расстройствами, при наличии насилия в семье;</w:t>
            </w:r>
          </w:p>
          <w:p w:rsidR="00B03AB5" w:rsidRDefault="00B03AB5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>гражданам при отсутствии работы и средств к существованию - 1 раз в месяц (время оказания - 5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наличие потребности у получателя социальных услуг в юридических услугах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6.3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 xml:space="preserve">- подготовка пакета документов для привлечения родителей и иных законных представителей к административной ответственности за ненадлежащее исполнение родительских обязанностей в отношении </w:t>
            </w:r>
            <w:r>
              <w:lastRenderedPageBreak/>
              <w:t>несовершеннолетних детей, составления искового заявления в суд по вопросу лишения (ограничения) родителей родительских прав в отношении несовершеннолетних детей, взыскания алиментов;</w:t>
            </w:r>
          </w:p>
          <w:p w:rsidR="00B03AB5" w:rsidRDefault="00B03AB5">
            <w:pPr>
              <w:pStyle w:val="ConsPlusNormal"/>
            </w:pPr>
            <w:r>
              <w:t>- обеспечение представительства в суде для защиты прав и законных интересов ребенка;</w:t>
            </w:r>
          </w:p>
          <w:p w:rsidR="00B03AB5" w:rsidRDefault="00B03AB5">
            <w:pPr>
              <w:pStyle w:val="ConsPlusNormal"/>
            </w:pPr>
            <w:r>
              <w:t>- своевременная подготовка документов для привлечения к уголовной ответственности виновных в физическом и психическом насилии лиц;</w:t>
            </w:r>
          </w:p>
          <w:p w:rsidR="00B03AB5" w:rsidRDefault="00B03AB5">
            <w:pPr>
              <w:pStyle w:val="ConsPlusNormal"/>
            </w:pPr>
            <w:r>
              <w:t xml:space="preserve">- консультирование по вопросам, связанным с правом на социальное обслуживание в государственной и негосударственной системах социальных служб и защиту их интересов; содействие органам опеки и попечительства в устройстве несовершеннолетних, нуждающихся в социальной реабилитации, на усыновление, под опеку, на попечение, в приемную семью, в образовательные </w:t>
            </w:r>
            <w:r>
              <w:lastRenderedPageBreak/>
              <w:t>организации интернатного типа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 при отсутствии возможности обеспечения ухода (в том числе временного) за инвалидом, ребенком, детьми, а также при отсутствии </w:t>
            </w:r>
            <w:r>
              <w:lastRenderedPageBreak/>
              <w:t>попечения над ними;</w:t>
            </w:r>
          </w:p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месяц, при необходимости - чаще (время оказания - 60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соответствующей квалификации у специалистов;</w:t>
            </w:r>
          </w:p>
          <w:p w:rsidR="00B03AB5" w:rsidRDefault="00B03AB5">
            <w:pPr>
              <w:pStyle w:val="ConsPlusNormal"/>
            </w:pPr>
            <w:r>
              <w:t>- наличие потребности у получателя социальных услуг в защите его законных интересов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 xml:space="preserve"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</w:t>
            </w:r>
            <w:r>
              <w:lastRenderedPageBreak/>
              <w:t>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соответствии с требованиями законодательства Российской Федерации и законодательства </w:t>
            </w:r>
            <w:r>
              <w:lastRenderedPageBreak/>
              <w:t>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Информирование о действующих мерах социальной поддержки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 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возраста); </w:t>
            </w:r>
            <w:r>
              <w:lastRenderedPageBreak/>
              <w:t>гражданам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при наличии насилия в семье;</w:t>
            </w:r>
          </w:p>
          <w:p w:rsidR="00B03AB5" w:rsidRDefault="00B03AB5">
            <w:pPr>
              <w:pStyle w:val="ConsPlusNormal"/>
            </w:pPr>
            <w:r>
              <w:t>гражданам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родителей;</w:t>
            </w:r>
          </w:p>
          <w:p w:rsidR="00B03AB5" w:rsidRDefault="00B03AB5">
            <w:pPr>
              <w:pStyle w:val="ConsPlusNormal"/>
            </w:pPr>
            <w:r>
              <w:t xml:space="preserve">гражданам при отсутствии работы и </w:t>
            </w:r>
            <w:r>
              <w:lastRenderedPageBreak/>
              <w:t>средств к существованию - 1 раз в месяц (время оказания - 15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19888" w:type="dxa"/>
            <w:gridSpan w:val="9"/>
          </w:tcPr>
          <w:p w:rsidR="00B03AB5" w:rsidRDefault="00B03AB5">
            <w:pPr>
              <w:pStyle w:val="ConsPlusNormal"/>
              <w:jc w:val="center"/>
              <w:outlineLvl w:val="2"/>
            </w:pPr>
            <w:r>
              <w:lastRenderedPageBreak/>
              <w:t>7. Услуги в целях повышения коммуникативного потенциала получателей социальных услуг, имеющих ограничения жизнедеятельности</w:t>
            </w:r>
          </w:p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Услуга заключается в предоставлении информации о назначении, способах и правилах использования технических средств, а также в отработке навыков самостоятельного и уверенного их использования самим получателем услуги.</w:t>
            </w:r>
          </w:p>
          <w:p w:rsidR="00B03AB5" w:rsidRDefault="00B03AB5">
            <w:pPr>
              <w:pStyle w:val="ConsPlusNormal"/>
            </w:pPr>
            <w:r>
              <w:t>Обучение производится в ходе возникновения необходимости использования клиентом технических средств реабилитации, предоставленных ему в процессе социального обслуживания поставщиком социальных услуг (при прохождении творческой, физкультурно-оздоровительной, бытовой реабилитации), или при планировании их использования в дальнейшем в домашних условиях.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месяц, при необходимости - чаще (время оказания - 20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квалифицированных специалистов;</w:t>
            </w:r>
          </w:p>
          <w:p w:rsidR="00B03AB5" w:rsidRDefault="00B03AB5">
            <w:pPr>
              <w:pStyle w:val="ConsPlusNormal"/>
            </w:pPr>
            <w:r>
              <w:t>- наличие необходимых технических средств реабилитации;</w:t>
            </w:r>
          </w:p>
          <w:p w:rsidR="00B03AB5" w:rsidRDefault="00B03AB5">
            <w:pPr>
              <w:pStyle w:val="ConsPlusNormal"/>
            </w:pPr>
            <w:r>
              <w:t>- наличие наглядных пособий для организации занятий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Обучение инвалидов, инвалидов молодого возраста практическим навыкам умения самостоятельно пользоваться средствами ухода и техническими средствами реабилитации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гражданам,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инвалидности;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месяц (время оказания - 20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7.2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Проведение ситуационных игр, способствующих установлению продуктивных контактов с окружающими людьми, укреплению уверенности в себе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 (время оказания - 20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Консультирование по вопросам приспособления к жизни в быту, помощь в восстановлении навыков (в т.ч. утраченных) самообслуживания, освоении навыков самостоятельного ведения домашнего хозяйства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неделю, при необходимости - чаще (время оказания - 15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</w:t>
            </w:r>
            <w:r>
              <w:lastRenderedPageBreak/>
              <w:t>инвалидности;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- 1 раз в неделю (время оказания - 20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Организация и проведение реабилитационных (адаптационных) мероприятий социально-медицинского характера с учетом режимных моментов, индивидуальных медицинских показаний получателя социальной услуги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</w:t>
            </w:r>
            <w:r>
              <w:lastRenderedPageBreak/>
              <w:t>заболевания, травмы, возраста или наличия инвалидности (из числа инвалидов молодого возраста) - 1 раз в неделю (время оказания - 20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  <w:vMerge w:val="restart"/>
          </w:tcPr>
          <w:p w:rsidR="00B03AB5" w:rsidRDefault="00B03AB5">
            <w:pPr>
              <w:pStyle w:val="ConsPlusNormal"/>
              <w:jc w:val="center"/>
            </w:pPr>
            <w:r>
              <w:t>7.3</w:t>
            </w:r>
          </w:p>
        </w:tc>
        <w:tc>
          <w:tcPr>
            <w:tcW w:w="2524" w:type="dxa"/>
            <w:vMerge w:val="restart"/>
          </w:tcPr>
          <w:p w:rsidR="00B03AB5" w:rsidRDefault="00B03AB5">
            <w:pPr>
              <w:pStyle w:val="ConsPlusNormal"/>
            </w:pPr>
            <w:r>
              <w:t>Обучение навыкам поведения в быту и общественных местах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Обучение получателя социальных услуг навыкам самообслуживания, выполнения элементарных жизненных бытовых операций (приготовление пищи, уборка помещения, стирка и штопка белья, уход за одеждой и обувью и т.д.), поведению в быту и общественных местах, самоконтролю и другим формам общественной деятельности</w:t>
            </w:r>
          </w:p>
        </w:tc>
        <w:tc>
          <w:tcPr>
            <w:tcW w:w="1701" w:type="dxa"/>
            <w:vMerge w:val="restart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- 1 раз в неделю, при необходимости - чаще (время оказания - 25 мин.)</w:t>
            </w:r>
          </w:p>
        </w:tc>
        <w:tc>
          <w:tcPr>
            <w:tcW w:w="2268" w:type="dxa"/>
            <w:vMerge w:val="restart"/>
          </w:tcPr>
          <w:p w:rsidR="00B03AB5" w:rsidRDefault="00B03AB5">
            <w:pPr>
              <w:pStyle w:val="ConsPlusNormal"/>
            </w:pPr>
            <w:r>
              <w:t>срок определяется договором и индивидуальной программой</w:t>
            </w:r>
          </w:p>
        </w:tc>
        <w:tc>
          <w:tcPr>
            <w:tcW w:w="3004" w:type="dxa"/>
            <w:vMerge w:val="restart"/>
          </w:tcPr>
          <w:p w:rsidR="00B03AB5" w:rsidRDefault="00B03AB5">
            <w:pPr>
              <w:pStyle w:val="ConsPlusNormal"/>
            </w:pPr>
            <w:r>
              <w:t>- наличие квалифицированных специалистов;</w:t>
            </w:r>
          </w:p>
          <w:p w:rsidR="00B03AB5" w:rsidRDefault="00B03AB5">
            <w:pPr>
              <w:pStyle w:val="ConsPlusNormal"/>
            </w:pPr>
            <w:r>
              <w:t>- услуга оказывается с учетом состояния здоровья получателя социальных услуг и при отсутствии медицинских противопоказаний;</w:t>
            </w:r>
          </w:p>
          <w:p w:rsidR="00B03AB5" w:rsidRDefault="00B03AB5">
            <w:pPr>
              <w:pStyle w:val="ConsPlusNormal"/>
            </w:pPr>
            <w:r>
              <w:t>- наличие у поставщика социальных услуг соответствующего инвентаря, оборудования, продуктов питания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  <w:vMerge w:val="restart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  <w:tr w:rsidR="00B03AB5">
        <w:tc>
          <w:tcPr>
            <w:tcW w:w="664" w:type="dxa"/>
            <w:vMerge/>
          </w:tcPr>
          <w:p w:rsidR="00B03AB5" w:rsidRDefault="00B03AB5"/>
        </w:tc>
        <w:tc>
          <w:tcPr>
            <w:tcW w:w="2524" w:type="dxa"/>
            <w:vMerge/>
          </w:tcPr>
          <w:p w:rsidR="00B03AB5" w:rsidRDefault="00B03AB5"/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Организация и проведение занятий по социально-бытовой ориентации.</w:t>
            </w:r>
          </w:p>
          <w:p w:rsidR="00B03AB5" w:rsidRDefault="00B03AB5">
            <w:pPr>
              <w:pStyle w:val="ConsPlusNormal"/>
            </w:pPr>
            <w:r>
              <w:t>Проведение ролевых игр, содействующих установлению продуктивных контактов с окружающими людьми.</w:t>
            </w:r>
          </w:p>
          <w:p w:rsidR="00B03AB5" w:rsidRDefault="00B03AB5">
            <w:pPr>
              <w:pStyle w:val="ConsPlusNormal"/>
            </w:pPr>
            <w:r>
              <w:t xml:space="preserve">Консультирование по вопросам приспособления к </w:t>
            </w:r>
            <w:r>
              <w:lastRenderedPageBreak/>
              <w:t>жизни в быту, помощь в освоении навыков ведения домашнего хозяйства</w:t>
            </w:r>
          </w:p>
        </w:tc>
        <w:tc>
          <w:tcPr>
            <w:tcW w:w="1701" w:type="dxa"/>
            <w:vMerge/>
          </w:tcPr>
          <w:p w:rsidR="00B03AB5" w:rsidRDefault="00B03AB5"/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 xml:space="preserve">гражданам, полностью или частично утратившим способность либо возможности осуществлять самообслуживание, самостоятельно передвигаться, обеспечивать </w:t>
            </w:r>
            <w:r>
              <w:lastRenderedPageBreak/>
              <w:t>основные жизненные потребности в силу заболевания, травмы, возраста или наличия инвалидности (из числа инвалидов молодого возраста) - 1 раз в неделю (время оказания - 30 мин.)</w:t>
            </w:r>
          </w:p>
        </w:tc>
        <w:tc>
          <w:tcPr>
            <w:tcW w:w="2268" w:type="dxa"/>
            <w:vMerge/>
          </w:tcPr>
          <w:p w:rsidR="00B03AB5" w:rsidRDefault="00B03AB5"/>
        </w:tc>
        <w:tc>
          <w:tcPr>
            <w:tcW w:w="300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  <w:tc>
          <w:tcPr>
            <w:tcW w:w="2284" w:type="dxa"/>
            <w:vMerge/>
          </w:tcPr>
          <w:p w:rsidR="00B03AB5" w:rsidRDefault="00B03AB5"/>
        </w:tc>
      </w:tr>
      <w:tr w:rsidR="00B03AB5">
        <w:tc>
          <w:tcPr>
            <w:tcW w:w="664" w:type="dxa"/>
          </w:tcPr>
          <w:p w:rsidR="00B03AB5" w:rsidRDefault="00B03AB5">
            <w:pPr>
              <w:pStyle w:val="ConsPlusNormal"/>
              <w:jc w:val="center"/>
            </w:pPr>
            <w:r>
              <w:t>7.4</w:t>
            </w:r>
          </w:p>
        </w:tc>
        <w:tc>
          <w:tcPr>
            <w:tcW w:w="2524" w:type="dxa"/>
          </w:tcPr>
          <w:p w:rsidR="00B03AB5" w:rsidRDefault="00B03AB5">
            <w:pPr>
              <w:pStyle w:val="ConsPlusNormal"/>
            </w:pPr>
            <w:r>
              <w:t>Оказание помощи в обучении навыкам компьютерной грамотности</w:t>
            </w:r>
          </w:p>
        </w:tc>
        <w:tc>
          <w:tcPr>
            <w:tcW w:w="2948" w:type="dxa"/>
          </w:tcPr>
          <w:p w:rsidR="00B03AB5" w:rsidRDefault="00B03AB5">
            <w:pPr>
              <w:pStyle w:val="ConsPlusNormal"/>
            </w:pPr>
            <w:r>
              <w:t>Оказание помощи при работе с текстом.</w:t>
            </w:r>
          </w:p>
          <w:p w:rsidR="00B03AB5" w:rsidRDefault="00B03AB5">
            <w:pPr>
              <w:pStyle w:val="ConsPlusNormal"/>
            </w:pPr>
            <w:r>
              <w:t>Обучение поиску информации в Интернете.</w:t>
            </w:r>
          </w:p>
          <w:p w:rsidR="00B03AB5" w:rsidRDefault="00B03AB5">
            <w:pPr>
              <w:pStyle w:val="ConsPlusNormal"/>
            </w:pPr>
            <w:r>
              <w:t>Оказание помощи в получении государственных услуг в электронном виде</w:t>
            </w:r>
          </w:p>
        </w:tc>
        <w:tc>
          <w:tcPr>
            <w:tcW w:w="1701" w:type="dxa"/>
          </w:tcPr>
          <w:p w:rsidR="00B03AB5" w:rsidRDefault="00B03AB5">
            <w:pPr>
              <w:pStyle w:val="ConsPlusNormal"/>
            </w:pPr>
            <w:r>
              <w:t>одна услуга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  <w:r>
              <w:t>гражданам при наличии в семье инвалида или инвалидов, в том числе ребенка-инвалида или детей-инвалидов - 2 раза в неделю (время оказания - 20 мин.).</w:t>
            </w:r>
          </w:p>
          <w:p w:rsidR="00B03AB5" w:rsidRDefault="00B03AB5">
            <w:pPr>
              <w:pStyle w:val="ConsPlusNormal"/>
            </w:pPr>
            <w:r>
              <w:t xml:space="preserve">Гражданам,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- 8 раз </w:t>
            </w:r>
            <w:r>
              <w:lastRenderedPageBreak/>
              <w:t>в месяц (время оказания - 40 мин.).</w:t>
            </w:r>
          </w:p>
          <w:p w:rsidR="00B03AB5" w:rsidRDefault="00B03AB5">
            <w:pPr>
              <w:pStyle w:val="ConsPlusNormal"/>
            </w:pPr>
            <w:r>
              <w:t>Гражданам, полностью или частично утратившим способность либо возможность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 (из числа инвалидов молодого возраста) - 4 раза в месяц (время оказания - 40 мин.)</w:t>
            </w:r>
          </w:p>
        </w:tc>
        <w:tc>
          <w:tcPr>
            <w:tcW w:w="2268" w:type="dxa"/>
          </w:tcPr>
          <w:p w:rsidR="00B03AB5" w:rsidRDefault="00B03AB5">
            <w:pPr>
              <w:pStyle w:val="ConsPlusNormal"/>
            </w:pPr>
            <w:r>
              <w:lastRenderedPageBreak/>
              <w:t>срок определяется договором и индивидуальной программой</w:t>
            </w:r>
          </w:p>
        </w:tc>
        <w:tc>
          <w:tcPr>
            <w:tcW w:w="3004" w:type="dxa"/>
          </w:tcPr>
          <w:p w:rsidR="00B03AB5" w:rsidRDefault="00B03AB5">
            <w:pPr>
              <w:pStyle w:val="ConsPlusNormal"/>
            </w:pPr>
            <w:r>
              <w:t>- наличие квалифицированных специалистов;</w:t>
            </w:r>
          </w:p>
          <w:p w:rsidR="00B03AB5" w:rsidRDefault="00B03AB5">
            <w:pPr>
              <w:pStyle w:val="ConsPlusNormal"/>
            </w:pPr>
            <w:r>
              <w:t>- наличие компьютерного оборудования и технических возможностей выхода в информационно-телекоммуникационную сеть Интернет;</w:t>
            </w:r>
          </w:p>
          <w:p w:rsidR="00B03AB5" w:rsidRDefault="00B03AB5">
            <w:pPr>
              <w:pStyle w:val="ConsPlusNormal"/>
            </w:pPr>
            <w:r>
              <w:t>- наличие программ обучения навыкам компьютерной грамотности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на основании перечня должностей и времени оказания услуги, утвержденных уполномоченным органом</w:t>
            </w:r>
          </w:p>
        </w:tc>
        <w:tc>
          <w:tcPr>
            <w:tcW w:w="2284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 результативность (эффективность) предоставления социальной услуги</w:t>
            </w:r>
          </w:p>
        </w:tc>
      </w:tr>
    </w:tbl>
    <w:p w:rsidR="00B03AB5" w:rsidRDefault="00B03AB5">
      <w:pPr>
        <w:sectPr w:rsidR="00B03AB5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right"/>
        <w:outlineLvl w:val="1"/>
      </w:pPr>
      <w:r>
        <w:t>Приложение N 2</w:t>
      </w:r>
    </w:p>
    <w:p w:rsidR="00B03AB5" w:rsidRDefault="00B03AB5">
      <w:pPr>
        <w:pStyle w:val="ConsPlusNormal"/>
        <w:jc w:val="right"/>
      </w:pPr>
      <w:r>
        <w:t>к Порядку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Title"/>
        <w:jc w:val="center"/>
      </w:pPr>
      <w:bookmarkStart w:id="14" w:name="P818"/>
      <w:bookmarkEnd w:id="14"/>
      <w:r>
        <w:t>МЕДИЦИНСКОЕ ЗАКЛЮЧЕНИЕ</w:t>
      </w:r>
    </w:p>
    <w:p w:rsidR="00B03AB5" w:rsidRDefault="00B03AB5">
      <w:pPr>
        <w:pStyle w:val="ConsPlusTitle"/>
        <w:jc w:val="center"/>
      </w:pPr>
      <w:r>
        <w:t>ОБ ОТСУТСТВИИ ПРОТИВОПОКАЗАНИЙ ДЛЯ ПОЛУЧЕНИЯ СОЦИАЛЬНЫХ</w:t>
      </w:r>
    </w:p>
    <w:p w:rsidR="00B03AB5" w:rsidRDefault="00B03AB5">
      <w:pPr>
        <w:pStyle w:val="ConsPlusTitle"/>
        <w:jc w:val="center"/>
      </w:pPr>
      <w:r>
        <w:t>УСЛУГ В ПОЛУСТАЦИОНАРНОЙ ФОРМЕ СОЦИАЛЬНОГО ОБСЛУЖИВАНИЯ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nformat"/>
        <w:jc w:val="both"/>
      </w:pPr>
      <w:r>
        <w:t xml:space="preserve">    Ф.И.О. _______________________________________________________________.</w:t>
      </w:r>
    </w:p>
    <w:p w:rsidR="00B03AB5" w:rsidRDefault="00B03AB5">
      <w:pPr>
        <w:pStyle w:val="ConsPlusNonformat"/>
        <w:jc w:val="both"/>
      </w:pPr>
      <w:r>
        <w:t xml:space="preserve">    Дата рождения ________________________________________________________.</w:t>
      </w:r>
    </w:p>
    <w:p w:rsidR="00B03AB5" w:rsidRDefault="00B03AB5">
      <w:pPr>
        <w:pStyle w:val="ConsPlusNonformat"/>
        <w:jc w:val="both"/>
      </w:pPr>
      <w:r>
        <w:t xml:space="preserve">    Домашний адрес _______________________________________________________.</w:t>
      </w:r>
    </w:p>
    <w:p w:rsidR="00B03AB5" w:rsidRDefault="00B03AB5">
      <w:pPr>
        <w:pStyle w:val="ConsPlusNonformat"/>
        <w:jc w:val="both"/>
      </w:pPr>
      <w:r>
        <w:t xml:space="preserve">    Состояние   здоровья:   способность  к  самостоятельному  передвижению,</w:t>
      </w:r>
    </w:p>
    <w:p w:rsidR="00B03AB5" w:rsidRDefault="00B03AB5">
      <w:pPr>
        <w:pStyle w:val="ConsPlusNonformat"/>
        <w:jc w:val="both"/>
      </w:pPr>
      <w:r>
        <w:t>самообслуживанию, способность обеспечивать основные жизненные потребности.</w:t>
      </w:r>
    </w:p>
    <w:p w:rsidR="00B03AB5" w:rsidRDefault="00B03AB5">
      <w:pPr>
        <w:pStyle w:val="ConsPlusNonformat"/>
        <w:jc w:val="both"/>
      </w:pPr>
      <w:r>
        <w:t xml:space="preserve">    Степень выраженности ограничений основных категорий жизнедеятельности в</w:t>
      </w:r>
    </w:p>
    <w:p w:rsidR="00B03AB5" w:rsidRDefault="00B03AB5">
      <w:pPr>
        <w:pStyle w:val="ConsPlusNonformat"/>
        <w:jc w:val="both"/>
      </w:pPr>
      <w:r>
        <w:t xml:space="preserve">соответствии с </w:t>
      </w:r>
      <w:hyperlink r:id="rId46" w:history="1">
        <w:r>
          <w:rPr>
            <w:color w:val="0000FF"/>
          </w:rPr>
          <w:t>приказом</w:t>
        </w:r>
      </w:hyperlink>
      <w:r>
        <w:t xml:space="preserve"> Минтруда России от 17.12.2015 N 1024Н:</w:t>
      </w:r>
    </w:p>
    <w:p w:rsidR="00B03AB5" w:rsidRDefault="00B03AB5">
      <w:pPr>
        <w:pStyle w:val="ConsPlusNonformat"/>
        <w:jc w:val="both"/>
      </w:pPr>
      <w:r>
        <w:t xml:space="preserve">    - способность к самообслуживанию: _____________________________________</w:t>
      </w:r>
    </w:p>
    <w:p w:rsidR="00B03AB5" w:rsidRDefault="00B03AB5">
      <w:pPr>
        <w:pStyle w:val="ConsPlusNonformat"/>
        <w:jc w:val="both"/>
      </w:pPr>
      <w:r>
        <w:t xml:space="preserve">                                                (указать степень)</w:t>
      </w:r>
    </w:p>
    <w:p w:rsidR="00B03AB5" w:rsidRDefault="00B03AB5">
      <w:pPr>
        <w:pStyle w:val="ConsPlusNonformat"/>
        <w:jc w:val="both"/>
      </w:pPr>
      <w:r>
        <w:t xml:space="preserve">    - способность к самостоятельному передвижению: ________________________</w:t>
      </w:r>
    </w:p>
    <w:p w:rsidR="00B03AB5" w:rsidRDefault="00B03AB5">
      <w:pPr>
        <w:pStyle w:val="ConsPlusNonformat"/>
        <w:jc w:val="both"/>
      </w:pPr>
      <w:r>
        <w:t xml:space="preserve">                                                      (указать степень)</w:t>
      </w:r>
    </w:p>
    <w:p w:rsidR="00B03AB5" w:rsidRDefault="00B03AB5">
      <w:pPr>
        <w:pStyle w:val="ConsPlusNonformat"/>
        <w:jc w:val="both"/>
      </w:pPr>
      <w:r>
        <w:t xml:space="preserve">    - иные категории жизнедеятельности: ___________________________________</w:t>
      </w:r>
    </w:p>
    <w:p w:rsidR="00B03AB5" w:rsidRDefault="00B03AB5">
      <w:pPr>
        <w:pStyle w:val="ConsPlusNonformat"/>
        <w:jc w:val="both"/>
      </w:pPr>
      <w:r>
        <w:t xml:space="preserve">                                           (указать категорию и степень)</w:t>
      </w:r>
    </w:p>
    <w:p w:rsidR="00B03AB5" w:rsidRDefault="00B03AB5">
      <w:pPr>
        <w:pStyle w:val="ConsPlusNonformat"/>
        <w:jc w:val="both"/>
      </w:pPr>
      <w:r>
        <w:t xml:space="preserve">    Группа инвалидности __________________________________________________.</w:t>
      </w:r>
    </w:p>
    <w:p w:rsidR="00B03AB5" w:rsidRDefault="00B03AB5">
      <w:pPr>
        <w:pStyle w:val="ConsPlusNonformat"/>
        <w:jc w:val="both"/>
      </w:pPr>
      <w:r>
        <w:t xml:space="preserve">    Консультации врачей-специалистов (при наличии медицинских показаний)</w:t>
      </w:r>
    </w:p>
    <w:p w:rsidR="00B03AB5" w:rsidRDefault="00B03AB5">
      <w:pPr>
        <w:pStyle w:val="ConsPlusNonformat"/>
        <w:jc w:val="both"/>
      </w:pPr>
      <w:r>
        <w:t>___________________________________________________________________________</w:t>
      </w:r>
    </w:p>
    <w:p w:rsidR="00B03AB5" w:rsidRDefault="00B03AB5">
      <w:pPr>
        <w:pStyle w:val="ConsPlusNonformat"/>
        <w:jc w:val="both"/>
      </w:pPr>
      <w:r>
        <w:t>__________________________________________________________________________.</w:t>
      </w:r>
    </w:p>
    <w:p w:rsidR="00B03AB5" w:rsidRDefault="00B03AB5">
      <w:pPr>
        <w:pStyle w:val="ConsPlusNonformat"/>
        <w:jc w:val="both"/>
      </w:pPr>
      <w:r>
        <w:t xml:space="preserve">    Заключение  участкового  врача  (терапевта,  врача  общей  практики) об</w:t>
      </w:r>
    </w:p>
    <w:p w:rsidR="00B03AB5" w:rsidRDefault="00B03AB5">
      <w:pPr>
        <w:pStyle w:val="ConsPlusNonformat"/>
        <w:jc w:val="both"/>
      </w:pPr>
      <w:r>
        <w:t>отсутствии  противопоказаний к предоставлению полустационарного социального</w:t>
      </w:r>
    </w:p>
    <w:p w:rsidR="00B03AB5" w:rsidRDefault="00B03AB5">
      <w:pPr>
        <w:pStyle w:val="ConsPlusNonformat"/>
        <w:jc w:val="both"/>
      </w:pPr>
      <w:r>
        <w:t>обслуживания  в условиях дневного пребывания/временного проживания (приюта)</w:t>
      </w:r>
    </w:p>
    <w:p w:rsidR="00B03AB5" w:rsidRDefault="00B03AB5">
      <w:pPr>
        <w:pStyle w:val="ConsPlusNonformat"/>
        <w:jc w:val="both"/>
      </w:pPr>
      <w:r>
        <w:t>и медицинские рекомендации (при необходимости)</w:t>
      </w:r>
    </w:p>
    <w:p w:rsidR="00B03AB5" w:rsidRDefault="00B03AB5">
      <w:pPr>
        <w:pStyle w:val="ConsPlusNonformat"/>
        <w:jc w:val="both"/>
      </w:pPr>
      <w:r>
        <w:t>___________________________________________________________________________</w:t>
      </w:r>
    </w:p>
    <w:p w:rsidR="00B03AB5" w:rsidRDefault="00B03AB5">
      <w:pPr>
        <w:pStyle w:val="ConsPlusNonformat"/>
        <w:jc w:val="both"/>
      </w:pPr>
      <w:r>
        <w:t>___________________________________________________________________________</w:t>
      </w:r>
    </w:p>
    <w:p w:rsidR="00B03AB5" w:rsidRDefault="00B03AB5">
      <w:pPr>
        <w:pStyle w:val="ConsPlusNonformat"/>
        <w:jc w:val="both"/>
      </w:pPr>
      <w:r>
        <w:t>__________________________________________________________________________.</w:t>
      </w:r>
    </w:p>
    <w:p w:rsidR="00B03AB5" w:rsidRDefault="00B03AB5">
      <w:pPr>
        <w:pStyle w:val="ConsPlusNonformat"/>
        <w:jc w:val="both"/>
      </w:pPr>
    </w:p>
    <w:p w:rsidR="00B03AB5" w:rsidRDefault="00B03AB5">
      <w:pPr>
        <w:pStyle w:val="ConsPlusNonformat"/>
        <w:jc w:val="both"/>
      </w:pPr>
      <w:r>
        <w:t>Лечащий врач</w:t>
      </w:r>
    </w:p>
    <w:p w:rsidR="00B03AB5" w:rsidRDefault="00B03AB5">
      <w:pPr>
        <w:pStyle w:val="ConsPlusNonformat"/>
        <w:jc w:val="both"/>
      </w:pPr>
      <w:r>
        <w:t>______________   _______________</w:t>
      </w:r>
    </w:p>
    <w:p w:rsidR="00B03AB5" w:rsidRDefault="00B03AB5">
      <w:pPr>
        <w:pStyle w:val="ConsPlusNonformat"/>
        <w:jc w:val="both"/>
      </w:pPr>
      <w:r>
        <w:t xml:space="preserve">   (Ф.И.О.)          (подпись)</w:t>
      </w:r>
    </w:p>
    <w:p w:rsidR="00B03AB5" w:rsidRDefault="00B03AB5">
      <w:pPr>
        <w:pStyle w:val="ConsPlusNonformat"/>
        <w:jc w:val="both"/>
      </w:pPr>
      <w:r>
        <w:t>Дата выдачи "___" ____________ 20__ г.</w:t>
      </w:r>
    </w:p>
    <w:p w:rsidR="00B03AB5" w:rsidRDefault="00B03AB5">
      <w:pPr>
        <w:pStyle w:val="ConsPlusNonformat"/>
        <w:jc w:val="both"/>
      </w:pPr>
      <w:r>
        <w:t>М.П.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right"/>
        <w:outlineLvl w:val="0"/>
      </w:pPr>
      <w:r>
        <w:t>Утвержден</w:t>
      </w:r>
    </w:p>
    <w:p w:rsidR="00B03AB5" w:rsidRDefault="00B03AB5">
      <w:pPr>
        <w:pStyle w:val="ConsPlusNormal"/>
        <w:jc w:val="right"/>
      </w:pPr>
      <w:r>
        <w:t>постановлением</w:t>
      </w:r>
    </w:p>
    <w:p w:rsidR="00B03AB5" w:rsidRDefault="00B03AB5">
      <w:pPr>
        <w:pStyle w:val="ConsPlusNormal"/>
        <w:jc w:val="right"/>
      </w:pPr>
      <w:r>
        <w:t>Правительства Мурманской области</w:t>
      </w:r>
    </w:p>
    <w:p w:rsidR="00B03AB5" w:rsidRDefault="00B03AB5">
      <w:pPr>
        <w:pStyle w:val="ConsPlusNormal"/>
        <w:jc w:val="right"/>
      </w:pPr>
      <w:r>
        <w:t>от 4 сентября 2015 г. N 384-ПП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Title"/>
        <w:jc w:val="center"/>
      </w:pPr>
      <w:bookmarkStart w:id="15" w:name="P862"/>
      <w:bookmarkEnd w:id="15"/>
      <w:r>
        <w:t>ПОРЯДОК</w:t>
      </w:r>
    </w:p>
    <w:p w:rsidR="00B03AB5" w:rsidRDefault="00B03AB5">
      <w:pPr>
        <w:pStyle w:val="ConsPlusTitle"/>
        <w:jc w:val="center"/>
      </w:pPr>
      <w:r>
        <w:t>ПРЕДОСТАВЛЕНИЯ СРОЧНЫХ СОЦИАЛЬНЫХ УСЛУГ</w:t>
      </w:r>
    </w:p>
    <w:p w:rsidR="00B03AB5" w:rsidRDefault="00B03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3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от 18.04.2017 N 209-ПП)</w:t>
            </w:r>
          </w:p>
        </w:tc>
      </w:tr>
    </w:tbl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 xml:space="preserve">Настоящий Порядок предоставления срочных социальных услуг (далее - Порядок) разработан в целях реализации Федерального </w:t>
      </w:r>
      <w:hyperlink r:id="rId48" w:history="1">
        <w:r>
          <w:rPr>
            <w:color w:val="0000FF"/>
          </w:rPr>
          <w:t>закона</w:t>
        </w:r>
      </w:hyperlink>
      <w:r>
        <w:t xml:space="preserve"> от 28.12.2013 N 442-ФЗ "Об основах социального обслуживания граждан в Российской Федерации" (далее - Федеральный закон от 28.12.2013 N 442-ФЗ) и </w:t>
      </w:r>
      <w:hyperlink r:id="rId49" w:history="1">
        <w:r>
          <w:rPr>
            <w:color w:val="0000FF"/>
          </w:rPr>
          <w:t>Закона</w:t>
        </w:r>
      </w:hyperlink>
      <w:r>
        <w:t xml:space="preserve"> Мурманской области от 19.12.2014 N 1818-01-ЗМО "О социальном обслуживании граждан в Мурманской области" (далее - Закон Мурманской области от 19.12.2014 N 1818-01-ЗМО).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Порядок устанавливает правила предоставления срочных социальных услуг поставщиками социальных услуг получателям социальных услуг в Мурманской области.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В настоящем Порядке используются основные термины и понятия, определенные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28.12.2013 N 442-ФЗ и </w:t>
      </w:r>
      <w:hyperlink r:id="rId51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1. Общие положения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1.1. Предоставление срочных социальных услуг осуществляется в целях оказания получателям социальных услуг неотложной помощи для улучшения условий жизнедеятельности.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1.2. Перечень срочных социальных услуг, предоставляемых поставщиками социальных услуг, установлен </w:t>
      </w:r>
      <w:hyperlink r:id="rId52" w:history="1">
        <w:r>
          <w:rPr>
            <w:color w:val="0000FF"/>
          </w:rPr>
          <w:t>Законом</w:t>
        </w:r>
      </w:hyperlink>
      <w:r>
        <w:t xml:space="preserve"> Мурманской области от 19.12.2014 N 1818-01-ЗМО, и включает: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обеспечение бесплатным горячим питанием или наборами продуктов;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обеспечение одеждой, обувью и другими предметами первой необходимости;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содействие в получении временного жилого помещения;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содействие в получении юридической помощи в целях защиты прав и законных интересов получателей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содействие в получении экстренной психологической помощи с привлечением к этой работе психологов и священнослужителей.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1.3. Набор продуктов формируется на основе примерного перечня продуктов питания для формирования продуктового набора.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Примерный перечень продуктов питания для формирования продуктового набора утверждается уполномоченным органом Мурманской области в сфере социального обслуживания.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Набор предметов первой необходимости формируется на основе примерного перечня товаров для формирования набора предметов первой необходимости.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Примерный перечень товаров для формирования набора предметов первой необходимости утверждается уполномоченным органом Мурманской области в сфере социального обслуживания.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Нормы обеспечения граждан горячим питанием устанавливаются в размере 50 процентов от нормативов по обеспечению среднесуточными наборами продуктов питания граждан пожилого возраста и инвалидов, проживающих в стационарных учреждениях социального обслуживания населения, утвержденных Правительством Мурманской области.</w:t>
      </w:r>
    </w:p>
    <w:p w:rsidR="00B03AB5" w:rsidRDefault="00B03AB5">
      <w:pPr>
        <w:pStyle w:val="ConsPlusNormal"/>
        <w:jc w:val="both"/>
      </w:pPr>
      <w:r>
        <w:t xml:space="preserve">(абзац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1.4. Получатели социальных услуг вправе участвовать в правоотношениях по предоставлению срочных социальных услуг лично или через представителя (далее - законный представитель). При этом личное участие в правоотношениях по получению социальных услуг получателей социальных услуг не лишает их права иметь законного представителя.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lastRenderedPageBreak/>
        <w:t>1.5. Информирование граждан о перечне срочных социальных услуг, сроках, порядке и условиях их предоставления осуществляется непосредственно по месту расположения поставщиков социальных услуг, включенных в Реестр поставщиков социальных услуг Мурманской области, с использованием электронной или телефонной связи, информационно-коммуникационной сети Интернет, иными общедоступными способами.</w:t>
      </w:r>
    </w:p>
    <w:p w:rsidR="00B03AB5" w:rsidRDefault="00B03AB5">
      <w:pPr>
        <w:pStyle w:val="ConsPlusNormal"/>
        <w:jc w:val="both"/>
      </w:pPr>
      <w:r>
        <w:t xml:space="preserve">(п. 1.5 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2. Стандарты предоставления срочных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 xml:space="preserve">Срочные социальные услуги предоставляются поставщиками социальных услуг в соответствии со </w:t>
      </w:r>
      <w:hyperlink w:anchor="P957" w:history="1">
        <w:r>
          <w:rPr>
            <w:color w:val="0000FF"/>
          </w:rPr>
          <w:t>стандартами</w:t>
        </w:r>
      </w:hyperlink>
      <w:r>
        <w:t xml:space="preserve"> социальных услуг согласно приложению N 1 к Порядку.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3. Правила предоставления срочных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3.1. Предоставление срочных социальных услуг получателям социальных услуг осуществляется с учетом их индивидуальных потребностей.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3.2. Срочные социальные услуги предоставляются поставщиками социальных услуг без составления индивидуальной программы и заключения договора о предоставлении срочных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3.3. Социальные услуги предоставляются бесплатно вне зависимости от величины дохода получателей социальных услуг.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4. Требования к деятельности поставщика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При предоставлении срочных социальных услуг поставщик обязан: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осуществлять свою деятельность в соответствии с законодательством Российской Федерации и законодательством Мурманской области;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соблюдать права человека и гражданина;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обеспечивать неприкосновенность личности и безопасность получателей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обеспечивать ознакомление получателей социальных услуг или их законных представителей с правоустанавливающими документами, на основании которых поставщик осуществляет свою деятельность и оказывает социальные услуги;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предоставлять бесплатно в доступной форме получателям социальных услуг или их законным представителям информацию об их правах и обязанностях, о сроках, порядке и условиях предоставления срочных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- использовать информацию о получателях социальных услуг в соответствии с требованиями о защите персональных данных, установленными законодательством Российской Федерации;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- исполнять иные обязанности, предусмотренные </w:t>
      </w:r>
      <w:hyperlink r:id="rId55" w:history="1">
        <w:r>
          <w:rPr>
            <w:color w:val="0000FF"/>
          </w:rPr>
          <w:t>статьей 12</w:t>
        </w:r>
      </w:hyperlink>
      <w:r>
        <w:t xml:space="preserve"> Федерального закона от 28.12.2013 N 442-ФЗ.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5. Перечень документов, необходимых для предоставления</w:t>
      </w:r>
    </w:p>
    <w:p w:rsidR="00B03AB5" w:rsidRDefault="00B03AB5">
      <w:pPr>
        <w:pStyle w:val="ConsPlusNormal"/>
        <w:jc w:val="center"/>
      </w:pPr>
      <w:r>
        <w:t>срочных социальных услуг, и порядок обращения</w:t>
      </w:r>
    </w:p>
    <w:p w:rsidR="00B03AB5" w:rsidRDefault="00B03AB5">
      <w:pPr>
        <w:pStyle w:val="ConsPlusNormal"/>
        <w:jc w:val="center"/>
      </w:pPr>
      <w:r>
        <w:t>за предоставлением срочных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 xml:space="preserve">5.1. Основанием для рассмотрения вопроса о предоставлении срочных социальных услуг является поданное в письменной или электронной форме заявление гражданина или его законного </w:t>
      </w:r>
      <w:r>
        <w:lastRenderedPageBreak/>
        <w:t>представителя о предоставлении срочных социальных услуг в организацию социального обслуживания по месту жительства (по месту пребывания)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услуг.</w:t>
      </w:r>
    </w:p>
    <w:p w:rsidR="00B03AB5" w:rsidRDefault="00B03AB5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5.2. </w:t>
      </w:r>
      <w:hyperlink r:id="rId57" w:history="1">
        <w:r>
          <w:rPr>
            <w:color w:val="0000FF"/>
          </w:rPr>
          <w:t>Заявление</w:t>
        </w:r>
      </w:hyperlink>
      <w:r>
        <w:t xml:space="preserve"> о предоставлении срочных социальных услуг (далее - заявление) составляется по форме, утвержденной приказом Министерства труда и социальной защиты Российской Федерации от 28.03.2014 N 159н "Об утверждении формы заявления о предоставлении социальных услуг".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16" w:name="P919"/>
      <w:bookmarkEnd w:id="16"/>
      <w:r>
        <w:t>5.3. К заявлению гражданина (или его законного представителя) прилагаются: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а) копия документа, удостоверяющего личность гражданина (паспорт гражданина Российской Федерации, вид на жительство или разрешение на временное проживание - для иностранных граждан и лиц без гражданства, справка об освобождении из мест лишения свободы, архивная </w:t>
      </w:r>
      <w:hyperlink r:id="rId58" w:history="1">
        <w:r>
          <w:rPr>
            <w:color w:val="0000FF"/>
          </w:rPr>
          <w:t>справка</w:t>
        </w:r>
      </w:hyperlink>
      <w:r>
        <w:t xml:space="preserve"> формы 9 - для лиц, освободившихся из мест лишения свободы);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копия документа, подтверждающего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B03AB5" w:rsidRDefault="00B03AB5">
      <w:pPr>
        <w:pStyle w:val="ConsPlusNormal"/>
        <w:spacing w:before="220"/>
        <w:ind w:firstLine="540"/>
        <w:jc w:val="both"/>
      </w:pPr>
      <w:bookmarkStart w:id="17" w:name="P922"/>
      <w:bookmarkEnd w:id="17"/>
      <w:r>
        <w:t>в)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 (документы, выданные органами внутренних дел, подтверждающие обращение по вопросу кражи, утраты документов, денежных средств; документы, выданные компетентными органами, подтверждающие факт утраты имущества вследствие пожара или стихийного бедствия; медицинские документы, подтверждающие пребывание в лечебных учреждениях; иные документы, подтверждающие обоснованность фактов, изложенных в заявлении).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В случае наличия обстоятельств, при которых существует угроза жизни и (или) здоровью гражданина, отсутствие паспорта либо иного документа, удостоверяющего личность гражданина, не может являться основанием для отказа в предоставлении срочных социальных услуг.</w:t>
      </w:r>
    </w:p>
    <w:p w:rsidR="00B03AB5" w:rsidRDefault="00B03AB5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Мурманской области от 18.04.2017 N 209-ПП)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В случае отсутствия или утраты паспорта или иного документа, удостоверяющего личность гражданина, основанием для рассмотрения вопроса о предоставлении срочных социальных услуг является заявление с описанием обстоятельств, указанных в </w:t>
      </w:r>
      <w:hyperlink w:anchor="P919" w:history="1">
        <w:r>
          <w:rPr>
            <w:color w:val="0000FF"/>
          </w:rPr>
          <w:t>пункте 5.3</w:t>
        </w:r>
      </w:hyperlink>
      <w:r>
        <w:t xml:space="preserve"> Порядка.</w:t>
      </w:r>
    </w:p>
    <w:p w:rsidR="00B03AB5" w:rsidRDefault="00B03AB5">
      <w:pPr>
        <w:pStyle w:val="ConsPlusNormal"/>
        <w:jc w:val="both"/>
      </w:pPr>
      <w:r>
        <w:t xml:space="preserve">(абзац введен </w:t>
      </w:r>
      <w:hyperlink r:id="rId60" w:history="1">
        <w:r>
          <w:rPr>
            <w:color w:val="0000FF"/>
          </w:rPr>
          <w:t>постановлением</w:t>
        </w:r>
      </w:hyperlink>
      <w:r>
        <w:t xml:space="preserve"> Правительства Мурманской области от 18.04.2017 N 209-ПП)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5.4. Копии документов представляются с одновременным представлением оригиналов. Копии документов после проверки их соответствия оригиналам заверяются лицом, принимающим документы, оригиналы возвращаются заявителю. В случае представления гражданином (законным представителем) нотариально заверенных копий предоставления оригиналов документов не требуется.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Документы, указанные в </w:t>
      </w:r>
      <w:hyperlink w:anchor="P922" w:history="1">
        <w:r>
          <w:rPr>
            <w:color w:val="0000FF"/>
          </w:rPr>
          <w:t>подпункте "в" пункта 5.3</w:t>
        </w:r>
      </w:hyperlink>
      <w:r>
        <w:t>, запрашиваются в государственных (муниципальных) органах, подведомственных им организациях, в распоряжении которых находятся данные документы и справки (сведения, содержащиеся в них), в порядке межведомственного взаимодействия, в том числе, при наличии технической возможности, в электронном виде с использованием систем межведомственного электронного взаимодействия, в случае если такие документы не были представлены гражданином (законным представителем) по собственной инициативе.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Гражданин (законный представитель) несет ответственность за достоверность и полноту </w:t>
      </w:r>
      <w:r>
        <w:lastRenderedPageBreak/>
        <w:t>представленных сведений и документов.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5.5. При рассмотрении вопроса о предоставлении гражданину срочных социальных услуг учитываются его нуждаемость и обстоятельства, которые ухудшают или могут ухудшить условия его жизнедеятельности, установленные </w:t>
      </w:r>
      <w:hyperlink r:id="rId61" w:history="1">
        <w:r>
          <w:rPr>
            <w:color w:val="0000FF"/>
          </w:rPr>
          <w:t>статьей 15</w:t>
        </w:r>
      </w:hyperlink>
      <w:r>
        <w:t xml:space="preserve"> Федерального закона от 28.12.2013 N 442-ФЗ.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5.6. Решение о предоставлении срочных социальных услуг принимается немедленно.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 xml:space="preserve">5.7. Подтверждением предоставления срочных социальных услуг является </w:t>
      </w:r>
      <w:hyperlink w:anchor="P1062" w:history="1">
        <w:r>
          <w:rPr>
            <w:color w:val="0000FF"/>
          </w:rPr>
          <w:t>акт</w:t>
        </w:r>
      </w:hyperlink>
      <w:r>
        <w:t xml:space="preserve"> о предоставлении срочных социальных услуг, содержащий сведения о получателе и поставщике услуг, видах предоставленных срочных социальных услуг, дате и об условиях их предоставления (приложение N 2 к Порядку).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Акт о предоставлении срочных социальных услуг подтверждается подписью получателя социальных услуг в течение 1 рабочего дня с даты их предоставления.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6. Отказ в предоставлении срочных социальных услуг</w:t>
      </w:r>
    </w:p>
    <w:p w:rsidR="00B03AB5" w:rsidRDefault="00B03AB5">
      <w:pPr>
        <w:pStyle w:val="ConsPlusNormal"/>
        <w:jc w:val="center"/>
      </w:pPr>
      <w:r>
        <w:t>и прекращение предоставления срочных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6.1. Основаниями для отказа в предоставлении срочных социальных услуг является предоставление неполных и (или) недостоверных сведений.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6.2. Основаниями для прекращения предоставления срочных социальных услуг являются: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а) письменное заявление получателя социальных услуг (его законного представителя) о прекращении предоставления срочных социальных услуг;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б) предоставление получателю социальных услуг требуемых срочных социальных услуг в полном объеме.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6.3. Решение о прекращении предоставления срочных социальных услуг может быть обжаловано гражданином или его законным представителем в порядке, установленном законодательством Российской Федерации.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center"/>
        <w:outlineLvl w:val="1"/>
      </w:pPr>
      <w:r>
        <w:t>7. Контроль за предоставлением срочных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ind w:firstLine="540"/>
        <w:jc w:val="both"/>
      </w:pPr>
      <w:r>
        <w:t>7.1. Контроль за предоставлением срочных социальных услуг поставщиками социальных услуг осуществляется в формах внутреннего и внешнего контроля.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7.2. Внутренний контроль осуществляется руководителем поставщика социальных услуг.</w:t>
      </w:r>
    </w:p>
    <w:p w:rsidR="00B03AB5" w:rsidRDefault="00B03AB5">
      <w:pPr>
        <w:pStyle w:val="ConsPlusNormal"/>
        <w:spacing w:before="220"/>
        <w:ind w:firstLine="540"/>
        <w:jc w:val="both"/>
      </w:pPr>
      <w:r>
        <w:t>7.3. Внешний контроль включает региональный государственный контроль, осуществляемый в порядке, утверждаемом Правительством Мурманской области, и общественный контроль, осуществляемый гражданами, общественными и иными организациями в соответствии с законодательством Российской Федерации о защите прав потребителей.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right"/>
        <w:outlineLvl w:val="1"/>
      </w:pPr>
      <w:r>
        <w:t>Приложение N 1</w:t>
      </w:r>
    </w:p>
    <w:p w:rsidR="00B03AB5" w:rsidRDefault="00B03AB5">
      <w:pPr>
        <w:pStyle w:val="ConsPlusNormal"/>
        <w:jc w:val="right"/>
      </w:pPr>
      <w:r>
        <w:t>к Порядку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Title"/>
        <w:jc w:val="center"/>
      </w:pPr>
      <w:bookmarkStart w:id="18" w:name="P957"/>
      <w:bookmarkEnd w:id="18"/>
      <w:r>
        <w:t>СТАНДАРТЫ</w:t>
      </w:r>
    </w:p>
    <w:p w:rsidR="00B03AB5" w:rsidRDefault="00B03AB5">
      <w:pPr>
        <w:pStyle w:val="ConsPlusTitle"/>
        <w:jc w:val="center"/>
      </w:pPr>
      <w:r>
        <w:t>СРОЧНЫХ СОЦИАЛЬНЫХ УСЛУГ, ВХОДЯЩИХ В ПЕРЕЧЕНЬ СОЦИАЛЬНЫХ</w:t>
      </w:r>
    </w:p>
    <w:p w:rsidR="00B03AB5" w:rsidRDefault="00B03AB5">
      <w:pPr>
        <w:pStyle w:val="ConsPlusTitle"/>
        <w:jc w:val="center"/>
      </w:pPr>
      <w:r>
        <w:t>УСЛУГ, ПРЕДОСТАВЛЯЕМЫХ ПОСТАВЩИКАМИ СОЦИАЛЬНЫХ УСЛУГ</w:t>
      </w:r>
    </w:p>
    <w:p w:rsidR="00B03AB5" w:rsidRDefault="00B03AB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B03AB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Мурманской области</w:t>
            </w:r>
          </w:p>
          <w:p w:rsidR="00B03AB5" w:rsidRDefault="00B03AB5">
            <w:pPr>
              <w:pStyle w:val="ConsPlusNormal"/>
              <w:jc w:val="center"/>
            </w:pPr>
            <w:r>
              <w:rPr>
                <w:color w:val="392C69"/>
              </w:rPr>
              <w:t>от 18.04.2017 N 209-ПП)</w:t>
            </w:r>
          </w:p>
        </w:tc>
      </w:tr>
    </w:tbl>
    <w:p w:rsidR="00B03AB5" w:rsidRDefault="00B03AB5">
      <w:pPr>
        <w:pStyle w:val="ConsPlusNormal"/>
        <w:jc w:val="both"/>
      </w:pPr>
    </w:p>
    <w:p w:rsidR="00B03AB5" w:rsidRDefault="00B03AB5">
      <w:pPr>
        <w:sectPr w:rsidR="00B03AB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2778"/>
        <w:gridCol w:w="1474"/>
        <w:gridCol w:w="2324"/>
        <w:gridCol w:w="1871"/>
        <w:gridCol w:w="2665"/>
        <w:gridCol w:w="1984"/>
        <w:gridCol w:w="2381"/>
      </w:tblGrid>
      <w:tr w:rsidR="00B03AB5">
        <w:tc>
          <w:tcPr>
            <w:tcW w:w="567" w:type="dxa"/>
            <w:vMerge w:val="restart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551" w:type="dxa"/>
            <w:vMerge w:val="restart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Наименование социальной услуги</w:t>
            </w:r>
          </w:p>
        </w:tc>
        <w:tc>
          <w:tcPr>
            <w:tcW w:w="2778" w:type="dxa"/>
            <w:vMerge w:val="restart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Описание социальной услуги</w:t>
            </w:r>
          </w:p>
        </w:tc>
        <w:tc>
          <w:tcPr>
            <w:tcW w:w="3798" w:type="dxa"/>
            <w:gridSpan w:val="2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Объем социальной услуги</w:t>
            </w:r>
          </w:p>
        </w:tc>
        <w:tc>
          <w:tcPr>
            <w:tcW w:w="1871" w:type="dxa"/>
            <w:vMerge w:val="restart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Сроки предоставления социальной услуги</w:t>
            </w:r>
          </w:p>
        </w:tc>
        <w:tc>
          <w:tcPr>
            <w:tcW w:w="2665" w:type="dxa"/>
            <w:vMerge w:val="restart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Условия предоставления социальной услуги, в том числе условия ее доступности для инвалидов и других лиц с учетом ограничений их жизнедеятельности</w:t>
            </w:r>
          </w:p>
        </w:tc>
        <w:tc>
          <w:tcPr>
            <w:tcW w:w="1984" w:type="dxa"/>
            <w:vMerge w:val="restart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Подушевой норматив финансирования социальной услуги (рублей на одну услугу)</w:t>
            </w:r>
          </w:p>
        </w:tc>
        <w:tc>
          <w:tcPr>
            <w:tcW w:w="2381" w:type="dxa"/>
            <w:vMerge w:val="restart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Показатели качества и оценка результатов предоставления социальной услуги</w:t>
            </w:r>
          </w:p>
        </w:tc>
      </w:tr>
      <w:tr w:rsidR="00B03AB5">
        <w:tc>
          <w:tcPr>
            <w:tcW w:w="567" w:type="dxa"/>
            <w:vMerge/>
          </w:tcPr>
          <w:p w:rsidR="00B03AB5" w:rsidRDefault="00B03AB5"/>
        </w:tc>
        <w:tc>
          <w:tcPr>
            <w:tcW w:w="2551" w:type="dxa"/>
            <w:vMerge/>
          </w:tcPr>
          <w:p w:rsidR="00B03AB5" w:rsidRDefault="00B03AB5"/>
        </w:tc>
        <w:tc>
          <w:tcPr>
            <w:tcW w:w="2778" w:type="dxa"/>
            <w:vMerge/>
          </w:tcPr>
          <w:p w:rsidR="00B03AB5" w:rsidRDefault="00B03AB5"/>
        </w:tc>
        <w:tc>
          <w:tcPr>
            <w:tcW w:w="1474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2324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периодичность предоставления</w:t>
            </w:r>
          </w:p>
        </w:tc>
        <w:tc>
          <w:tcPr>
            <w:tcW w:w="1871" w:type="dxa"/>
            <w:vMerge/>
          </w:tcPr>
          <w:p w:rsidR="00B03AB5" w:rsidRDefault="00B03AB5"/>
        </w:tc>
        <w:tc>
          <w:tcPr>
            <w:tcW w:w="2665" w:type="dxa"/>
            <w:vMerge/>
          </w:tcPr>
          <w:p w:rsidR="00B03AB5" w:rsidRDefault="00B03AB5"/>
        </w:tc>
        <w:tc>
          <w:tcPr>
            <w:tcW w:w="1984" w:type="dxa"/>
            <w:vMerge/>
          </w:tcPr>
          <w:p w:rsidR="00B03AB5" w:rsidRDefault="00B03AB5"/>
        </w:tc>
        <w:tc>
          <w:tcPr>
            <w:tcW w:w="2381" w:type="dxa"/>
            <w:vMerge/>
          </w:tcPr>
          <w:p w:rsidR="00B03AB5" w:rsidRDefault="00B03AB5"/>
        </w:tc>
      </w:tr>
      <w:tr w:rsidR="00B03AB5">
        <w:tc>
          <w:tcPr>
            <w:tcW w:w="567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778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65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4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81" w:type="dxa"/>
            <w:vAlign w:val="center"/>
          </w:tcPr>
          <w:p w:rsidR="00B03AB5" w:rsidRDefault="00B03AB5">
            <w:pPr>
              <w:pStyle w:val="ConsPlusNormal"/>
              <w:jc w:val="center"/>
            </w:pPr>
            <w:r>
              <w:t>9</w:t>
            </w:r>
          </w:p>
        </w:tc>
      </w:tr>
      <w:tr w:rsidR="00B03AB5">
        <w:tc>
          <w:tcPr>
            <w:tcW w:w="567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2778" w:type="dxa"/>
          </w:tcPr>
          <w:p w:rsidR="00B03AB5" w:rsidRDefault="00B03AB5">
            <w:pPr>
              <w:pStyle w:val="ConsPlusNormal"/>
            </w:pPr>
            <w:r>
              <w:t>1) выдача горячего питания (1 прием пищи)</w:t>
            </w:r>
          </w:p>
        </w:tc>
        <w:tc>
          <w:tcPr>
            <w:tcW w:w="1474" w:type="dxa"/>
          </w:tcPr>
          <w:p w:rsidR="00B03AB5" w:rsidRDefault="00B03AB5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B03AB5" w:rsidRDefault="00B03AB5">
            <w:pPr>
              <w:pStyle w:val="ConsPlusNormal"/>
              <w:jc w:val="center"/>
            </w:pPr>
            <w:r>
              <w:t>выдача горячего питания не более 14 раз в течение календарного года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1) продукты питания предоставляются лицам, оказавшимся без средств к существованию, продукты должны соответствовать установленным срокам годности;</w:t>
            </w:r>
          </w:p>
          <w:p w:rsidR="00B03AB5" w:rsidRDefault="00B03AB5">
            <w:pPr>
              <w:pStyle w:val="ConsPlusNormal"/>
            </w:pPr>
            <w:r>
              <w:t>2) оказание услуги должно осуществляться с соблюдением санитарно-гигиенических норм и правил;</w:t>
            </w:r>
          </w:p>
          <w:p w:rsidR="00B03AB5" w:rsidRDefault="00B03AB5">
            <w:pPr>
              <w:pStyle w:val="ConsPlusNormal"/>
            </w:pPr>
            <w:r>
              <w:t>3) получателям социальных услуг, имеющим ограничения жизнедеятельности, набор продуктов 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B03AB5" w:rsidRDefault="00B03AB5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B03AB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551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778" w:type="dxa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2) выдача набора продуктов</w:t>
            </w:r>
          </w:p>
        </w:tc>
        <w:tc>
          <w:tcPr>
            <w:tcW w:w="1474" w:type="dxa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665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1984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381" w:type="dxa"/>
            <w:vMerge/>
            <w:tcBorders>
              <w:bottom w:val="nil"/>
            </w:tcBorders>
          </w:tcPr>
          <w:p w:rsidR="00B03AB5" w:rsidRDefault="00B03AB5"/>
        </w:tc>
      </w:tr>
      <w:tr w:rsidR="00B03AB5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B03AB5" w:rsidRDefault="00B03AB5">
            <w:pPr>
              <w:pStyle w:val="ConsPlusNormal"/>
              <w:jc w:val="both"/>
            </w:pPr>
            <w:r>
              <w:lastRenderedPageBreak/>
              <w:t xml:space="preserve">п. 1 в ред. </w:t>
            </w:r>
            <w:hyperlink r:id="rId6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B03AB5">
        <w:tc>
          <w:tcPr>
            <w:tcW w:w="567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51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2778" w:type="dxa"/>
          </w:tcPr>
          <w:p w:rsidR="00B03AB5" w:rsidRDefault="00B03AB5">
            <w:pPr>
              <w:pStyle w:val="ConsPlusNormal"/>
            </w:pPr>
            <w:r>
              <w:t>1) выдача одежды, обуви, в том числе бывших в употреблении</w:t>
            </w:r>
          </w:p>
        </w:tc>
        <w:tc>
          <w:tcPr>
            <w:tcW w:w="1474" w:type="dxa"/>
          </w:tcPr>
          <w:p w:rsidR="00B03AB5" w:rsidRDefault="00B03AB5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</w:tcPr>
          <w:p w:rsidR="00B03AB5" w:rsidRDefault="00B03AB5">
            <w:pPr>
              <w:pStyle w:val="ConsPlusNormal"/>
              <w:jc w:val="center"/>
            </w:pPr>
            <w:r>
              <w:t>по мере необходимости, не чаще 2 раз в год</w:t>
            </w:r>
          </w:p>
        </w:tc>
        <w:tc>
          <w:tcPr>
            <w:tcW w:w="1871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1) наличие одежды и обуви (бывших в употреблении) в учреждении (для обеспечения получателей социальных услуг используется одежда и обувь, поступившая в учреждение от благотворительных, религиозных организаций и объединений, фондов, а также от отдельных граждан);</w:t>
            </w:r>
          </w:p>
          <w:p w:rsidR="00B03AB5" w:rsidRDefault="00B03AB5">
            <w:pPr>
              <w:pStyle w:val="ConsPlusNormal"/>
            </w:pPr>
            <w:r>
              <w:t>2) одежда и обувь должны соответствовать размеру получателя социальных услуг, быть пригодными к носке;</w:t>
            </w:r>
          </w:p>
          <w:p w:rsidR="00B03AB5" w:rsidRDefault="00B03AB5">
            <w:pPr>
              <w:pStyle w:val="ConsPlusNormal"/>
            </w:pPr>
            <w:r>
              <w:t>3) получателям социальных услуг, имеющим ограничения жизнедеятельности, услуга предоставляется по месту проживания (при необходимости)</w:t>
            </w:r>
          </w:p>
        </w:tc>
        <w:tc>
          <w:tcPr>
            <w:tcW w:w="1984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  <w:vMerge w:val="restart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B03AB5" w:rsidRDefault="00B03AB5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B03AB5">
        <w:tblPrEx>
          <w:tblBorders>
            <w:insideH w:val="nil"/>
          </w:tblBorders>
        </w:tblPrEx>
        <w:tc>
          <w:tcPr>
            <w:tcW w:w="567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551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778" w:type="dxa"/>
            <w:tcBorders>
              <w:bottom w:val="nil"/>
            </w:tcBorders>
          </w:tcPr>
          <w:p w:rsidR="00B03AB5" w:rsidRDefault="00B03AB5">
            <w:pPr>
              <w:pStyle w:val="ConsPlusNormal"/>
            </w:pPr>
            <w:r>
              <w:t>2) выдача набора средств санитарии и гигиены</w:t>
            </w:r>
          </w:p>
        </w:tc>
        <w:tc>
          <w:tcPr>
            <w:tcW w:w="1474" w:type="dxa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одна услуга</w:t>
            </w:r>
          </w:p>
        </w:tc>
        <w:tc>
          <w:tcPr>
            <w:tcW w:w="2324" w:type="dxa"/>
            <w:tcBorders>
              <w:bottom w:val="nil"/>
            </w:tcBorders>
          </w:tcPr>
          <w:p w:rsidR="00B03AB5" w:rsidRDefault="00B03AB5">
            <w:pPr>
              <w:pStyle w:val="ConsPlusNormal"/>
              <w:jc w:val="center"/>
            </w:pPr>
            <w:r>
              <w:t>по мере необходимости, не чаще 1 раза в квартал (продолжительность - не более 40 минут)</w:t>
            </w:r>
          </w:p>
        </w:tc>
        <w:tc>
          <w:tcPr>
            <w:tcW w:w="1871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665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1984" w:type="dxa"/>
            <w:vMerge/>
            <w:tcBorders>
              <w:bottom w:val="nil"/>
            </w:tcBorders>
          </w:tcPr>
          <w:p w:rsidR="00B03AB5" w:rsidRDefault="00B03AB5"/>
        </w:tc>
        <w:tc>
          <w:tcPr>
            <w:tcW w:w="2381" w:type="dxa"/>
            <w:vMerge/>
            <w:tcBorders>
              <w:bottom w:val="nil"/>
            </w:tcBorders>
          </w:tcPr>
          <w:p w:rsidR="00B03AB5" w:rsidRDefault="00B03AB5"/>
        </w:tc>
      </w:tr>
      <w:tr w:rsidR="00B03AB5">
        <w:tblPrEx>
          <w:tblBorders>
            <w:insideH w:val="nil"/>
          </w:tblBorders>
        </w:tblPrEx>
        <w:tc>
          <w:tcPr>
            <w:tcW w:w="18595" w:type="dxa"/>
            <w:gridSpan w:val="9"/>
            <w:tcBorders>
              <w:top w:val="nil"/>
            </w:tcBorders>
          </w:tcPr>
          <w:p w:rsidR="00B03AB5" w:rsidRDefault="00B03AB5">
            <w:pPr>
              <w:pStyle w:val="ConsPlusNormal"/>
              <w:jc w:val="both"/>
            </w:pPr>
            <w:r>
              <w:t xml:space="preserve">п. 2 в ред. </w:t>
            </w:r>
            <w:hyperlink r:id="rId6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Мурманской области от 18.04.2017 N 209-ПП</w:t>
            </w:r>
          </w:p>
        </w:tc>
      </w:tr>
      <w:tr w:rsidR="00B03AB5">
        <w:tc>
          <w:tcPr>
            <w:tcW w:w="567" w:type="dxa"/>
          </w:tcPr>
          <w:p w:rsidR="00B03AB5" w:rsidRDefault="00B03AB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03AB5" w:rsidRDefault="00B03AB5">
            <w:pPr>
              <w:pStyle w:val="ConsPlusNormal"/>
            </w:pPr>
            <w:r>
              <w:t>Содействие в получении временного жилого помещения</w:t>
            </w:r>
          </w:p>
        </w:tc>
        <w:tc>
          <w:tcPr>
            <w:tcW w:w="2778" w:type="dxa"/>
          </w:tcPr>
          <w:p w:rsidR="00B03AB5" w:rsidRDefault="00B03AB5">
            <w:pPr>
              <w:pStyle w:val="ConsPlusNormal"/>
            </w:pPr>
            <w:r>
              <w:t xml:space="preserve">1) предварительный сбор информации для определения нуждаемости </w:t>
            </w:r>
            <w:r>
              <w:lastRenderedPageBreak/>
              <w:t>в получении временного жилья;</w:t>
            </w:r>
          </w:p>
          <w:p w:rsidR="00B03AB5" w:rsidRDefault="00B03AB5">
            <w:pPr>
              <w:pStyle w:val="ConsPlusNormal"/>
            </w:pPr>
            <w:r>
              <w:t>2) информирование об условиях предоставления временного жилья;</w:t>
            </w:r>
          </w:p>
          <w:p w:rsidR="00B03AB5" w:rsidRDefault="00B03AB5">
            <w:pPr>
              <w:pStyle w:val="ConsPlusNormal"/>
            </w:pPr>
            <w:r>
              <w:t>3) написание писем в соответствующие инстанции</w:t>
            </w:r>
          </w:p>
        </w:tc>
        <w:tc>
          <w:tcPr>
            <w:tcW w:w="147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</w:tcPr>
          <w:p w:rsidR="00B03AB5" w:rsidRDefault="00B03AB5">
            <w:pPr>
              <w:pStyle w:val="ConsPlusNormal"/>
              <w:jc w:val="center"/>
            </w:pPr>
            <w:r>
              <w:t>по мере необходимости, не чаще 1 раза в год</w:t>
            </w:r>
          </w:p>
          <w:p w:rsidR="00B03AB5" w:rsidRDefault="00B03AB5">
            <w:pPr>
              <w:pStyle w:val="ConsPlusNormal"/>
              <w:jc w:val="center"/>
            </w:pPr>
            <w:r>
              <w:lastRenderedPageBreak/>
              <w:t>(продолжительность - не более 60 минут)</w:t>
            </w:r>
          </w:p>
        </w:tc>
        <w:tc>
          <w:tcPr>
            <w:tcW w:w="1871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по обращению</w:t>
            </w:r>
          </w:p>
        </w:tc>
        <w:tc>
          <w:tcPr>
            <w:tcW w:w="2665" w:type="dxa"/>
          </w:tcPr>
          <w:p w:rsidR="00B03AB5" w:rsidRDefault="00B03AB5">
            <w:pPr>
              <w:pStyle w:val="ConsPlusNormal"/>
            </w:pPr>
            <w:r>
              <w:t>услуга предоставляется лицам без определенного места жительства</w:t>
            </w:r>
          </w:p>
        </w:tc>
        <w:tc>
          <w:tcPr>
            <w:tcW w:w="1984" w:type="dxa"/>
          </w:tcPr>
          <w:p w:rsidR="00B03AB5" w:rsidRDefault="00B03AB5">
            <w:pPr>
              <w:pStyle w:val="ConsPlusNormal"/>
            </w:pPr>
            <w:r>
              <w:t xml:space="preserve">подушевой норматив финансирования </w:t>
            </w:r>
            <w:r>
              <w:lastRenderedPageBreak/>
              <w:t>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B03AB5" w:rsidRDefault="00B03AB5">
            <w:pPr>
              <w:pStyle w:val="ConsPlusNormal"/>
            </w:pPr>
            <w:r>
              <w:lastRenderedPageBreak/>
              <w:t xml:space="preserve">полнота предоставления социальной услуги в </w:t>
            </w:r>
            <w:r>
              <w:lastRenderedPageBreak/>
              <w:t>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B03AB5" w:rsidRDefault="00B03AB5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социально-бытовых проблем получателя социальных услуг)</w:t>
            </w:r>
          </w:p>
        </w:tc>
      </w:tr>
      <w:tr w:rsidR="00B03AB5">
        <w:tc>
          <w:tcPr>
            <w:tcW w:w="567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2551" w:type="dxa"/>
          </w:tcPr>
          <w:p w:rsidR="00B03AB5" w:rsidRDefault="00B03AB5">
            <w:pPr>
              <w:pStyle w:val="ConsPlusNormal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2778" w:type="dxa"/>
          </w:tcPr>
          <w:p w:rsidR="00B03AB5" w:rsidRDefault="00B03AB5">
            <w:pPr>
              <w:pStyle w:val="ConsPlusNormal"/>
            </w:pPr>
            <w:r>
              <w:t>1) информирование получателя социальных услуг о действующих мерах социальной поддержки, о возможности получения юридической помощи, в т.ч. бесплатно;</w:t>
            </w:r>
          </w:p>
          <w:p w:rsidR="00B03AB5" w:rsidRDefault="00B03AB5">
            <w:pPr>
              <w:pStyle w:val="ConsPlusNormal"/>
            </w:pPr>
            <w:r>
              <w:t>2) получение юридической консультации в учреждении;</w:t>
            </w:r>
          </w:p>
          <w:p w:rsidR="00B03AB5" w:rsidRDefault="00B03AB5">
            <w:pPr>
              <w:pStyle w:val="ConsPlusNormal"/>
            </w:pPr>
            <w:r>
              <w:t xml:space="preserve">3) написание (при необходимости) текста </w:t>
            </w:r>
            <w:r>
              <w:lastRenderedPageBreak/>
              <w:t>документов или заполнение форменных бланков</w:t>
            </w:r>
          </w:p>
        </w:tc>
        <w:tc>
          <w:tcPr>
            <w:tcW w:w="147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</w:tcPr>
          <w:p w:rsidR="00B03AB5" w:rsidRDefault="00B03AB5">
            <w:pPr>
              <w:pStyle w:val="ConsPlusNormal"/>
              <w:jc w:val="center"/>
            </w:pPr>
            <w:r>
              <w:t>по мере необходимости, не более 1 раза в квартал (продолжительность - не более 50 минут)</w:t>
            </w:r>
          </w:p>
        </w:tc>
        <w:tc>
          <w:tcPr>
            <w:tcW w:w="1871" w:type="dxa"/>
          </w:tcPr>
          <w:p w:rsidR="00B03AB5" w:rsidRDefault="00B03AB5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B03AB5" w:rsidRDefault="00B03AB5">
            <w:pPr>
              <w:pStyle w:val="ConsPlusNormal"/>
            </w:pPr>
            <w:r>
              <w:t>1) наличие потребности у получателя социальных услуг в получении юридических услуг, в защите его законных интересов;</w:t>
            </w:r>
          </w:p>
          <w:p w:rsidR="00B03AB5" w:rsidRDefault="00B03AB5">
            <w:pPr>
              <w:pStyle w:val="ConsPlusNormal"/>
            </w:pPr>
            <w:r>
              <w:t>2) наличие квалифицированных специалистов;</w:t>
            </w:r>
          </w:p>
          <w:p w:rsidR="00B03AB5" w:rsidRDefault="00B03AB5">
            <w:pPr>
              <w:pStyle w:val="ConsPlusNormal"/>
            </w:pPr>
            <w:r>
              <w:t xml:space="preserve">3) получателям социальных услуг, имеющим ограничение </w:t>
            </w:r>
            <w:r>
              <w:lastRenderedPageBreak/>
              <w:t>жизнедеятельности, услуга при необходимости предоставляется по месту проживания</w:t>
            </w:r>
          </w:p>
        </w:tc>
        <w:tc>
          <w:tcPr>
            <w:tcW w:w="1984" w:type="dxa"/>
          </w:tcPr>
          <w:p w:rsidR="00B03AB5" w:rsidRDefault="00B03AB5">
            <w:pPr>
              <w:pStyle w:val="ConsPlusNormal"/>
            </w:pPr>
            <w:r>
              <w:lastRenderedPageBreak/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B03AB5" w:rsidRDefault="00B03AB5">
            <w:pPr>
              <w:pStyle w:val="ConsPlusNormal"/>
            </w:pPr>
            <w:r>
              <w:t xml:space="preserve">результативность </w:t>
            </w:r>
            <w:r>
              <w:lastRenderedPageBreak/>
              <w:t>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социально-правовых проблем получателя социальных услуг)</w:t>
            </w:r>
          </w:p>
        </w:tc>
      </w:tr>
      <w:tr w:rsidR="00B03AB5">
        <w:tc>
          <w:tcPr>
            <w:tcW w:w="567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5</w:t>
            </w:r>
          </w:p>
        </w:tc>
        <w:tc>
          <w:tcPr>
            <w:tcW w:w="2551" w:type="dxa"/>
          </w:tcPr>
          <w:p w:rsidR="00B03AB5" w:rsidRDefault="00B03AB5">
            <w:pPr>
              <w:pStyle w:val="ConsPlusNormal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2778" w:type="dxa"/>
          </w:tcPr>
          <w:p w:rsidR="00B03AB5" w:rsidRDefault="00B03AB5">
            <w:pPr>
              <w:pStyle w:val="ConsPlusNormal"/>
            </w:pPr>
            <w:r>
              <w:t>1) информирование получателя социальных услуг о службах и организациях, оказывающих психологические услуги, о помощи священнослужителей;</w:t>
            </w:r>
          </w:p>
          <w:p w:rsidR="00B03AB5" w:rsidRDefault="00B03AB5">
            <w:pPr>
              <w:pStyle w:val="ConsPlusNormal"/>
            </w:pPr>
            <w:r>
              <w:t xml:space="preserve">2) содействие в приглашении психолога, священнослужителя в целях консультирования и проведения беседы по интересующим получателя социальных услуг проблемам в целях содействия в мобилизации его психологических, физических и интеллектуальных ресурсов для выхода из кризисной </w:t>
            </w:r>
            <w:r>
              <w:lastRenderedPageBreak/>
              <w:t>ситуации</w:t>
            </w:r>
          </w:p>
        </w:tc>
        <w:tc>
          <w:tcPr>
            <w:tcW w:w="1474" w:type="dxa"/>
          </w:tcPr>
          <w:p w:rsidR="00B03AB5" w:rsidRDefault="00B03AB5">
            <w:pPr>
              <w:pStyle w:val="ConsPlusNormal"/>
              <w:jc w:val="center"/>
            </w:pPr>
            <w:r>
              <w:lastRenderedPageBreak/>
              <w:t>одна услуга</w:t>
            </w:r>
          </w:p>
        </w:tc>
        <w:tc>
          <w:tcPr>
            <w:tcW w:w="2324" w:type="dxa"/>
          </w:tcPr>
          <w:p w:rsidR="00B03AB5" w:rsidRDefault="00B03AB5">
            <w:pPr>
              <w:pStyle w:val="ConsPlusNormal"/>
              <w:jc w:val="center"/>
            </w:pPr>
            <w:r>
              <w:t>по мере необходимости, не более 1 раза в месяц (продолжительность - не более 30 минут)</w:t>
            </w:r>
          </w:p>
        </w:tc>
        <w:tc>
          <w:tcPr>
            <w:tcW w:w="1871" w:type="dxa"/>
          </w:tcPr>
          <w:p w:rsidR="00B03AB5" w:rsidRDefault="00B03AB5">
            <w:pPr>
              <w:pStyle w:val="ConsPlusNormal"/>
              <w:jc w:val="center"/>
            </w:pPr>
            <w:r>
              <w:t>по обращению</w:t>
            </w:r>
          </w:p>
        </w:tc>
        <w:tc>
          <w:tcPr>
            <w:tcW w:w="2665" w:type="dxa"/>
          </w:tcPr>
          <w:p w:rsidR="00B03AB5" w:rsidRDefault="00B03AB5">
            <w:pPr>
              <w:pStyle w:val="ConsPlusNormal"/>
            </w:pPr>
            <w:r>
              <w:t>1) наличие у получателя социальных услуг потребности в получении психологической помощи;</w:t>
            </w:r>
          </w:p>
          <w:p w:rsidR="00B03AB5" w:rsidRDefault="00B03AB5">
            <w:pPr>
              <w:pStyle w:val="ConsPlusNormal"/>
            </w:pPr>
            <w:r>
              <w:t>2) получателям социальных услуг, имеющим ограничение жизнедеятельности, услуга при необходимости предоставляется по месту проживания</w:t>
            </w:r>
          </w:p>
        </w:tc>
        <w:tc>
          <w:tcPr>
            <w:tcW w:w="1984" w:type="dxa"/>
          </w:tcPr>
          <w:p w:rsidR="00B03AB5" w:rsidRDefault="00B03AB5">
            <w:pPr>
              <w:pStyle w:val="ConsPlusNormal"/>
            </w:pPr>
            <w:r>
              <w:t>подушевой норматив финансирования социальной услуги утверждается уполномоченным органом Мурманской области в сфере социального обслуживания</w:t>
            </w:r>
          </w:p>
        </w:tc>
        <w:tc>
          <w:tcPr>
            <w:tcW w:w="2381" w:type="dxa"/>
          </w:tcPr>
          <w:p w:rsidR="00B03AB5" w:rsidRDefault="00B03AB5">
            <w:pPr>
              <w:pStyle w:val="ConsPlusNormal"/>
            </w:pPr>
            <w:r>
              <w:t>полнота предоставления социальной услуги в соответствии с требованиями законодательства Российской Федерации и законодательства Мурманской области, своевременность ее предоставления;</w:t>
            </w:r>
          </w:p>
          <w:p w:rsidR="00B03AB5" w:rsidRDefault="00B03AB5">
            <w:pPr>
              <w:pStyle w:val="ConsPlusNormal"/>
            </w:pPr>
            <w:r>
              <w:t>результативность (эффективность) предоставления социальной услуги (улучшение психоэмоционального и физического состояния получателя социальных услуг; решение социально-</w:t>
            </w:r>
            <w:r>
              <w:lastRenderedPageBreak/>
              <w:t>психологических проблем получателя социальных услуг)</w:t>
            </w:r>
          </w:p>
        </w:tc>
      </w:tr>
    </w:tbl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right"/>
        <w:outlineLvl w:val="1"/>
      </w:pPr>
      <w:r>
        <w:t>Приложение N 2</w:t>
      </w:r>
    </w:p>
    <w:p w:rsidR="00B03AB5" w:rsidRDefault="00B03AB5">
      <w:pPr>
        <w:pStyle w:val="ConsPlusNormal"/>
        <w:jc w:val="right"/>
      </w:pPr>
      <w:r>
        <w:t>к Порядку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Title"/>
        <w:jc w:val="center"/>
      </w:pPr>
      <w:bookmarkStart w:id="19" w:name="P1062"/>
      <w:bookmarkEnd w:id="19"/>
      <w:r>
        <w:t>АКТ</w:t>
      </w:r>
    </w:p>
    <w:p w:rsidR="00B03AB5" w:rsidRDefault="00B03AB5">
      <w:pPr>
        <w:pStyle w:val="ConsPlusTitle"/>
        <w:jc w:val="center"/>
      </w:pPr>
      <w:r>
        <w:t>О ПРЕДОСТАВЛЕНИИ СРОЧНЫХ СОЦИАЛЬНЫХ УСЛУГ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nformat"/>
        <w:jc w:val="both"/>
      </w:pPr>
      <w:r>
        <w:t>_______________________                         "___" ____________ 20___ г.</w:t>
      </w:r>
    </w:p>
    <w:p w:rsidR="00B03AB5" w:rsidRDefault="00B03AB5">
      <w:pPr>
        <w:pStyle w:val="ConsPlusNonformat"/>
        <w:jc w:val="both"/>
      </w:pPr>
      <w:r>
        <w:t>(место подписания акта)</w:t>
      </w:r>
    </w:p>
    <w:p w:rsidR="00B03AB5" w:rsidRDefault="00B03AB5">
      <w:pPr>
        <w:pStyle w:val="ConsPlusNonformat"/>
        <w:jc w:val="both"/>
      </w:pPr>
    </w:p>
    <w:p w:rsidR="00B03AB5" w:rsidRDefault="00B03AB5">
      <w:pPr>
        <w:pStyle w:val="ConsPlusNonformat"/>
        <w:jc w:val="both"/>
      </w:pPr>
      <w:r>
        <w:t>___________________________________________________________________________</w:t>
      </w:r>
    </w:p>
    <w:p w:rsidR="00B03AB5" w:rsidRDefault="00B03AB5">
      <w:pPr>
        <w:pStyle w:val="ConsPlusNonformat"/>
        <w:jc w:val="both"/>
      </w:pPr>
      <w:r>
        <w:t xml:space="preserve">                (наименование поставщика социальных услуг)</w:t>
      </w:r>
    </w:p>
    <w:p w:rsidR="00B03AB5" w:rsidRDefault="00B03AB5">
      <w:pPr>
        <w:pStyle w:val="ConsPlusNonformat"/>
        <w:jc w:val="both"/>
      </w:pPr>
      <w:r>
        <w:t>в лице ___________________________________________________________________,</w:t>
      </w:r>
    </w:p>
    <w:p w:rsidR="00B03AB5" w:rsidRDefault="00B03AB5">
      <w:pPr>
        <w:pStyle w:val="ConsPlusNonformat"/>
        <w:jc w:val="both"/>
      </w:pPr>
      <w:r>
        <w:t xml:space="preserve">                               (должность, Ф.И.О.)</w:t>
      </w:r>
    </w:p>
    <w:p w:rsidR="00B03AB5" w:rsidRDefault="00B03AB5">
      <w:pPr>
        <w:pStyle w:val="ConsPlusNonformat"/>
        <w:jc w:val="both"/>
      </w:pPr>
      <w:r>
        <w:t>действующий(ая) на основании _____________________________________________,</w:t>
      </w:r>
    </w:p>
    <w:p w:rsidR="00B03AB5" w:rsidRDefault="00B03AB5">
      <w:pPr>
        <w:pStyle w:val="ConsPlusNonformat"/>
        <w:jc w:val="both"/>
      </w:pPr>
      <w:r>
        <w:t xml:space="preserve">                                       (наименование документа)</w:t>
      </w:r>
    </w:p>
    <w:p w:rsidR="00B03AB5" w:rsidRDefault="00B03AB5">
      <w:pPr>
        <w:pStyle w:val="ConsPlusNonformat"/>
        <w:jc w:val="both"/>
      </w:pPr>
      <w:r>
        <w:t>именуемый в дальнейшем "Поставщик", с одной стороны, и ____________________</w:t>
      </w:r>
    </w:p>
    <w:p w:rsidR="00B03AB5" w:rsidRDefault="00B03AB5">
      <w:pPr>
        <w:pStyle w:val="ConsPlusNonformat"/>
        <w:jc w:val="both"/>
      </w:pPr>
      <w:r>
        <w:t>__________________________________________________________________________,</w:t>
      </w:r>
    </w:p>
    <w:p w:rsidR="00B03AB5" w:rsidRDefault="00B03AB5">
      <w:pPr>
        <w:pStyle w:val="ConsPlusNonformat"/>
        <w:jc w:val="both"/>
      </w:pPr>
      <w:r>
        <w:t xml:space="preserve">                            (Ф.И.О. гражданина)</w:t>
      </w:r>
    </w:p>
    <w:p w:rsidR="00B03AB5" w:rsidRDefault="00B03AB5">
      <w:pPr>
        <w:pStyle w:val="ConsPlusNonformat"/>
        <w:jc w:val="both"/>
      </w:pPr>
      <w:r>
        <w:t>именуемый  в дальнейшем "Получатель", с другой стороны, составили настоящий</w:t>
      </w:r>
    </w:p>
    <w:p w:rsidR="00B03AB5" w:rsidRDefault="00B03AB5">
      <w:pPr>
        <w:pStyle w:val="ConsPlusNonformat"/>
        <w:jc w:val="both"/>
      </w:pPr>
      <w:r>
        <w:t>акт  о  том,  что  Получателю  предоставлены  следующие  срочные социальные</w:t>
      </w:r>
    </w:p>
    <w:p w:rsidR="00B03AB5" w:rsidRDefault="00B03AB5">
      <w:pPr>
        <w:pStyle w:val="ConsPlusNonformat"/>
        <w:jc w:val="both"/>
      </w:pPr>
      <w:r>
        <w:t>услуги:</w:t>
      </w:r>
    </w:p>
    <w:p w:rsidR="00B03AB5" w:rsidRDefault="00B03AB5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111"/>
        <w:gridCol w:w="2211"/>
        <w:gridCol w:w="2693"/>
      </w:tblGrid>
      <w:tr w:rsidR="00B03AB5">
        <w:tc>
          <w:tcPr>
            <w:tcW w:w="567" w:type="dxa"/>
          </w:tcPr>
          <w:p w:rsidR="00B03AB5" w:rsidRDefault="00B03AB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11" w:type="dxa"/>
          </w:tcPr>
          <w:p w:rsidR="00B03AB5" w:rsidRDefault="00B03AB5">
            <w:pPr>
              <w:pStyle w:val="ConsPlusNormal"/>
              <w:jc w:val="center"/>
            </w:pPr>
            <w:r>
              <w:t>Вид предоставленной срочной социальной услуги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  <w:jc w:val="center"/>
            </w:pPr>
            <w:r>
              <w:t>Дата предоставления срочной социальной услуги</w:t>
            </w:r>
          </w:p>
        </w:tc>
        <w:tc>
          <w:tcPr>
            <w:tcW w:w="2693" w:type="dxa"/>
          </w:tcPr>
          <w:p w:rsidR="00B03AB5" w:rsidRDefault="00B03AB5">
            <w:pPr>
              <w:pStyle w:val="ConsPlusNormal"/>
              <w:jc w:val="center"/>
            </w:pPr>
            <w:r>
              <w:t>Условия предоставления срочной социальной услуги</w:t>
            </w:r>
          </w:p>
        </w:tc>
      </w:tr>
      <w:tr w:rsidR="00B03AB5">
        <w:tc>
          <w:tcPr>
            <w:tcW w:w="567" w:type="dxa"/>
          </w:tcPr>
          <w:p w:rsidR="00B03AB5" w:rsidRDefault="00B03AB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11" w:type="dxa"/>
          </w:tcPr>
          <w:p w:rsidR="00B03AB5" w:rsidRDefault="00B03AB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1" w:type="dxa"/>
          </w:tcPr>
          <w:p w:rsidR="00B03AB5" w:rsidRDefault="00B03AB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693" w:type="dxa"/>
          </w:tcPr>
          <w:p w:rsidR="00B03AB5" w:rsidRDefault="00B03AB5">
            <w:pPr>
              <w:pStyle w:val="ConsPlusNormal"/>
              <w:jc w:val="center"/>
            </w:pPr>
            <w:r>
              <w:t>5</w:t>
            </w:r>
          </w:p>
        </w:tc>
      </w:tr>
      <w:tr w:rsidR="00B03AB5">
        <w:tc>
          <w:tcPr>
            <w:tcW w:w="567" w:type="dxa"/>
          </w:tcPr>
          <w:p w:rsidR="00B03AB5" w:rsidRDefault="00B03AB5">
            <w:pPr>
              <w:pStyle w:val="ConsPlusNormal"/>
            </w:pPr>
          </w:p>
        </w:tc>
        <w:tc>
          <w:tcPr>
            <w:tcW w:w="4111" w:type="dxa"/>
          </w:tcPr>
          <w:p w:rsidR="00B03AB5" w:rsidRDefault="00B03AB5">
            <w:pPr>
              <w:pStyle w:val="ConsPlusNormal"/>
            </w:pPr>
          </w:p>
        </w:tc>
        <w:tc>
          <w:tcPr>
            <w:tcW w:w="2211" w:type="dxa"/>
          </w:tcPr>
          <w:p w:rsidR="00B03AB5" w:rsidRDefault="00B03AB5">
            <w:pPr>
              <w:pStyle w:val="ConsPlusNormal"/>
            </w:pPr>
          </w:p>
        </w:tc>
        <w:tc>
          <w:tcPr>
            <w:tcW w:w="2693" w:type="dxa"/>
          </w:tcPr>
          <w:p w:rsidR="00B03AB5" w:rsidRDefault="00B03AB5">
            <w:pPr>
              <w:pStyle w:val="ConsPlusNormal"/>
            </w:pPr>
          </w:p>
        </w:tc>
      </w:tr>
    </w:tbl>
    <w:p w:rsidR="00B03AB5" w:rsidRDefault="00B03AB5">
      <w:pPr>
        <w:pStyle w:val="ConsPlusNormal"/>
        <w:jc w:val="both"/>
      </w:pPr>
    </w:p>
    <w:p w:rsidR="00B03AB5" w:rsidRDefault="00B03AB5">
      <w:pPr>
        <w:pStyle w:val="ConsPlusNonformat"/>
        <w:jc w:val="both"/>
      </w:pPr>
      <w:r>
        <w:t>Вышеперечисленные срочные социальные услуги предоставлены в полном объеме.</w:t>
      </w:r>
    </w:p>
    <w:p w:rsidR="00B03AB5" w:rsidRDefault="00B03AB5">
      <w:pPr>
        <w:pStyle w:val="ConsPlusNonformat"/>
        <w:jc w:val="both"/>
      </w:pPr>
      <w:r>
        <w:t>Претензий по объему, качеству и срокам оказания услуг не имеется.</w:t>
      </w:r>
    </w:p>
    <w:p w:rsidR="00B03AB5" w:rsidRDefault="00B03AB5">
      <w:pPr>
        <w:pStyle w:val="ConsPlusNonformat"/>
        <w:jc w:val="both"/>
      </w:pPr>
    </w:p>
    <w:p w:rsidR="00B03AB5" w:rsidRDefault="00B03AB5">
      <w:pPr>
        <w:pStyle w:val="ConsPlusNonformat"/>
        <w:jc w:val="both"/>
      </w:pPr>
      <w:r>
        <w:t>Поставщик                                Получатель</w:t>
      </w:r>
    </w:p>
    <w:p w:rsidR="00B03AB5" w:rsidRDefault="00B03AB5">
      <w:pPr>
        <w:pStyle w:val="ConsPlusNonformat"/>
        <w:jc w:val="both"/>
      </w:pPr>
      <w:r>
        <w:t>____________________________             __________________________________</w:t>
      </w:r>
    </w:p>
    <w:p w:rsidR="00B03AB5" w:rsidRDefault="00B03AB5">
      <w:pPr>
        <w:pStyle w:val="ConsPlusNonformat"/>
        <w:jc w:val="both"/>
      </w:pPr>
      <w:r>
        <w:t xml:space="preserve">   (полное наименование,                    (подпись, фамилия, инициалы)</w:t>
      </w:r>
    </w:p>
    <w:p w:rsidR="00B03AB5" w:rsidRDefault="00B03AB5">
      <w:pPr>
        <w:pStyle w:val="ConsPlusNonformat"/>
        <w:jc w:val="both"/>
      </w:pPr>
      <w:r>
        <w:t>____________________________             "___" ____________ 20___ г.</w:t>
      </w:r>
    </w:p>
    <w:p w:rsidR="00B03AB5" w:rsidRDefault="00B03AB5">
      <w:pPr>
        <w:pStyle w:val="ConsPlusNonformat"/>
        <w:jc w:val="both"/>
      </w:pPr>
      <w:r>
        <w:t xml:space="preserve">    юридический адрес,</w:t>
      </w:r>
    </w:p>
    <w:p w:rsidR="00B03AB5" w:rsidRDefault="00B03AB5">
      <w:pPr>
        <w:pStyle w:val="ConsPlusNonformat"/>
        <w:jc w:val="both"/>
      </w:pPr>
      <w:r>
        <w:t>____________________________</w:t>
      </w:r>
    </w:p>
    <w:p w:rsidR="00B03AB5" w:rsidRDefault="00B03AB5">
      <w:pPr>
        <w:pStyle w:val="ConsPlusNonformat"/>
        <w:jc w:val="both"/>
      </w:pPr>
      <w:r>
        <w:t xml:space="preserve">  банковские реквизиты)</w:t>
      </w:r>
    </w:p>
    <w:p w:rsidR="00B03AB5" w:rsidRDefault="00B03AB5">
      <w:pPr>
        <w:pStyle w:val="ConsPlusNonformat"/>
        <w:jc w:val="both"/>
      </w:pPr>
      <w:r>
        <w:t>____________________________</w:t>
      </w:r>
    </w:p>
    <w:p w:rsidR="00B03AB5" w:rsidRDefault="00B03AB5">
      <w:pPr>
        <w:pStyle w:val="ConsPlusNonformat"/>
        <w:jc w:val="both"/>
      </w:pPr>
      <w:r>
        <w:t>(подпись, фамилия, инициалы)</w:t>
      </w:r>
    </w:p>
    <w:p w:rsidR="00B03AB5" w:rsidRDefault="00B03AB5">
      <w:pPr>
        <w:pStyle w:val="ConsPlusNonformat"/>
        <w:jc w:val="both"/>
      </w:pPr>
    </w:p>
    <w:p w:rsidR="00B03AB5" w:rsidRDefault="00B03AB5">
      <w:pPr>
        <w:pStyle w:val="ConsPlusNonformat"/>
        <w:jc w:val="both"/>
      </w:pPr>
      <w:r>
        <w:t>"___" ____________ 20___ г.</w:t>
      </w:r>
    </w:p>
    <w:p w:rsidR="00B03AB5" w:rsidRDefault="00B03AB5">
      <w:pPr>
        <w:pStyle w:val="ConsPlusNonformat"/>
        <w:jc w:val="both"/>
      </w:pPr>
    </w:p>
    <w:p w:rsidR="00B03AB5" w:rsidRDefault="00B03AB5">
      <w:pPr>
        <w:pStyle w:val="ConsPlusNonformat"/>
        <w:jc w:val="both"/>
      </w:pPr>
      <w:r>
        <w:t>М.П.</w:t>
      </w: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jc w:val="both"/>
      </w:pPr>
    </w:p>
    <w:p w:rsidR="00B03AB5" w:rsidRDefault="00B03AB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03AB5" w:rsidRDefault="00B03AB5">
      <w:bookmarkStart w:id="20" w:name="_GoBack"/>
      <w:bookmarkEnd w:id="20"/>
    </w:p>
    <w:sectPr w:rsidR="00B03AB5" w:rsidSect="009068C3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AB5"/>
    <w:rsid w:val="00B0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0ADC7-DB5A-48D6-BD68-0D9DB8DF8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03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03A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03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03AB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03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03AB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03A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8ACA046591B4CDAE3AD224AA053E653979DAFF433E9BD8175BA76C937442906583F59A69FEF4EB2EAD3752FB0200C9E26796ED0A3AE3FA12D57AFS1W3H" TargetMode="External"/><Relationship Id="rId18" Type="http://schemas.openxmlformats.org/officeDocument/2006/relationships/hyperlink" Target="consultantplus://offline/ref=48ACA046591B4CDAE3AD224AA053E653979DAFF433E1B0857BBA76C937442906583F59B49FB742B2EBCD7124A5765DDBS7WAH" TargetMode="External"/><Relationship Id="rId26" Type="http://schemas.openxmlformats.org/officeDocument/2006/relationships/hyperlink" Target="consultantplus://offline/ref=48ACA046591B4CDAE3AD224AA053E653979DAFF43FE9B38573BA76C937442906583F59A69FEF4EB2EAD3712EB0200C9E26796ED0A3AE3FA12D57AFS1W3H" TargetMode="External"/><Relationship Id="rId39" Type="http://schemas.openxmlformats.org/officeDocument/2006/relationships/hyperlink" Target="consultantplus://offline/ref=48ACA046591B4CDAE3AD225CA33FB856929EF8F037E7BED02FE52D94604D23511F7000E4DBE24EB5E2D82577FF2150DA726A6ED3A3AC3DBES2W6H" TargetMode="External"/><Relationship Id="rId21" Type="http://schemas.openxmlformats.org/officeDocument/2006/relationships/hyperlink" Target="consultantplus://offline/ref=48ACA046591B4CDAE3AD224AA053E653979DAFF430E5B7847ABA76C937442906583F59A69FEF4EB2EAD37120B0200C9E26796ED0A3AE3FA12D57AFS1W3H" TargetMode="External"/><Relationship Id="rId34" Type="http://schemas.openxmlformats.org/officeDocument/2006/relationships/hyperlink" Target="consultantplus://offline/ref=48ACA046591B4CDAE3AD225CA33FB8569191F1F936E8BED02FE52D94604D23511F7000E4DBE24FB3EAD82577FF2150DA726A6ED3A3AC3DBES2W6H" TargetMode="External"/><Relationship Id="rId42" Type="http://schemas.openxmlformats.org/officeDocument/2006/relationships/hyperlink" Target="consultantplus://offline/ref=48ACA046591B4CDAE3AD224AA053E653979DAFF43FE9B28E77BA76C937442906583F59B49FB742B2EBCD7124A5765DDBS7WAH" TargetMode="External"/><Relationship Id="rId47" Type="http://schemas.openxmlformats.org/officeDocument/2006/relationships/hyperlink" Target="consultantplus://offline/ref=48ACA046591B4CDAE3AD224AA053E653979DAFF430E5B7847ABA76C937442906583F59A69FEF4EB2EAD37121B0200C9E26796ED0A3AE3FA12D57AFS1W3H" TargetMode="External"/><Relationship Id="rId50" Type="http://schemas.openxmlformats.org/officeDocument/2006/relationships/hyperlink" Target="consultantplus://offline/ref=48ACA046591B4CDAE3AD225CA33FB856929EF8F037E7BED02FE52D94604D23511F7000E4DBE24FB3E2D82577FF2150DA726A6ED3A3AC3DBES2W6H" TargetMode="External"/><Relationship Id="rId55" Type="http://schemas.openxmlformats.org/officeDocument/2006/relationships/hyperlink" Target="consultantplus://offline/ref=48ACA046591B4CDAE3AD225CA33FB856929EF8F037E7BED02FE52D94604D23511F7000E4DBE24EB1E9D82577FF2150DA726A6ED3A3AC3DBES2W6H" TargetMode="External"/><Relationship Id="rId63" Type="http://schemas.openxmlformats.org/officeDocument/2006/relationships/hyperlink" Target="consultantplus://offline/ref=48ACA046591B4CDAE3AD224AA053E653979DAFF430E5B7847ABA76C937442906583F59A69FEF4EB2EAD67624B0200C9E26796ED0A3AE3FA12D57AFS1W3H" TargetMode="External"/><Relationship Id="rId7" Type="http://schemas.openxmlformats.org/officeDocument/2006/relationships/hyperlink" Target="consultantplus://offline/ref=48ACA046591B4CDAE3AD224AA053E653979DAFF43FE9B38573BA76C937442906583F59A69FEF4EB2EAD27020B0200C9E26796ED0A3AE3FA12D57AFS1W3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8ACA046591B4CDAE3AD224AA053E653979DAFF434E4BC8572BA76C937442906583F59A69FEF4EB2EAD27120B0200C9E26796ED0A3AE3FA12D57AFS1W3H" TargetMode="External"/><Relationship Id="rId20" Type="http://schemas.openxmlformats.org/officeDocument/2006/relationships/hyperlink" Target="consultantplus://offline/ref=48ACA046591B4CDAE3AD224AA053E653979DAFF432E5B18470BA76C937442906583F59A69FEF4EB2EAD37424B0200C9E26796ED0A3AE3FA12D57AFS1W3H" TargetMode="External"/><Relationship Id="rId29" Type="http://schemas.openxmlformats.org/officeDocument/2006/relationships/hyperlink" Target="consultantplus://offline/ref=48ACA046591B4CDAE3AD224AA053E653979DAFF43FE9B38573BA76C937442906583F59B49FB742B2EBCD7124A5765DDBS7WAH" TargetMode="External"/><Relationship Id="rId41" Type="http://schemas.openxmlformats.org/officeDocument/2006/relationships/hyperlink" Target="consultantplus://offline/ref=48ACA046591B4CDAE3AD225CA33FB856929EF8F037E7BED02FE52D94604D23511F7000E4DBE24EBAEAD82577FF2150DA726A6ED3A3AC3DBES2W6H" TargetMode="External"/><Relationship Id="rId54" Type="http://schemas.openxmlformats.org/officeDocument/2006/relationships/hyperlink" Target="consultantplus://offline/ref=48ACA046591B4CDAE3AD224AA053E653979DAFF430E5B7847ABA76C937442906583F59A69FEF4EB2EAD67722B0200C9E26796ED0A3AE3FA12D57AFS1W3H" TargetMode="External"/><Relationship Id="rId62" Type="http://schemas.openxmlformats.org/officeDocument/2006/relationships/hyperlink" Target="consultantplus://offline/ref=48ACA046591B4CDAE3AD224AA053E653979DAFF430E5B7847ABA76C937442906583F59A69FEF4EB2EAD67624B0200C9E26796ED0A3AE3FA12D57AFS1W3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8ACA046591B4CDAE3AD225CA33FB856929EF8F037E7BED02FE52D94604D23511F7000E4DBE24FBBE8D82577FF2150DA726A6ED3A3AC3DBES2W6H" TargetMode="External"/><Relationship Id="rId11" Type="http://schemas.openxmlformats.org/officeDocument/2006/relationships/hyperlink" Target="consultantplus://offline/ref=48ACA046591B4CDAE3AD224AA053E653979DAFF435E7BC847ABA76C937442906583F59B49FB742B2EBCD7124A5765DDBS7WAH" TargetMode="External"/><Relationship Id="rId24" Type="http://schemas.openxmlformats.org/officeDocument/2006/relationships/hyperlink" Target="consultantplus://offline/ref=48ACA046591B4CDAE3AD224AA053E653979DAFF43FE9B38573BA76C937442906583F59A69FEF4EB2EAD27020B0200C9E26796ED0A3AE3FA12D57AFS1W3H" TargetMode="External"/><Relationship Id="rId32" Type="http://schemas.openxmlformats.org/officeDocument/2006/relationships/hyperlink" Target="consultantplus://offline/ref=48ACA046591B4CDAE3AD225CA33FB856929EF8F037E7BED02FE52D94604D23511F7000E4DBE24EB1E9D82577FF2150DA726A6ED3A3AC3DBES2W6H" TargetMode="External"/><Relationship Id="rId37" Type="http://schemas.openxmlformats.org/officeDocument/2006/relationships/hyperlink" Target="consultantplus://offline/ref=48ACA046591B4CDAE3AD225CA33FB856929EF8F037E7BED02FE52D94604D23511F7000E4DBE24EB5EFD82577FF2150DA726A6ED3A3AC3DBES2W6H" TargetMode="External"/><Relationship Id="rId40" Type="http://schemas.openxmlformats.org/officeDocument/2006/relationships/hyperlink" Target="consultantplus://offline/ref=48ACA046591B4CDAE3AD225CA33FB856929EF8F037E7BED02FE52D94604D23511F7000E4DBE24EB5E3D82577FF2150DA726A6ED3A3AC3DBES2W6H" TargetMode="External"/><Relationship Id="rId45" Type="http://schemas.openxmlformats.org/officeDocument/2006/relationships/hyperlink" Target="consultantplus://offline/ref=48ACA046591B4CDAE3AD224AA053E653979DAFF430E5B7847ABA76C937442906583F59A69FEF4EB2EAD3712EB0200C9E26796ED0A3AE3FA12D57AFS1W3H" TargetMode="External"/><Relationship Id="rId53" Type="http://schemas.openxmlformats.org/officeDocument/2006/relationships/hyperlink" Target="consultantplus://offline/ref=48ACA046591B4CDAE3AD224AA053E653979DAFF430E5B7847ABA76C937442906583F59A69FEF4EB2EAD67724B0200C9E26796ED0A3AE3FA12D57AFS1W3H" TargetMode="External"/><Relationship Id="rId58" Type="http://schemas.openxmlformats.org/officeDocument/2006/relationships/hyperlink" Target="consultantplus://offline/ref=48ACA046591B4CDAE3AD224AA053E653979DAFF435E6B68E73BA76C937442906583F59A69FEF4EB2EAD3712FB0200C9E26796ED0A3AE3FA12D57AFS1W3H" TargetMode="External"/><Relationship Id="rId66" Type="http://schemas.openxmlformats.org/officeDocument/2006/relationships/theme" Target="theme/theme1.xml"/><Relationship Id="rId5" Type="http://schemas.openxmlformats.org/officeDocument/2006/relationships/hyperlink" Target="consultantplus://offline/ref=48ACA046591B4CDAE3AD224AA053E653979DAFF430E5B7847ABA76C937442906583F59A69FEF4EB2EAD37123B0200C9E26796ED0A3AE3FA12D57AFS1W3H" TargetMode="External"/><Relationship Id="rId15" Type="http://schemas.openxmlformats.org/officeDocument/2006/relationships/hyperlink" Target="consultantplus://offline/ref=48ACA046591B4CDAE3AD224AA053E653979DAFF431E0B78670BA76C937442906583F59A69FEF4EB2EAD37721B0200C9E26796ED0A3AE3FA12D57AFS1W3H" TargetMode="External"/><Relationship Id="rId23" Type="http://schemas.openxmlformats.org/officeDocument/2006/relationships/hyperlink" Target="consultantplus://offline/ref=48ACA046591B4CDAE3AD225CA33FB8569396F0FB37E9BED02FE52D94604D23510D7058E8DBE351B2E8CD7326BAS7WDH" TargetMode="External"/><Relationship Id="rId28" Type="http://schemas.openxmlformats.org/officeDocument/2006/relationships/hyperlink" Target="consultantplus://offline/ref=48ACA046591B4CDAE3AD224AA053E653979DAFF43FE9B38573BA76C937442906583F59A69FEF4EB2EAD3742EB0200C9E26796ED0A3AE3FA12D57AFS1W3H" TargetMode="External"/><Relationship Id="rId36" Type="http://schemas.openxmlformats.org/officeDocument/2006/relationships/hyperlink" Target="consultantplus://offline/ref=48ACA046591B4CDAE3AD225CA33FB856929FF7FF3EE9BED02FE52D94604D23511F7000E4DBE24FB3E9D82577FF2150DA726A6ED3A3AC3DBES2W6H" TargetMode="External"/><Relationship Id="rId49" Type="http://schemas.openxmlformats.org/officeDocument/2006/relationships/hyperlink" Target="consultantplus://offline/ref=48ACA046591B4CDAE3AD224AA053E653979DAFF43FE9B38573BA76C937442906583F59A69FEF4EB2EAD27020B0200C9E26796ED0A3AE3FA12D57AFS1W3H" TargetMode="External"/><Relationship Id="rId57" Type="http://schemas.openxmlformats.org/officeDocument/2006/relationships/hyperlink" Target="consultantplus://offline/ref=48ACA046591B4CDAE3AD225CA33FB856929FF7FF3EE6BED02FE52D94604D23511F7000E4DBE24FB3E8D82577FF2150DA726A6ED3A3AC3DBES2W6H" TargetMode="External"/><Relationship Id="rId61" Type="http://schemas.openxmlformats.org/officeDocument/2006/relationships/hyperlink" Target="consultantplus://offline/ref=48ACA046591B4CDAE3AD225CA33FB856929EF8F037E7BED02FE52D94604D23511F7000E4DBE24EB5E8D82577FF2150DA726A6ED3A3AC3DBES2W6H" TargetMode="External"/><Relationship Id="rId10" Type="http://schemas.openxmlformats.org/officeDocument/2006/relationships/hyperlink" Target="consultantplus://offline/ref=48ACA046591B4CDAE3AD224AA053E653979DAFF432E9BC8571BA76C937442906583F59A69FEF4EB2EAD37623B0200C9E26796ED0A3AE3FA12D57AFS1W3H" TargetMode="External"/><Relationship Id="rId19" Type="http://schemas.openxmlformats.org/officeDocument/2006/relationships/hyperlink" Target="consultantplus://offline/ref=48ACA046591B4CDAE3AD224AA053E653979DAFF433E9BD8672BA76C937442906583F59B49FB742B2EBCD7124A5765DDBS7WAH" TargetMode="External"/><Relationship Id="rId31" Type="http://schemas.openxmlformats.org/officeDocument/2006/relationships/hyperlink" Target="consultantplus://offline/ref=48ACA046591B4CDAE3AD224AA053E653979DAFF432E5B58775BA76C937442906583F59A69FEF4EB2EAD37024B0200C9E26796ED0A3AE3FA12D57AFS1W3H" TargetMode="External"/><Relationship Id="rId44" Type="http://schemas.openxmlformats.org/officeDocument/2006/relationships/hyperlink" Target="consultantplus://offline/ref=48ACA046591B4CDAE3AD224AA053E653979DAFF43FE9B28E77BA76C937442906583F59B49FB742B2EBCD7124A5765DDBS7WAH" TargetMode="External"/><Relationship Id="rId52" Type="http://schemas.openxmlformats.org/officeDocument/2006/relationships/hyperlink" Target="consultantplus://offline/ref=48ACA046591B4CDAE3AD224AA053E653979DAFF43FE9B38573BA76C937442906583F59B49FB742B2EBCD7124A5765DDBS7WAH" TargetMode="External"/><Relationship Id="rId60" Type="http://schemas.openxmlformats.org/officeDocument/2006/relationships/hyperlink" Target="consultantplus://offline/ref=48ACA046591B4CDAE3AD224AA053E653979DAFF430E5B7847ABA76C937442906583F59A69FEF4EB2EAD67626B0200C9E26796ED0A3AE3FA12D57AFS1W3H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8ACA046591B4CDAE3AD224AA053E653979DAFF436E9B6877BBA76C937442906583F59A69FEF4EB2EAD37020B0200C9E26796ED0A3AE3FA12D57AFS1W3H" TargetMode="External"/><Relationship Id="rId14" Type="http://schemas.openxmlformats.org/officeDocument/2006/relationships/hyperlink" Target="consultantplus://offline/ref=48ACA046591B4CDAE3AD224AA053E653979DAFF433E9BD8175BA76C937442906583F59A69FEF4EB2EAD37725B0200C9E26796ED0A3AE3FA12D57AFS1W3H" TargetMode="External"/><Relationship Id="rId22" Type="http://schemas.openxmlformats.org/officeDocument/2006/relationships/hyperlink" Target="consultantplus://offline/ref=48ACA046591B4CDAE3AD225CA33FB856929EF8F037E7BED02FE52D94604D23511F7000E4DBE24FBBE8D82577FF2150DA726A6ED3A3AC3DBES2W6H" TargetMode="External"/><Relationship Id="rId27" Type="http://schemas.openxmlformats.org/officeDocument/2006/relationships/hyperlink" Target="consultantplus://offline/ref=48ACA046591B4CDAE3AD224AA053E653979DAFF43FE9B38573BA76C937442906583F59B49FB742B2EBCD7124A5765DDBS7WAH" TargetMode="External"/><Relationship Id="rId30" Type="http://schemas.openxmlformats.org/officeDocument/2006/relationships/hyperlink" Target="consultantplus://offline/ref=48ACA046591B4CDAE3AD224AA053E653979DAFF43FE9B38573BA76C937442906583F59B49FB742B2EBCD7124A5765DDBS7WAH" TargetMode="External"/><Relationship Id="rId35" Type="http://schemas.openxmlformats.org/officeDocument/2006/relationships/hyperlink" Target="consultantplus://offline/ref=48ACA046591B4CDAE3AD225CA33FB856929FF7FF3EE9BED02FE52D94604D23511F7000E4DBE24FBAEFD82577FF2150DA726A6ED3A3AC3DBES2W6H" TargetMode="External"/><Relationship Id="rId43" Type="http://schemas.openxmlformats.org/officeDocument/2006/relationships/hyperlink" Target="consultantplus://offline/ref=48ACA046591B4CDAE3AD224AA053E653979DAFF43FE9B28E77BA76C937442906583F59B49FB742B2EBCD7124A5765DDBS7WAH" TargetMode="External"/><Relationship Id="rId48" Type="http://schemas.openxmlformats.org/officeDocument/2006/relationships/hyperlink" Target="consultantplus://offline/ref=48ACA046591B4CDAE3AD225CA33FB856929EF8F037E7BED02FE52D94604D23511F7000E4DBE24FBBE8D82577FF2150DA726A6ED3A3AC3DBES2W6H" TargetMode="External"/><Relationship Id="rId56" Type="http://schemas.openxmlformats.org/officeDocument/2006/relationships/hyperlink" Target="consultantplus://offline/ref=48ACA046591B4CDAE3AD224AA053E653979DAFF430E5B7847ABA76C937442906583F59A69FEF4EB2EAD67720B0200C9E26796ED0A3AE3FA12D57AFS1W3H" TargetMode="External"/><Relationship Id="rId64" Type="http://schemas.openxmlformats.org/officeDocument/2006/relationships/hyperlink" Target="consultantplus://offline/ref=48ACA046591B4CDAE3AD224AA053E653979DAFF430E5B7847ABA76C937442906583F59A69FEF4EB2EAD67923B0200C9E26796ED0A3AE3FA12D57AFS1W3H" TargetMode="External"/><Relationship Id="rId8" Type="http://schemas.openxmlformats.org/officeDocument/2006/relationships/hyperlink" Target="consultantplus://offline/ref=48ACA046591B4CDAE3AD224AA053E653979DAFF432E5B38470BA76C937442906583F59B49FB742B2EBCD7124A5765DDBS7WAH" TargetMode="External"/><Relationship Id="rId51" Type="http://schemas.openxmlformats.org/officeDocument/2006/relationships/hyperlink" Target="consultantplus://offline/ref=48ACA046591B4CDAE3AD224AA053E653979DAFF43FE9B38573BA76C937442906583F59A69FEF4EB2EAD3712EB0200C9E26796ED0A3AE3FA12D57AFS1W3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8ACA046591B4CDAE3AD224AA053E653979DAFF434E5BC8275BA76C937442906583F59A69FEF4EB2EAD37527B0200C9E26796ED0A3AE3FA12D57AFS1W3H" TargetMode="External"/><Relationship Id="rId17" Type="http://schemas.openxmlformats.org/officeDocument/2006/relationships/hyperlink" Target="consultantplus://offline/ref=48ACA046591B4CDAE3AD224AA053E653979DAFF434E4BC8572BA76C937442906583F59A69FEF4EB2EAD2742EB0200C9E26796ED0A3AE3FA12D57AFS1W3H" TargetMode="External"/><Relationship Id="rId25" Type="http://schemas.openxmlformats.org/officeDocument/2006/relationships/hyperlink" Target="consultantplus://offline/ref=48ACA046591B4CDAE3AD225CA33FB856929EF8F037E7BED02FE52D94604D23511F7000E4DBE24FB3E2D82577FF2150DA726A6ED3A3AC3DBES2W6H" TargetMode="External"/><Relationship Id="rId33" Type="http://schemas.openxmlformats.org/officeDocument/2006/relationships/hyperlink" Target="consultantplus://offline/ref=48ACA046591B4CDAE3AD225CA33FB856929FF7FF3EE6BED02FE52D94604D23511F7000E4DBE24FB3E8D82577FF2150DA726A6ED3A3AC3DBES2W6H" TargetMode="External"/><Relationship Id="rId38" Type="http://schemas.openxmlformats.org/officeDocument/2006/relationships/hyperlink" Target="consultantplus://offline/ref=48ACA046591B4CDAE3AD225CA33FB856929EF8F037E7BED02FE52D94604D23511F7000E4DBE24EB5EDD82577FF2150DA726A6ED3A3AC3DBES2W6H" TargetMode="External"/><Relationship Id="rId46" Type="http://schemas.openxmlformats.org/officeDocument/2006/relationships/hyperlink" Target="consultantplus://offline/ref=48ACA046591B4CDAE3AD225CA33FB8569296F3FC34E1BED02FE52D94604D23510D7058E8DBE351B2E8CD7326BAS7WDH" TargetMode="External"/><Relationship Id="rId59" Type="http://schemas.openxmlformats.org/officeDocument/2006/relationships/hyperlink" Target="consultantplus://offline/ref=48ACA046591B4CDAE3AD224AA053E653979DAFF430E5B7847ABA76C937442906583F59A69FEF4EB2EAD6772EB0200C9E26796ED0A3AE3FA12D57AFS1W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95</Pages>
  <Words>21598</Words>
  <Characters>123110</Characters>
  <Application>Microsoft Office Word</Application>
  <DocSecurity>0</DocSecurity>
  <Lines>1025</Lines>
  <Paragraphs>288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1</cp:revision>
  <dcterms:created xsi:type="dcterms:W3CDTF">2019-02-01T07:22:00Z</dcterms:created>
  <dcterms:modified xsi:type="dcterms:W3CDTF">2019-02-01T07:22:00Z</dcterms:modified>
</cp:coreProperties>
</file>